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822" w:rsidRDefault="00807822" w:rsidP="00807822">
      <w:pPr>
        <w:spacing w:line="276" w:lineRule="auto"/>
        <w:ind w:left="5670"/>
        <w:jc w:val="right"/>
        <w:rPr>
          <w:sz w:val="28"/>
          <w:szCs w:val="28"/>
        </w:rPr>
      </w:pPr>
      <w:r>
        <w:rPr>
          <w:sz w:val="28"/>
          <w:szCs w:val="28"/>
        </w:rPr>
        <w:t>Приложение 2</w:t>
      </w:r>
    </w:p>
    <w:p w:rsidR="00807822" w:rsidRDefault="00807822" w:rsidP="00807822">
      <w:pPr>
        <w:spacing w:line="276" w:lineRule="auto"/>
        <w:ind w:left="5670"/>
        <w:jc w:val="right"/>
        <w:rPr>
          <w:sz w:val="28"/>
          <w:szCs w:val="28"/>
        </w:rPr>
      </w:pPr>
      <w:r>
        <w:rPr>
          <w:sz w:val="28"/>
          <w:szCs w:val="28"/>
        </w:rPr>
        <w:t>к решению Думы</w:t>
      </w:r>
      <w:r w:rsidRPr="00FC1530">
        <w:rPr>
          <w:sz w:val="28"/>
          <w:szCs w:val="28"/>
        </w:rPr>
        <w:t xml:space="preserve"> </w:t>
      </w:r>
      <w:r>
        <w:rPr>
          <w:sz w:val="28"/>
          <w:szCs w:val="28"/>
        </w:rPr>
        <w:t xml:space="preserve"> Ольгинского муниципального района</w:t>
      </w:r>
    </w:p>
    <w:p w:rsidR="00807822" w:rsidRPr="00C866C8" w:rsidRDefault="00807822" w:rsidP="00807822">
      <w:pPr>
        <w:spacing w:line="276" w:lineRule="auto"/>
        <w:jc w:val="right"/>
        <w:rPr>
          <w:sz w:val="28"/>
          <w:szCs w:val="28"/>
          <w:lang w:eastAsia="en-US"/>
        </w:rPr>
      </w:pPr>
      <w:r>
        <w:rPr>
          <w:sz w:val="28"/>
          <w:szCs w:val="28"/>
        </w:rPr>
        <w:t>от 07.11.2016 №_______</w:t>
      </w:r>
    </w:p>
    <w:p w:rsidR="00C32907" w:rsidRPr="00884DF5" w:rsidRDefault="00C32907" w:rsidP="00884DF5">
      <w:pPr>
        <w:spacing w:line="276" w:lineRule="auto"/>
        <w:jc w:val="both"/>
        <w:rPr>
          <w:sz w:val="28"/>
          <w:szCs w:val="28"/>
          <w:lang w:eastAsia="en-US"/>
        </w:rPr>
      </w:pPr>
    </w:p>
    <w:p w:rsidR="00C32907" w:rsidRPr="00884DF5" w:rsidRDefault="00C32907" w:rsidP="00884DF5">
      <w:pPr>
        <w:spacing w:line="276" w:lineRule="auto"/>
        <w:jc w:val="both"/>
        <w:rPr>
          <w:sz w:val="28"/>
          <w:szCs w:val="28"/>
          <w:lang w:eastAsia="en-US"/>
        </w:rPr>
      </w:pPr>
    </w:p>
    <w:p w:rsidR="00C32907" w:rsidRDefault="00C32907" w:rsidP="00884DF5">
      <w:pPr>
        <w:spacing w:line="276" w:lineRule="auto"/>
        <w:jc w:val="both"/>
        <w:rPr>
          <w:sz w:val="28"/>
          <w:szCs w:val="28"/>
          <w:lang w:eastAsia="en-US"/>
        </w:rPr>
      </w:pPr>
    </w:p>
    <w:p w:rsidR="00884DF5" w:rsidRDefault="00884DF5" w:rsidP="00884DF5">
      <w:pPr>
        <w:spacing w:line="276" w:lineRule="auto"/>
        <w:jc w:val="both"/>
        <w:rPr>
          <w:sz w:val="28"/>
          <w:szCs w:val="28"/>
          <w:lang w:eastAsia="en-US"/>
        </w:rPr>
      </w:pPr>
    </w:p>
    <w:p w:rsidR="00884DF5" w:rsidRPr="00884DF5" w:rsidRDefault="00884DF5" w:rsidP="00884DF5">
      <w:pPr>
        <w:spacing w:line="276" w:lineRule="auto"/>
        <w:jc w:val="both"/>
        <w:rPr>
          <w:sz w:val="28"/>
          <w:szCs w:val="28"/>
          <w:lang w:eastAsia="en-US"/>
        </w:rPr>
      </w:pPr>
    </w:p>
    <w:p w:rsidR="00C32907" w:rsidRPr="00884DF5" w:rsidRDefault="00C32907" w:rsidP="00884DF5">
      <w:pPr>
        <w:spacing w:line="276" w:lineRule="auto"/>
        <w:jc w:val="both"/>
        <w:rPr>
          <w:sz w:val="28"/>
          <w:szCs w:val="28"/>
          <w:lang w:eastAsia="en-US"/>
        </w:rPr>
      </w:pPr>
    </w:p>
    <w:p w:rsidR="00884DF5" w:rsidRDefault="00C32907" w:rsidP="00884DF5">
      <w:pPr>
        <w:pStyle w:val="10"/>
        <w:pBdr>
          <w:bottom w:val="none" w:sz="0" w:space="0" w:color="auto"/>
        </w:pBdr>
        <w:spacing w:before="0" w:after="0" w:line="276" w:lineRule="auto"/>
        <w:rPr>
          <w:rFonts w:ascii="Times New Roman" w:hAnsi="Times New Roman"/>
          <w:color w:val="auto"/>
          <w:sz w:val="48"/>
          <w:szCs w:val="48"/>
          <w:lang w:val="ru-RU"/>
        </w:rPr>
      </w:pPr>
      <w:r w:rsidRPr="00884DF5">
        <w:rPr>
          <w:rFonts w:ascii="Times New Roman" w:hAnsi="Times New Roman"/>
          <w:color w:val="auto"/>
          <w:sz w:val="48"/>
          <w:szCs w:val="48"/>
          <w:lang w:val="ru-RU"/>
        </w:rPr>
        <w:t xml:space="preserve">Схема теплоснабжения  </w:t>
      </w:r>
      <w:r w:rsidR="00BC5A02" w:rsidRPr="00884DF5">
        <w:rPr>
          <w:rFonts w:ascii="Times New Roman" w:hAnsi="Times New Roman"/>
          <w:color w:val="auto"/>
          <w:sz w:val="48"/>
          <w:szCs w:val="48"/>
          <w:lang w:val="ru-RU"/>
        </w:rPr>
        <w:t>тимофеевского</w:t>
      </w:r>
      <w:r w:rsidR="00E033F9" w:rsidRPr="00884DF5">
        <w:rPr>
          <w:rFonts w:ascii="Times New Roman" w:hAnsi="Times New Roman"/>
          <w:color w:val="auto"/>
          <w:sz w:val="48"/>
          <w:szCs w:val="48"/>
          <w:lang w:val="ru-RU"/>
        </w:rPr>
        <w:t xml:space="preserve"> сельского поселения </w:t>
      </w:r>
    </w:p>
    <w:p w:rsidR="00884DF5" w:rsidRDefault="00732B78" w:rsidP="00884DF5">
      <w:pPr>
        <w:pStyle w:val="10"/>
        <w:pBdr>
          <w:bottom w:val="none" w:sz="0" w:space="0" w:color="auto"/>
        </w:pBdr>
        <w:spacing w:before="0" w:after="0" w:line="276" w:lineRule="auto"/>
        <w:rPr>
          <w:rFonts w:ascii="Times New Roman" w:hAnsi="Times New Roman"/>
          <w:color w:val="auto"/>
          <w:sz w:val="48"/>
          <w:szCs w:val="48"/>
          <w:lang w:val="ru-RU"/>
        </w:rPr>
      </w:pPr>
      <w:r>
        <w:rPr>
          <w:rFonts w:ascii="Times New Roman" w:hAnsi="Times New Roman"/>
          <w:color w:val="auto"/>
          <w:sz w:val="48"/>
          <w:szCs w:val="48"/>
          <w:lang w:val="ru-RU"/>
        </w:rPr>
        <w:t>ольгинского муниципального района</w:t>
      </w:r>
    </w:p>
    <w:p w:rsidR="00884DF5" w:rsidRDefault="00E033F9" w:rsidP="00884DF5">
      <w:pPr>
        <w:pStyle w:val="10"/>
        <w:pBdr>
          <w:bottom w:val="none" w:sz="0" w:space="0" w:color="auto"/>
        </w:pBdr>
        <w:spacing w:before="0" w:after="0" w:line="276" w:lineRule="auto"/>
        <w:rPr>
          <w:rFonts w:ascii="Times New Roman" w:hAnsi="Times New Roman"/>
          <w:color w:val="auto"/>
          <w:sz w:val="48"/>
          <w:szCs w:val="48"/>
          <w:lang w:val="ru-RU"/>
        </w:rPr>
      </w:pPr>
      <w:r w:rsidRPr="00884DF5">
        <w:rPr>
          <w:rFonts w:ascii="Times New Roman" w:hAnsi="Times New Roman"/>
          <w:color w:val="auto"/>
          <w:sz w:val="48"/>
          <w:szCs w:val="48"/>
          <w:lang w:val="ru-RU"/>
        </w:rPr>
        <w:t xml:space="preserve"> приморского края</w:t>
      </w:r>
    </w:p>
    <w:p w:rsidR="00C32907" w:rsidRPr="00884DF5" w:rsidRDefault="00C32907" w:rsidP="00884DF5">
      <w:pPr>
        <w:pStyle w:val="10"/>
        <w:pBdr>
          <w:bottom w:val="none" w:sz="0" w:space="0" w:color="auto"/>
        </w:pBdr>
        <w:spacing w:before="0" w:after="0" w:line="276" w:lineRule="auto"/>
        <w:rPr>
          <w:rFonts w:ascii="Times New Roman" w:hAnsi="Times New Roman"/>
          <w:color w:val="auto"/>
          <w:sz w:val="48"/>
          <w:szCs w:val="48"/>
          <w:lang w:val="ru-RU"/>
        </w:rPr>
      </w:pPr>
      <w:r w:rsidRPr="00884DF5">
        <w:rPr>
          <w:rFonts w:ascii="Times New Roman" w:hAnsi="Times New Roman"/>
          <w:color w:val="auto"/>
          <w:sz w:val="48"/>
          <w:szCs w:val="48"/>
          <w:lang w:val="ru-RU"/>
        </w:rPr>
        <w:t xml:space="preserve"> </w:t>
      </w:r>
      <w:r w:rsidR="00732B78">
        <w:rPr>
          <w:rFonts w:ascii="Times New Roman" w:hAnsi="Times New Roman"/>
          <w:color w:val="auto"/>
          <w:sz w:val="48"/>
          <w:szCs w:val="48"/>
          <w:lang w:val="ru-RU"/>
        </w:rPr>
        <w:t xml:space="preserve">до </w:t>
      </w:r>
      <w:r w:rsidR="00E033F9" w:rsidRPr="00884DF5">
        <w:rPr>
          <w:rFonts w:ascii="Times New Roman" w:hAnsi="Times New Roman"/>
          <w:color w:val="auto"/>
          <w:sz w:val="48"/>
          <w:szCs w:val="48"/>
          <w:lang w:val="ru-RU"/>
        </w:rPr>
        <w:t>2029</w:t>
      </w:r>
      <w:r w:rsidR="00884DF5">
        <w:rPr>
          <w:rFonts w:ascii="Times New Roman" w:hAnsi="Times New Roman"/>
          <w:color w:val="auto"/>
          <w:sz w:val="48"/>
          <w:szCs w:val="48"/>
          <w:lang w:val="ru-RU"/>
        </w:rPr>
        <w:t xml:space="preserve"> г.</w:t>
      </w:r>
    </w:p>
    <w:p w:rsidR="00C32907" w:rsidRPr="00884DF5" w:rsidRDefault="00C32907" w:rsidP="00884DF5">
      <w:pPr>
        <w:spacing w:line="276" w:lineRule="auto"/>
        <w:jc w:val="both"/>
        <w:rPr>
          <w:color w:val="365F91"/>
          <w:sz w:val="28"/>
          <w:szCs w:val="28"/>
          <w:lang w:eastAsia="en-US"/>
        </w:rPr>
      </w:pPr>
    </w:p>
    <w:p w:rsidR="00C32907" w:rsidRPr="00884DF5" w:rsidRDefault="00C32907" w:rsidP="00884DF5">
      <w:pPr>
        <w:spacing w:line="276" w:lineRule="auto"/>
        <w:jc w:val="both"/>
        <w:rPr>
          <w:sz w:val="28"/>
          <w:szCs w:val="28"/>
          <w:lang w:eastAsia="en-US"/>
        </w:rPr>
      </w:pPr>
    </w:p>
    <w:p w:rsidR="00C32907" w:rsidRPr="00884DF5" w:rsidRDefault="00C32907" w:rsidP="00884DF5">
      <w:pPr>
        <w:spacing w:line="276" w:lineRule="auto"/>
        <w:jc w:val="both"/>
        <w:rPr>
          <w:sz w:val="28"/>
          <w:szCs w:val="28"/>
        </w:rPr>
      </w:pPr>
    </w:p>
    <w:p w:rsidR="00C32907" w:rsidRPr="00884DF5" w:rsidRDefault="00C32907" w:rsidP="00884DF5">
      <w:pPr>
        <w:spacing w:line="276" w:lineRule="auto"/>
        <w:jc w:val="both"/>
        <w:rPr>
          <w:color w:val="943634"/>
          <w:sz w:val="28"/>
          <w:szCs w:val="28"/>
        </w:rPr>
      </w:pPr>
    </w:p>
    <w:p w:rsidR="00C32907" w:rsidRPr="00884DF5" w:rsidRDefault="00C32907" w:rsidP="00884DF5">
      <w:pPr>
        <w:spacing w:line="276" w:lineRule="auto"/>
        <w:jc w:val="both"/>
        <w:rPr>
          <w:sz w:val="28"/>
          <w:szCs w:val="28"/>
        </w:rPr>
      </w:pPr>
    </w:p>
    <w:p w:rsidR="00C32907" w:rsidRPr="00884DF5" w:rsidRDefault="00C32907" w:rsidP="00884DF5">
      <w:pPr>
        <w:spacing w:line="276" w:lineRule="auto"/>
        <w:jc w:val="both"/>
        <w:rPr>
          <w:sz w:val="28"/>
          <w:szCs w:val="28"/>
        </w:rPr>
      </w:pPr>
    </w:p>
    <w:p w:rsidR="00C32907" w:rsidRDefault="00C32907" w:rsidP="00884DF5">
      <w:pPr>
        <w:spacing w:line="276" w:lineRule="auto"/>
        <w:jc w:val="both"/>
        <w:rPr>
          <w:sz w:val="28"/>
          <w:szCs w:val="28"/>
        </w:rPr>
      </w:pPr>
    </w:p>
    <w:p w:rsidR="00C41C42" w:rsidRPr="00884DF5" w:rsidRDefault="00C41C42" w:rsidP="00884DF5">
      <w:pPr>
        <w:spacing w:line="276" w:lineRule="auto"/>
        <w:jc w:val="both"/>
        <w:rPr>
          <w:sz w:val="28"/>
          <w:szCs w:val="28"/>
        </w:rPr>
      </w:pPr>
    </w:p>
    <w:p w:rsidR="00C32907" w:rsidRPr="00884DF5" w:rsidRDefault="00C32907" w:rsidP="00884DF5">
      <w:pPr>
        <w:spacing w:line="276" w:lineRule="auto"/>
        <w:jc w:val="both"/>
        <w:rPr>
          <w:sz w:val="28"/>
          <w:szCs w:val="28"/>
        </w:rPr>
      </w:pPr>
    </w:p>
    <w:p w:rsidR="00C32907" w:rsidRPr="00884DF5" w:rsidRDefault="00C32907" w:rsidP="00884DF5">
      <w:pPr>
        <w:spacing w:line="276" w:lineRule="auto"/>
        <w:jc w:val="both"/>
        <w:rPr>
          <w:sz w:val="28"/>
          <w:szCs w:val="28"/>
        </w:rPr>
      </w:pPr>
    </w:p>
    <w:p w:rsidR="00C32907" w:rsidRPr="00884DF5" w:rsidRDefault="00C32907" w:rsidP="00884DF5">
      <w:pPr>
        <w:spacing w:line="276" w:lineRule="auto"/>
        <w:jc w:val="both"/>
        <w:rPr>
          <w:sz w:val="28"/>
          <w:szCs w:val="28"/>
        </w:rPr>
      </w:pPr>
    </w:p>
    <w:p w:rsidR="00DE5413" w:rsidRDefault="00AB29DD" w:rsidP="00884DF5">
      <w:pPr>
        <w:spacing w:line="276" w:lineRule="auto"/>
        <w:jc w:val="center"/>
        <w:rPr>
          <w:sz w:val="28"/>
          <w:szCs w:val="28"/>
        </w:rPr>
      </w:pPr>
      <w:r w:rsidRPr="00884DF5">
        <w:rPr>
          <w:sz w:val="28"/>
          <w:szCs w:val="28"/>
        </w:rPr>
        <w:t>«Ольгинский» МР Приморский Край</w:t>
      </w:r>
      <w:r w:rsidR="00732B78">
        <w:rPr>
          <w:sz w:val="28"/>
          <w:szCs w:val="28"/>
        </w:rPr>
        <w:t xml:space="preserve"> </w:t>
      </w:r>
    </w:p>
    <w:p w:rsidR="00C32907" w:rsidRPr="00884DF5" w:rsidRDefault="00732B78" w:rsidP="00884DF5">
      <w:pPr>
        <w:spacing w:line="276" w:lineRule="auto"/>
        <w:jc w:val="center"/>
        <w:rPr>
          <w:sz w:val="28"/>
          <w:szCs w:val="28"/>
        </w:rPr>
      </w:pPr>
      <w:r>
        <w:rPr>
          <w:sz w:val="28"/>
          <w:szCs w:val="28"/>
        </w:rPr>
        <w:t xml:space="preserve"> 2016</w:t>
      </w:r>
      <w:r w:rsidR="00C32907" w:rsidRPr="00884DF5">
        <w:rPr>
          <w:sz w:val="28"/>
          <w:szCs w:val="28"/>
        </w:rPr>
        <w:t xml:space="preserve"> год</w:t>
      </w:r>
    </w:p>
    <w:p w:rsidR="00E17417" w:rsidRPr="00884DF5" w:rsidRDefault="00E17417" w:rsidP="00884DF5">
      <w:pPr>
        <w:pStyle w:val="a6"/>
        <w:tabs>
          <w:tab w:val="num" w:pos="0"/>
        </w:tabs>
        <w:spacing w:line="276" w:lineRule="auto"/>
        <w:jc w:val="both"/>
        <w:rPr>
          <w:szCs w:val="28"/>
        </w:rPr>
      </w:pPr>
      <w:r w:rsidRPr="00884DF5">
        <w:rPr>
          <w:b/>
          <w:szCs w:val="28"/>
        </w:rPr>
        <w:t>Заказчик</w:t>
      </w:r>
      <w:r w:rsidRPr="00884DF5">
        <w:rPr>
          <w:szCs w:val="28"/>
        </w:rPr>
        <w:t xml:space="preserve">: </w:t>
      </w:r>
    </w:p>
    <w:p w:rsidR="00EC1798" w:rsidRDefault="00E17417" w:rsidP="00884DF5">
      <w:pPr>
        <w:spacing w:line="276" w:lineRule="auto"/>
        <w:jc w:val="both"/>
        <w:rPr>
          <w:sz w:val="28"/>
          <w:szCs w:val="28"/>
        </w:rPr>
      </w:pPr>
      <w:r w:rsidRPr="00884DF5">
        <w:rPr>
          <w:sz w:val="28"/>
          <w:szCs w:val="28"/>
        </w:rPr>
        <w:lastRenderedPageBreak/>
        <w:t>Администра</w:t>
      </w:r>
      <w:r w:rsidR="00E650CC" w:rsidRPr="00884DF5">
        <w:rPr>
          <w:sz w:val="28"/>
          <w:szCs w:val="28"/>
        </w:rPr>
        <w:t xml:space="preserve">ция   </w:t>
      </w:r>
      <w:r w:rsidR="00732B78">
        <w:rPr>
          <w:sz w:val="28"/>
          <w:szCs w:val="28"/>
        </w:rPr>
        <w:t>Ольгинского муниципального района</w:t>
      </w:r>
      <w:r w:rsidR="00AB29DD" w:rsidRPr="00884DF5">
        <w:rPr>
          <w:sz w:val="28"/>
          <w:szCs w:val="28"/>
        </w:rPr>
        <w:t xml:space="preserve"> </w:t>
      </w:r>
    </w:p>
    <w:p w:rsidR="00E17417" w:rsidRPr="00884DF5" w:rsidRDefault="00AB29DD" w:rsidP="00884DF5">
      <w:pPr>
        <w:spacing w:line="276" w:lineRule="auto"/>
        <w:jc w:val="both"/>
        <w:rPr>
          <w:sz w:val="28"/>
          <w:szCs w:val="28"/>
        </w:rPr>
      </w:pPr>
      <w:r w:rsidRPr="00884DF5">
        <w:rPr>
          <w:sz w:val="28"/>
          <w:szCs w:val="28"/>
        </w:rPr>
        <w:t>Приморского Края</w:t>
      </w:r>
    </w:p>
    <w:p w:rsidR="00884DF5" w:rsidRDefault="00E17417" w:rsidP="00884DF5">
      <w:pPr>
        <w:spacing w:line="276" w:lineRule="auto"/>
        <w:jc w:val="both"/>
        <w:rPr>
          <w:color w:val="000000"/>
          <w:sz w:val="28"/>
          <w:szCs w:val="28"/>
        </w:rPr>
      </w:pPr>
      <w:r w:rsidRPr="00884DF5">
        <w:rPr>
          <w:sz w:val="28"/>
          <w:szCs w:val="28"/>
        </w:rPr>
        <w:t xml:space="preserve">Юридический адрес: </w:t>
      </w:r>
      <w:r w:rsidR="00AB29DD" w:rsidRPr="00884DF5">
        <w:rPr>
          <w:color w:val="000000"/>
          <w:sz w:val="28"/>
          <w:szCs w:val="28"/>
        </w:rPr>
        <w:t xml:space="preserve">692460, Приморский край, </w:t>
      </w:r>
    </w:p>
    <w:p w:rsidR="00AB29DD" w:rsidRPr="00884DF5" w:rsidRDefault="00AB29DD" w:rsidP="00884DF5">
      <w:pPr>
        <w:spacing w:line="276" w:lineRule="auto"/>
        <w:jc w:val="both"/>
        <w:rPr>
          <w:sz w:val="28"/>
          <w:szCs w:val="28"/>
        </w:rPr>
      </w:pPr>
      <w:r w:rsidRPr="00884DF5">
        <w:rPr>
          <w:color w:val="000000"/>
          <w:sz w:val="28"/>
          <w:szCs w:val="28"/>
        </w:rPr>
        <w:t>пгт. Ольга. Ул. Ленинская,8</w:t>
      </w:r>
    </w:p>
    <w:p w:rsidR="00884DF5" w:rsidRDefault="00E17417" w:rsidP="00884DF5">
      <w:pPr>
        <w:spacing w:line="276" w:lineRule="auto"/>
        <w:jc w:val="both"/>
        <w:rPr>
          <w:color w:val="000000"/>
          <w:sz w:val="28"/>
          <w:szCs w:val="28"/>
        </w:rPr>
      </w:pPr>
      <w:r w:rsidRPr="00884DF5">
        <w:rPr>
          <w:sz w:val="28"/>
          <w:szCs w:val="28"/>
        </w:rPr>
        <w:t>Фактический адрес:</w:t>
      </w:r>
      <w:r w:rsidR="005A0B50" w:rsidRPr="00884DF5">
        <w:rPr>
          <w:color w:val="000000"/>
          <w:sz w:val="28"/>
          <w:szCs w:val="28"/>
        </w:rPr>
        <w:t xml:space="preserve"> 692460, Приморский край,</w:t>
      </w:r>
    </w:p>
    <w:p w:rsidR="005A0B50" w:rsidRPr="00884DF5" w:rsidRDefault="005A0B50" w:rsidP="00884DF5">
      <w:pPr>
        <w:spacing w:line="276" w:lineRule="auto"/>
        <w:jc w:val="both"/>
        <w:rPr>
          <w:color w:val="000000"/>
          <w:sz w:val="28"/>
          <w:szCs w:val="28"/>
        </w:rPr>
      </w:pPr>
      <w:r w:rsidRPr="00884DF5">
        <w:rPr>
          <w:color w:val="000000"/>
          <w:sz w:val="28"/>
          <w:szCs w:val="28"/>
        </w:rPr>
        <w:t>пгт. Ольга. Ул. Ленинская,8</w:t>
      </w:r>
    </w:p>
    <w:p w:rsidR="00957937" w:rsidRPr="00884DF5" w:rsidRDefault="00957937" w:rsidP="00884DF5">
      <w:pPr>
        <w:spacing w:line="276" w:lineRule="auto"/>
        <w:jc w:val="both"/>
        <w:rPr>
          <w:sz w:val="28"/>
          <w:szCs w:val="28"/>
        </w:rPr>
      </w:pPr>
      <w:r w:rsidRPr="00884DF5">
        <w:rPr>
          <w:color w:val="000000"/>
          <w:sz w:val="28"/>
          <w:szCs w:val="28"/>
        </w:rPr>
        <w:t xml:space="preserve"> </w:t>
      </w:r>
    </w:p>
    <w:p w:rsidR="00385EA8" w:rsidRPr="00884DF5" w:rsidRDefault="00E17417" w:rsidP="00884DF5">
      <w:pPr>
        <w:spacing w:line="276" w:lineRule="auto"/>
        <w:jc w:val="both"/>
        <w:rPr>
          <w:sz w:val="28"/>
          <w:szCs w:val="28"/>
        </w:rPr>
      </w:pPr>
      <w:r w:rsidRPr="00884DF5">
        <w:rPr>
          <w:sz w:val="28"/>
          <w:szCs w:val="28"/>
        </w:rPr>
        <w:t xml:space="preserve"> </w:t>
      </w:r>
    </w:p>
    <w:p w:rsidR="00253DD1" w:rsidRPr="00884DF5" w:rsidRDefault="00253DD1" w:rsidP="00884DF5">
      <w:pPr>
        <w:shd w:val="clear" w:color="auto" w:fill="FFFFFF"/>
        <w:spacing w:line="276" w:lineRule="auto"/>
        <w:ind w:left="29"/>
        <w:jc w:val="both"/>
        <w:rPr>
          <w:sz w:val="28"/>
          <w:szCs w:val="28"/>
        </w:rPr>
      </w:pPr>
    </w:p>
    <w:p w:rsidR="002B6F5A" w:rsidRPr="00884DF5" w:rsidRDefault="002B6F5A" w:rsidP="00884DF5">
      <w:pPr>
        <w:shd w:val="clear" w:color="auto" w:fill="FFFFFF"/>
        <w:spacing w:line="276" w:lineRule="auto"/>
        <w:ind w:left="29"/>
        <w:jc w:val="both"/>
        <w:rPr>
          <w:sz w:val="28"/>
          <w:szCs w:val="28"/>
        </w:rPr>
      </w:pPr>
    </w:p>
    <w:p w:rsidR="00E17417" w:rsidRPr="00884DF5" w:rsidRDefault="00E17417" w:rsidP="00884DF5">
      <w:pPr>
        <w:spacing w:line="276" w:lineRule="auto"/>
        <w:jc w:val="both"/>
        <w:rPr>
          <w:sz w:val="28"/>
          <w:szCs w:val="28"/>
        </w:rPr>
      </w:pPr>
      <w:r w:rsidRPr="00884DF5">
        <w:rPr>
          <w:b/>
          <w:sz w:val="28"/>
          <w:szCs w:val="28"/>
        </w:rPr>
        <w:t>Разработчик:</w:t>
      </w:r>
      <w:r w:rsidRPr="00884DF5">
        <w:rPr>
          <w:sz w:val="28"/>
          <w:szCs w:val="28"/>
        </w:rPr>
        <w:t xml:space="preserve"> </w:t>
      </w:r>
    </w:p>
    <w:p w:rsidR="00732B78" w:rsidRDefault="00732B78" w:rsidP="00732B78">
      <w:pPr>
        <w:spacing w:line="276" w:lineRule="auto"/>
        <w:jc w:val="both"/>
        <w:rPr>
          <w:sz w:val="28"/>
          <w:szCs w:val="28"/>
        </w:rPr>
      </w:pPr>
      <w:r w:rsidRPr="00F83FE8">
        <w:rPr>
          <w:sz w:val="28"/>
          <w:szCs w:val="28"/>
        </w:rPr>
        <w:t xml:space="preserve">Индивидуальный предприниматель </w:t>
      </w:r>
    </w:p>
    <w:p w:rsidR="00732B78" w:rsidRDefault="00732B78" w:rsidP="00732B78">
      <w:pPr>
        <w:spacing w:line="276" w:lineRule="auto"/>
        <w:jc w:val="both"/>
        <w:rPr>
          <w:sz w:val="28"/>
          <w:szCs w:val="28"/>
        </w:rPr>
      </w:pPr>
      <w:r w:rsidRPr="00F83FE8">
        <w:rPr>
          <w:sz w:val="28"/>
          <w:szCs w:val="28"/>
        </w:rPr>
        <w:t>Воробьев Иван Андреевич</w:t>
      </w:r>
    </w:p>
    <w:p w:rsidR="00732B78" w:rsidRDefault="00732B78" w:rsidP="00732B78">
      <w:pPr>
        <w:pStyle w:val="a4"/>
        <w:rPr>
          <w:rFonts w:ascii="Times New Roman" w:hAnsi="Times New Roman"/>
          <w:sz w:val="28"/>
        </w:rPr>
      </w:pPr>
      <w:r w:rsidRPr="002C2A91">
        <w:rPr>
          <w:rFonts w:ascii="Times New Roman" w:hAnsi="Times New Roman"/>
          <w:sz w:val="28"/>
        </w:rPr>
        <w:t xml:space="preserve">Юр. адрес:  160543, Вологодская область, </w:t>
      </w:r>
    </w:p>
    <w:p w:rsidR="00732B78" w:rsidRPr="002C2A91" w:rsidRDefault="00732B78" w:rsidP="00732B78">
      <w:pPr>
        <w:pStyle w:val="a4"/>
        <w:rPr>
          <w:rFonts w:ascii="Times New Roman" w:hAnsi="Times New Roman"/>
          <w:sz w:val="28"/>
        </w:rPr>
      </w:pPr>
      <w:r w:rsidRPr="002C2A91">
        <w:rPr>
          <w:rFonts w:ascii="Times New Roman" w:hAnsi="Times New Roman"/>
          <w:sz w:val="28"/>
        </w:rPr>
        <w:t xml:space="preserve">Вологодский район, д. </w:t>
      </w:r>
      <w:proofErr w:type="spellStart"/>
      <w:r w:rsidRPr="002C2A91">
        <w:rPr>
          <w:rFonts w:ascii="Times New Roman" w:hAnsi="Times New Roman"/>
          <w:sz w:val="28"/>
        </w:rPr>
        <w:t>Севастьяново</w:t>
      </w:r>
      <w:proofErr w:type="spellEnd"/>
      <w:r w:rsidRPr="002C2A91">
        <w:rPr>
          <w:rFonts w:ascii="Times New Roman" w:hAnsi="Times New Roman"/>
          <w:sz w:val="28"/>
        </w:rPr>
        <w:t xml:space="preserve"> 2-7  </w:t>
      </w:r>
    </w:p>
    <w:p w:rsidR="00732B78" w:rsidRPr="00F83FE8" w:rsidRDefault="00732B78" w:rsidP="00732B78">
      <w:pPr>
        <w:spacing w:line="276" w:lineRule="auto"/>
        <w:jc w:val="both"/>
        <w:rPr>
          <w:sz w:val="28"/>
          <w:szCs w:val="28"/>
        </w:rPr>
      </w:pPr>
    </w:p>
    <w:p w:rsidR="00732B78" w:rsidRPr="001C2AA9" w:rsidRDefault="00732B78" w:rsidP="00732B78">
      <w:pPr>
        <w:spacing w:line="276" w:lineRule="auto"/>
        <w:jc w:val="both"/>
        <w:rPr>
          <w:sz w:val="28"/>
          <w:szCs w:val="28"/>
          <w:highlight w:val="yellow"/>
          <w:u w:val="single"/>
        </w:rPr>
      </w:pPr>
    </w:p>
    <w:p w:rsidR="00732B78" w:rsidRPr="00913043" w:rsidRDefault="00732B78" w:rsidP="00732B78">
      <w:pPr>
        <w:spacing w:line="276" w:lineRule="auto"/>
        <w:jc w:val="both"/>
        <w:rPr>
          <w:b/>
          <w:sz w:val="28"/>
          <w:szCs w:val="28"/>
        </w:rPr>
      </w:pPr>
      <w:r w:rsidRPr="00B97D80">
        <w:rPr>
          <w:b/>
          <w:sz w:val="28"/>
          <w:szCs w:val="28"/>
        </w:rPr>
        <w:t>_________________     Воробьев  И.А.</w:t>
      </w:r>
    </w:p>
    <w:p w:rsidR="00E17417" w:rsidRPr="00884DF5" w:rsidRDefault="00E17417" w:rsidP="00884DF5">
      <w:pPr>
        <w:spacing w:line="276" w:lineRule="auto"/>
        <w:jc w:val="both"/>
        <w:rPr>
          <w:b/>
          <w:sz w:val="28"/>
          <w:szCs w:val="28"/>
        </w:rPr>
      </w:pPr>
    </w:p>
    <w:p w:rsidR="00293008" w:rsidRPr="00884DF5" w:rsidRDefault="00F10C50" w:rsidP="00884DF5">
      <w:pPr>
        <w:spacing w:line="276" w:lineRule="auto"/>
        <w:jc w:val="both"/>
        <w:rPr>
          <w:b/>
          <w:sz w:val="28"/>
          <w:szCs w:val="28"/>
        </w:rPr>
      </w:pPr>
      <w:r w:rsidRPr="00884DF5">
        <w:rPr>
          <w:b/>
          <w:sz w:val="28"/>
          <w:szCs w:val="28"/>
        </w:rPr>
        <w:br w:type="page"/>
      </w:r>
      <w:r w:rsidR="00680827" w:rsidRPr="00884DF5">
        <w:rPr>
          <w:b/>
          <w:sz w:val="28"/>
          <w:szCs w:val="28"/>
        </w:rPr>
        <w:lastRenderedPageBreak/>
        <w:t>ОГЛАВЛЕНИЕ:</w:t>
      </w:r>
    </w:p>
    <w:p w:rsidR="0059297C" w:rsidRPr="00884DF5" w:rsidRDefault="0059297C" w:rsidP="00884DF5">
      <w:pPr>
        <w:spacing w:line="276" w:lineRule="auto"/>
        <w:jc w:val="both"/>
        <w:rPr>
          <w:b/>
          <w:sz w:val="28"/>
          <w:szCs w:val="28"/>
        </w:rPr>
      </w:pPr>
    </w:p>
    <w:p w:rsidR="0059297C" w:rsidRPr="00884DF5" w:rsidRDefault="0059297C" w:rsidP="00884DF5">
      <w:pPr>
        <w:spacing w:line="276" w:lineRule="auto"/>
        <w:jc w:val="both"/>
        <w:rPr>
          <w:sz w:val="28"/>
          <w:szCs w:val="28"/>
        </w:rPr>
      </w:pPr>
      <w:r w:rsidRPr="00884DF5">
        <w:rPr>
          <w:b/>
          <w:sz w:val="28"/>
          <w:szCs w:val="28"/>
        </w:rPr>
        <w:t>Оглавление</w:t>
      </w:r>
      <w:r w:rsidRPr="00884DF5">
        <w:rPr>
          <w:sz w:val="28"/>
          <w:szCs w:val="28"/>
        </w:rPr>
        <w:t>……………………………………………………………</w:t>
      </w:r>
      <w:r w:rsidR="00476E61" w:rsidRPr="00884DF5">
        <w:rPr>
          <w:sz w:val="28"/>
          <w:szCs w:val="28"/>
        </w:rPr>
        <w:t>..</w:t>
      </w:r>
      <w:r w:rsidRPr="00884DF5">
        <w:rPr>
          <w:sz w:val="28"/>
          <w:szCs w:val="28"/>
        </w:rPr>
        <w:t>…</w:t>
      </w:r>
      <w:r w:rsidR="00E35907" w:rsidRPr="00884DF5">
        <w:rPr>
          <w:sz w:val="28"/>
          <w:szCs w:val="28"/>
        </w:rPr>
        <w:t>…</w:t>
      </w:r>
      <w:r w:rsidR="00654281" w:rsidRPr="00884DF5">
        <w:rPr>
          <w:sz w:val="28"/>
          <w:szCs w:val="28"/>
        </w:rPr>
        <w:t>…</w:t>
      </w:r>
      <w:r w:rsidR="005D461D">
        <w:rPr>
          <w:sz w:val="28"/>
          <w:szCs w:val="28"/>
        </w:rPr>
        <w:t>...</w:t>
      </w:r>
      <w:r w:rsidR="006E51AF" w:rsidRPr="00884DF5">
        <w:rPr>
          <w:sz w:val="28"/>
          <w:szCs w:val="28"/>
        </w:rPr>
        <w:t>3</w:t>
      </w:r>
    </w:p>
    <w:p w:rsidR="00AD42B2" w:rsidRPr="00884DF5" w:rsidRDefault="00AD42B2" w:rsidP="00884DF5">
      <w:pPr>
        <w:spacing w:line="276" w:lineRule="auto"/>
        <w:jc w:val="both"/>
        <w:rPr>
          <w:sz w:val="28"/>
          <w:szCs w:val="28"/>
        </w:rPr>
      </w:pPr>
      <w:r w:rsidRPr="00884DF5">
        <w:rPr>
          <w:b/>
          <w:sz w:val="28"/>
          <w:szCs w:val="28"/>
        </w:rPr>
        <w:t>Раздел 1.</w:t>
      </w:r>
      <w:r w:rsidR="00782542" w:rsidRPr="00884DF5">
        <w:rPr>
          <w:sz w:val="28"/>
          <w:szCs w:val="28"/>
        </w:rPr>
        <w:t xml:space="preserve"> </w:t>
      </w:r>
      <w:r w:rsidRPr="00884DF5">
        <w:rPr>
          <w:sz w:val="28"/>
          <w:szCs w:val="28"/>
        </w:rPr>
        <w:t>Показатели перспективного спроса на тепловую</w:t>
      </w:r>
      <w:r w:rsidR="001020C0" w:rsidRPr="00884DF5">
        <w:rPr>
          <w:sz w:val="28"/>
          <w:szCs w:val="28"/>
        </w:rPr>
        <w:t xml:space="preserve"> </w:t>
      </w:r>
      <w:r w:rsidRPr="00884DF5">
        <w:rPr>
          <w:sz w:val="28"/>
          <w:szCs w:val="28"/>
        </w:rPr>
        <w:t>энерг</w:t>
      </w:r>
      <w:r w:rsidR="00246072" w:rsidRPr="00884DF5">
        <w:rPr>
          <w:sz w:val="28"/>
          <w:szCs w:val="28"/>
        </w:rPr>
        <w:t xml:space="preserve">ию (мощность) и теплоноситель в </w:t>
      </w:r>
      <w:r w:rsidRPr="00884DF5">
        <w:rPr>
          <w:sz w:val="28"/>
          <w:szCs w:val="28"/>
        </w:rPr>
        <w:t>устано</w:t>
      </w:r>
      <w:r w:rsidR="009E3AA5" w:rsidRPr="00884DF5">
        <w:rPr>
          <w:sz w:val="28"/>
          <w:szCs w:val="28"/>
        </w:rPr>
        <w:t>вленных</w:t>
      </w:r>
      <w:r w:rsidR="00B02354" w:rsidRPr="00884DF5">
        <w:rPr>
          <w:sz w:val="28"/>
          <w:szCs w:val="28"/>
        </w:rPr>
        <w:t xml:space="preserve"> </w:t>
      </w:r>
      <w:r w:rsidR="009E3AA5" w:rsidRPr="00884DF5">
        <w:rPr>
          <w:sz w:val="28"/>
          <w:szCs w:val="28"/>
        </w:rPr>
        <w:t>границах территории</w:t>
      </w:r>
      <w:r w:rsidR="00B02354" w:rsidRPr="00884DF5">
        <w:rPr>
          <w:sz w:val="28"/>
          <w:szCs w:val="28"/>
        </w:rPr>
        <w:t xml:space="preserve"> </w:t>
      </w:r>
      <w:proofErr w:type="spellStart"/>
      <w:r w:rsidR="00BC5A02" w:rsidRPr="00884DF5">
        <w:rPr>
          <w:sz w:val="28"/>
          <w:szCs w:val="28"/>
        </w:rPr>
        <w:t>Тимофеев</w:t>
      </w:r>
      <w:r w:rsidR="00506809" w:rsidRPr="00884DF5">
        <w:rPr>
          <w:sz w:val="28"/>
          <w:szCs w:val="28"/>
        </w:rPr>
        <w:t>кого</w:t>
      </w:r>
      <w:proofErr w:type="spellEnd"/>
      <w:r w:rsidR="00506809" w:rsidRPr="00884DF5">
        <w:rPr>
          <w:sz w:val="28"/>
          <w:szCs w:val="28"/>
        </w:rPr>
        <w:t xml:space="preserve"> </w:t>
      </w:r>
      <w:r w:rsidR="00BC5A02" w:rsidRPr="00884DF5">
        <w:rPr>
          <w:sz w:val="28"/>
          <w:szCs w:val="28"/>
        </w:rPr>
        <w:t xml:space="preserve"> </w:t>
      </w:r>
      <w:r w:rsidR="00732B78">
        <w:rPr>
          <w:sz w:val="28"/>
          <w:szCs w:val="28"/>
        </w:rPr>
        <w:t>сельского поселения</w:t>
      </w:r>
      <w:r w:rsidR="001C5B22" w:rsidRPr="00884DF5">
        <w:rPr>
          <w:sz w:val="28"/>
          <w:szCs w:val="28"/>
        </w:rPr>
        <w:t>…………</w:t>
      </w:r>
      <w:r w:rsidR="006C2F08" w:rsidRPr="00884DF5">
        <w:rPr>
          <w:sz w:val="28"/>
          <w:szCs w:val="28"/>
        </w:rPr>
        <w:t>………</w:t>
      </w:r>
      <w:r w:rsidR="00A518F0" w:rsidRPr="00884DF5">
        <w:rPr>
          <w:sz w:val="28"/>
          <w:szCs w:val="28"/>
        </w:rPr>
        <w:t>………</w:t>
      </w:r>
      <w:r w:rsidR="006C2F08" w:rsidRPr="00884DF5">
        <w:rPr>
          <w:sz w:val="28"/>
          <w:szCs w:val="28"/>
        </w:rPr>
        <w:t>.</w:t>
      </w:r>
      <w:r w:rsidR="001C5B22" w:rsidRPr="00884DF5">
        <w:rPr>
          <w:sz w:val="28"/>
          <w:szCs w:val="28"/>
        </w:rPr>
        <w:t>……</w:t>
      </w:r>
      <w:r w:rsidR="001C7A87">
        <w:rPr>
          <w:sz w:val="28"/>
          <w:szCs w:val="28"/>
        </w:rPr>
        <w:t>…………11</w:t>
      </w:r>
    </w:p>
    <w:p w:rsidR="00AD42B2" w:rsidRPr="00884DF5" w:rsidRDefault="00AD42B2" w:rsidP="00884DF5">
      <w:pPr>
        <w:spacing w:line="276" w:lineRule="auto"/>
        <w:jc w:val="both"/>
        <w:rPr>
          <w:sz w:val="28"/>
          <w:szCs w:val="28"/>
        </w:rPr>
      </w:pPr>
      <w:r w:rsidRPr="00884DF5">
        <w:rPr>
          <w:b/>
          <w:sz w:val="28"/>
          <w:szCs w:val="28"/>
        </w:rPr>
        <w:t>Раздел 2.</w:t>
      </w:r>
      <w:r w:rsidRPr="00884DF5">
        <w:rPr>
          <w:sz w:val="28"/>
          <w:szCs w:val="28"/>
        </w:rPr>
        <w:t xml:space="preserve"> Перспективные балансы располагаемой тепловой мощности источников тепловой энергии  и тепловой нагрузки потребителей</w:t>
      </w:r>
      <w:r w:rsidR="001C5B22" w:rsidRPr="00884DF5">
        <w:rPr>
          <w:sz w:val="28"/>
          <w:szCs w:val="28"/>
        </w:rPr>
        <w:t>…………</w:t>
      </w:r>
      <w:r w:rsidR="0085520E" w:rsidRPr="00884DF5">
        <w:rPr>
          <w:sz w:val="28"/>
          <w:szCs w:val="28"/>
        </w:rPr>
        <w:t>…………………</w:t>
      </w:r>
      <w:r w:rsidR="00654281" w:rsidRPr="00884DF5">
        <w:rPr>
          <w:sz w:val="28"/>
          <w:szCs w:val="28"/>
        </w:rPr>
        <w:t>………………………………………</w:t>
      </w:r>
      <w:r w:rsidR="001C7A87">
        <w:rPr>
          <w:sz w:val="28"/>
          <w:szCs w:val="28"/>
        </w:rPr>
        <w:t>34</w:t>
      </w:r>
    </w:p>
    <w:p w:rsidR="00447CC8" w:rsidRPr="00884DF5" w:rsidRDefault="00654281" w:rsidP="00884DF5">
      <w:pPr>
        <w:spacing w:line="276" w:lineRule="auto"/>
        <w:jc w:val="both"/>
        <w:rPr>
          <w:sz w:val="28"/>
          <w:szCs w:val="28"/>
        </w:rPr>
      </w:pPr>
      <w:r w:rsidRPr="00884DF5">
        <w:rPr>
          <w:b/>
          <w:sz w:val="28"/>
          <w:szCs w:val="28"/>
        </w:rPr>
        <w:t xml:space="preserve">Раздел </w:t>
      </w:r>
      <w:r w:rsidR="00447CC8" w:rsidRPr="00884DF5">
        <w:rPr>
          <w:b/>
          <w:sz w:val="28"/>
          <w:szCs w:val="28"/>
        </w:rPr>
        <w:t>3.</w:t>
      </w:r>
      <w:r w:rsidR="001020C0" w:rsidRPr="00884DF5">
        <w:rPr>
          <w:sz w:val="28"/>
          <w:szCs w:val="28"/>
        </w:rPr>
        <w:t xml:space="preserve"> </w:t>
      </w:r>
      <w:r w:rsidRPr="00884DF5">
        <w:rPr>
          <w:sz w:val="28"/>
          <w:szCs w:val="28"/>
        </w:rPr>
        <w:t>Перспективные балансы т</w:t>
      </w:r>
      <w:r w:rsidR="00447CC8" w:rsidRPr="00884DF5">
        <w:rPr>
          <w:sz w:val="28"/>
          <w:szCs w:val="28"/>
        </w:rPr>
        <w:t>еплоносителя</w:t>
      </w:r>
      <w:r w:rsidR="001C5B22" w:rsidRPr="00884DF5">
        <w:rPr>
          <w:sz w:val="28"/>
          <w:szCs w:val="28"/>
        </w:rPr>
        <w:t>…………………</w:t>
      </w:r>
      <w:r w:rsidR="00874F93" w:rsidRPr="00884DF5">
        <w:rPr>
          <w:sz w:val="28"/>
          <w:szCs w:val="28"/>
        </w:rPr>
        <w:t>...</w:t>
      </w:r>
      <w:r w:rsidR="00E35907" w:rsidRPr="00884DF5">
        <w:rPr>
          <w:sz w:val="28"/>
          <w:szCs w:val="28"/>
        </w:rPr>
        <w:t>…</w:t>
      </w:r>
      <w:r w:rsidR="006E51AF" w:rsidRPr="00884DF5">
        <w:rPr>
          <w:sz w:val="28"/>
          <w:szCs w:val="28"/>
        </w:rPr>
        <w:t>.</w:t>
      </w:r>
      <w:r w:rsidRPr="00884DF5">
        <w:rPr>
          <w:sz w:val="28"/>
          <w:szCs w:val="28"/>
        </w:rPr>
        <w:t>…...</w:t>
      </w:r>
      <w:r w:rsidR="001C7A87">
        <w:rPr>
          <w:sz w:val="28"/>
          <w:szCs w:val="28"/>
        </w:rPr>
        <w:t>44</w:t>
      </w:r>
    </w:p>
    <w:p w:rsidR="00447CC8" w:rsidRPr="00884DF5" w:rsidRDefault="001020C0" w:rsidP="00884DF5">
      <w:pPr>
        <w:spacing w:line="276" w:lineRule="auto"/>
        <w:jc w:val="both"/>
        <w:rPr>
          <w:sz w:val="28"/>
          <w:szCs w:val="28"/>
        </w:rPr>
      </w:pPr>
      <w:r w:rsidRPr="00884DF5">
        <w:rPr>
          <w:b/>
          <w:sz w:val="28"/>
          <w:szCs w:val="28"/>
        </w:rPr>
        <w:t xml:space="preserve">Раздел </w:t>
      </w:r>
      <w:r w:rsidR="00447CC8" w:rsidRPr="00884DF5">
        <w:rPr>
          <w:b/>
          <w:sz w:val="28"/>
          <w:szCs w:val="28"/>
        </w:rPr>
        <w:t>4.</w:t>
      </w:r>
      <w:r w:rsidRPr="00884DF5">
        <w:rPr>
          <w:sz w:val="28"/>
          <w:szCs w:val="28"/>
        </w:rPr>
        <w:t xml:space="preserve"> </w:t>
      </w:r>
      <w:r w:rsidR="00447CC8" w:rsidRPr="00884DF5">
        <w:rPr>
          <w:sz w:val="28"/>
          <w:szCs w:val="28"/>
        </w:rPr>
        <w:t xml:space="preserve">Предложения по новому строительству, реконструкции и техническому перевооружению </w:t>
      </w:r>
      <w:r w:rsidR="00246072" w:rsidRPr="00884DF5">
        <w:rPr>
          <w:sz w:val="28"/>
          <w:szCs w:val="28"/>
        </w:rPr>
        <w:t xml:space="preserve"> </w:t>
      </w:r>
      <w:r w:rsidR="00447CC8" w:rsidRPr="00884DF5">
        <w:rPr>
          <w:sz w:val="28"/>
          <w:szCs w:val="28"/>
        </w:rPr>
        <w:t>источников тепловой энергии</w:t>
      </w:r>
      <w:r w:rsidR="001C5B22" w:rsidRPr="00884DF5">
        <w:rPr>
          <w:sz w:val="28"/>
          <w:szCs w:val="28"/>
        </w:rPr>
        <w:t>………</w:t>
      </w:r>
      <w:r w:rsidR="00654281" w:rsidRPr="00884DF5">
        <w:rPr>
          <w:sz w:val="28"/>
          <w:szCs w:val="28"/>
        </w:rPr>
        <w:t>……</w:t>
      </w:r>
      <w:r w:rsidR="001C7A87">
        <w:rPr>
          <w:sz w:val="28"/>
          <w:szCs w:val="28"/>
        </w:rPr>
        <w:t>46</w:t>
      </w:r>
    </w:p>
    <w:p w:rsidR="00447CC8" w:rsidRPr="00884DF5" w:rsidRDefault="0085520E" w:rsidP="00884DF5">
      <w:pPr>
        <w:spacing w:line="276" w:lineRule="auto"/>
        <w:jc w:val="both"/>
        <w:rPr>
          <w:sz w:val="28"/>
          <w:szCs w:val="28"/>
        </w:rPr>
      </w:pPr>
      <w:r w:rsidRPr="00884DF5">
        <w:rPr>
          <w:b/>
          <w:sz w:val="28"/>
          <w:szCs w:val="28"/>
        </w:rPr>
        <w:t xml:space="preserve">Раздел </w:t>
      </w:r>
      <w:r w:rsidR="00447CC8" w:rsidRPr="00884DF5">
        <w:rPr>
          <w:b/>
          <w:sz w:val="28"/>
          <w:szCs w:val="28"/>
        </w:rPr>
        <w:t>5</w:t>
      </w:r>
      <w:r w:rsidR="00447CC8" w:rsidRPr="00884DF5">
        <w:rPr>
          <w:sz w:val="28"/>
          <w:szCs w:val="28"/>
        </w:rPr>
        <w:t>.</w:t>
      </w:r>
      <w:r w:rsidRPr="00884DF5">
        <w:rPr>
          <w:sz w:val="28"/>
          <w:szCs w:val="28"/>
        </w:rPr>
        <w:t xml:space="preserve"> </w:t>
      </w:r>
      <w:r w:rsidR="00053A89" w:rsidRPr="00884DF5">
        <w:rPr>
          <w:sz w:val="28"/>
          <w:szCs w:val="28"/>
        </w:rPr>
        <w:t xml:space="preserve"> </w:t>
      </w:r>
      <w:r w:rsidR="00447CC8" w:rsidRPr="00884DF5">
        <w:rPr>
          <w:sz w:val="28"/>
          <w:szCs w:val="28"/>
        </w:rPr>
        <w:t>Предложения по строительству</w:t>
      </w:r>
      <w:r w:rsidR="00654281" w:rsidRPr="00884DF5">
        <w:rPr>
          <w:sz w:val="28"/>
          <w:szCs w:val="28"/>
        </w:rPr>
        <w:t xml:space="preserve"> и реконструкции  тепловых сетей …………………………………………………………………………………....</w:t>
      </w:r>
      <w:r w:rsidR="001C7A87">
        <w:rPr>
          <w:sz w:val="28"/>
          <w:szCs w:val="28"/>
        </w:rPr>
        <w:t>50</w:t>
      </w:r>
    </w:p>
    <w:p w:rsidR="00447CC8" w:rsidRPr="00884DF5" w:rsidRDefault="00447CC8" w:rsidP="00884DF5">
      <w:pPr>
        <w:spacing w:line="276" w:lineRule="auto"/>
        <w:jc w:val="both"/>
        <w:rPr>
          <w:sz w:val="28"/>
          <w:szCs w:val="28"/>
        </w:rPr>
      </w:pPr>
      <w:r w:rsidRPr="00884DF5">
        <w:rPr>
          <w:b/>
          <w:sz w:val="28"/>
          <w:szCs w:val="28"/>
        </w:rPr>
        <w:t>Раздел 6.</w:t>
      </w:r>
      <w:r w:rsidR="001020C0" w:rsidRPr="00884DF5">
        <w:rPr>
          <w:sz w:val="28"/>
          <w:szCs w:val="28"/>
        </w:rPr>
        <w:t xml:space="preserve"> </w:t>
      </w:r>
      <w:r w:rsidRPr="00884DF5">
        <w:rPr>
          <w:sz w:val="28"/>
          <w:szCs w:val="28"/>
        </w:rPr>
        <w:t>Перспективные топливные балансы</w:t>
      </w:r>
      <w:r w:rsidR="00654281" w:rsidRPr="00884DF5">
        <w:rPr>
          <w:sz w:val="28"/>
          <w:szCs w:val="28"/>
        </w:rPr>
        <w:t>………………………………..</w:t>
      </w:r>
      <w:r w:rsidR="001C7A87">
        <w:rPr>
          <w:sz w:val="28"/>
          <w:szCs w:val="28"/>
        </w:rPr>
        <w:t>52</w:t>
      </w:r>
    </w:p>
    <w:p w:rsidR="00447CC8" w:rsidRPr="00884DF5" w:rsidRDefault="00447CC8" w:rsidP="00884DF5">
      <w:pPr>
        <w:spacing w:line="276" w:lineRule="auto"/>
        <w:jc w:val="both"/>
        <w:rPr>
          <w:sz w:val="28"/>
          <w:szCs w:val="28"/>
        </w:rPr>
      </w:pPr>
      <w:r w:rsidRPr="00884DF5">
        <w:rPr>
          <w:b/>
          <w:sz w:val="28"/>
          <w:szCs w:val="28"/>
        </w:rPr>
        <w:t>Раздел 7.</w:t>
      </w:r>
      <w:r w:rsidR="001020C0" w:rsidRPr="00884DF5">
        <w:rPr>
          <w:sz w:val="28"/>
          <w:szCs w:val="28"/>
        </w:rPr>
        <w:t xml:space="preserve"> </w:t>
      </w:r>
      <w:r w:rsidRPr="00884DF5">
        <w:rPr>
          <w:sz w:val="28"/>
          <w:szCs w:val="28"/>
        </w:rPr>
        <w:t>Инвестиции в новое строительство, реконструкцию и техническое перевооружение</w:t>
      </w:r>
      <w:r w:rsidR="001C5B22" w:rsidRPr="00884DF5">
        <w:rPr>
          <w:sz w:val="28"/>
          <w:szCs w:val="28"/>
        </w:rPr>
        <w:t>…………………………………………………………</w:t>
      </w:r>
      <w:r w:rsidR="0085520E" w:rsidRPr="00884DF5">
        <w:rPr>
          <w:sz w:val="28"/>
          <w:szCs w:val="28"/>
        </w:rPr>
        <w:t>……...</w:t>
      </w:r>
      <w:r w:rsidR="00654281" w:rsidRPr="00884DF5">
        <w:rPr>
          <w:sz w:val="28"/>
          <w:szCs w:val="28"/>
        </w:rPr>
        <w:t>.</w:t>
      </w:r>
      <w:r w:rsidR="001C7A87">
        <w:rPr>
          <w:sz w:val="28"/>
          <w:szCs w:val="28"/>
        </w:rPr>
        <w:t>54</w:t>
      </w:r>
    </w:p>
    <w:p w:rsidR="00447CC8" w:rsidRPr="00884DF5" w:rsidRDefault="00447CC8" w:rsidP="00884DF5">
      <w:pPr>
        <w:spacing w:line="276" w:lineRule="auto"/>
        <w:jc w:val="both"/>
        <w:rPr>
          <w:sz w:val="28"/>
          <w:szCs w:val="28"/>
        </w:rPr>
      </w:pPr>
      <w:r w:rsidRPr="00884DF5">
        <w:rPr>
          <w:b/>
          <w:sz w:val="28"/>
          <w:szCs w:val="28"/>
        </w:rPr>
        <w:t>Раздел 8.</w:t>
      </w:r>
      <w:r w:rsidR="001020C0" w:rsidRPr="00884DF5">
        <w:rPr>
          <w:sz w:val="28"/>
          <w:szCs w:val="28"/>
        </w:rPr>
        <w:t xml:space="preserve"> </w:t>
      </w:r>
      <w:r w:rsidRPr="00884DF5">
        <w:rPr>
          <w:sz w:val="28"/>
          <w:szCs w:val="28"/>
        </w:rPr>
        <w:t>Решение об определении единой теплоснабжающей организации</w:t>
      </w:r>
      <w:r w:rsidR="00246072" w:rsidRPr="00884DF5">
        <w:rPr>
          <w:sz w:val="28"/>
          <w:szCs w:val="28"/>
        </w:rPr>
        <w:t>………………</w:t>
      </w:r>
      <w:r w:rsidR="001C5B22" w:rsidRPr="00884DF5">
        <w:rPr>
          <w:sz w:val="28"/>
          <w:szCs w:val="28"/>
        </w:rPr>
        <w:t>……………………………………………</w:t>
      </w:r>
      <w:r w:rsidR="006F7008" w:rsidRPr="00884DF5">
        <w:rPr>
          <w:sz w:val="28"/>
          <w:szCs w:val="28"/>
        </w:rPr>
        <w:t>………</w:t>
      </w:r>
      <w:r w:rsidR="00654281" w:rsidRPr="00884DF5">
        <w:rPr>
          <w:sz w:val="28"/>
          <w:szCs w:val="28"/>
        </w:rPr>
        <w:t>…</w:t>
      </w:r>
      <w:r w:rsidR="001C7A87">
        <w:rPr>
          <w:sz w:val="28"/>
          <w:szCs w:val="28"/>
        </w:rPr>
        <w:t>57</w:t>
      </w:r>
    </w:p>
    <w:p w:rsidR="00447CC8" w:rsidRPr="00884DF5" w:rsidRDefault="00447CC8" w:rsidP="00884DF5">
      <w:pPr>
        <w:spacing w:line="276" w:lineRule="auto"/>
        <w:jc w:val="both"/>
        <w:rPr>
          <w:sz w:val="28"/>
          <w:szCs w:val="28"/>
        </w:rPr>
      </w:pPr>
      <w:r w:rsidRPr="00884DF5">
        <w:rPr>
          <w:b/>
          <w:sz w:val="28"/>
          <w:szCs w:val="28"/>
        </w:rPr>
        <w:t>Раздел 9</w:t>
      </w:r>
      <w:r w:rsidRPr="00884DF5">
        <w:rPr>
          <w:sz w:val="28"/>
          <w:szCs w:val="28"/>
        </w:rPr>
        <w:t>.</w:t>
      </w:r>
      <w:r w:rsidR="001020C0" w:rsidRPr="00884DF5">
        <w:rPr>
          <w:sz w:val="28"/>
          <w:szCs w:val="28"/>
        </w:rPr>
        <w:t xml:space="preserve"> </w:t>
      </w:r>
      <w:r w:rsidRPr="00884DF5">
        <w:rPr>
          <w:sz w:val="28"/>
          <w:szCs w:val="28"/>
        </w:rPr>
        <w:t>Решения о распределении тепловой нагр</w:t>
      </w:r>
      <w:r w:rsidR="00654281" w:rsidRPr="00884DF5">
        <w:rPr>
          <w:sz w:val="28"/>
          <w:szCs w:val="28"/>
        </w:rPr>
        <w:t>узки между источниками тепловой э</w:t>
      </w:r>
      <w:r w:rsidRPr="00884DF5">
        <w:rPr>
          <w:sz w:val="28"/>
          <w:szCs w:val="28"/>
        </w:rPr>
        <w:t>нергии</w:t>
      </w:r>
      <w:r w:rsidR="00053A89" w:rsidRPr="00884DF5">
        <w:rPr>
          <w:sz w:val="28"/>
          <w:szCs w:val="28"/>
        </w:rPr>
        <w:t>.</w:t>
      </w:r>
      <w:r w:rsidR="001C5B22" w:rsidRPr="00884DF5">
        <w:rPr>
          <w:sz w:val="28"/>
          <w:szCs w:val="28"/>
        </w:rPr>
        <w:t>……………………………………………</w:t>
      </w:r>
      <w:r w:rsidR="0085520E" w:rsidRPr="00884DF5">
        <w:rPr>
          <w:sz w:val="28"/>
          <w:szCs w:val="28"/>
        </w:rPr>
        <w:t>………</w:t>
      </w:r>
      <w:r w:rsidR="00C84510" w:rsidRPr="00884DF5">
        <w:rPr>
          <w:sz w:val="28"/>
          <w:szCs w:val="28"/>
        </w:rPr>
        <w:t>……</w:t>
      </w:r>
      <w:r w:rsidR="006E51AF" w:rsidRPr="00884DF5">
        <w:rPr>
          <w:sz w:val="28"/>
          <w:szCs w:val="28"/>
        </w:rPr>
        <w:t>.</w:t>
      </w:r>
      <w:r w:rsidR="00C84510" w:rsidRPr="00884DF5">
        <w:rPr>
          <w:sz w:val="28"/>
          <w:szCs w:val="28"/>
        </w:rPr>
        <w:t>…….</w:t>
      </w:r>
      <w:r w:rsidR="001C7A87">
        <w:rPr>
          <w:sz w:val="28"/>
          <w:szCs w:val="28"/>
        </w:rPr>
        <w:t>62</w:t>
      </w:r>
    </w:p>
    <w:p w:rsidR="00447CC8" w:rsidRPr="00884DF5" w:rsidRDefault="00447CC8" w:rsidP="00884DF5">
      <w:pPr>
        <w:spacing w:line="276" w:lineRule="auto"/>
        <w:jc w:val="both"/>
        <w:rPr>
          <w:sz w:val="28"/>
          <w:szCs w:val="28"/>
        </w:rPr>
      </w:pPr>
      <w:r w:rsidRPr="00884DF5">
        <w:rPr>
          <w:b/>
          <w:sz w:val="28"/>
          <w:szCs w:val="28"/>
        </w:rPr>
        <w:t xml:space="preserve">Раздел </w:t>
      </w:r>
      <w:r w:rsidR="00053A89" w:rsidRPr="00884DF5">
        <w:rPr>
          <w:b/>
          <w:sz w:val="28"/>
          <w:szCs w:val="28"/>
        </w:rPr>
        <w:t xml:space="preserve"> </w:t>
      </w:r>
      <w:r w:rsidRPr="00884DF5">
        <w:rPr>
          <w:b/>
          <w:sz w:val="28"/>
          <w:szCs w:val="28"/>
        </w:rPr>
        <w:t>10.</w:t>
      </w:r>
      <w:r w:rsidR="001020C0" w:rsidRPr="00884DF5">
        <w:rPr>
          <w:sz w:val="28"/>
          <w:szCs w:val="28"/>
        </w:rPr>
        <w:t xml:space="preserve"> </w:t>
      </w:r>
      <w:r w:rsidR="00053A89" w:rsidRPr="00884DF5">
        <w:rPr>
          <w:sz w:val="28"/>
          <w:szCs w:val="28"/>
        </w:rPr>
        <w:t xml:space="preserve"> </w:t>
      </w:r>
      <w:r w:rsidR="000142CF" w:rsidRPr="00884DF5">
        <w:rPr>
          <w:sz w:val="28"/>
          <w:szCs w:val="28"/>
        </w:rPr>
        <w:t>Решение по бес</w:t>
      </w:r>
      <w:r w:rsidRPr="00884DF5">
        <w:rPr>
          <w:sz w:val="28"/>
          <w:szCs w:val="28"/>
        </w:rPr>
        <w:t>хозяйны</w:t>
      </w:r>
      <w:r w:rsidR="00053A89" w:rsidRPr="00884DF5">
        <w:rPr>
          <w:sz w:val="28"/>
          <w:szCs w:val="28"/>
        </w:rPr>
        <w:t>м</w:t>
      </w:r>
      <w:r w:rsidRPr="00884DF5">
        <w:rPr>
          <w:sz w:val="28"/>
          <w:szCs w:val="28"/>
        </w:rPr>
        <w:t xml:space="preserve"> тепловым сетям</w:t>
      </w:r>
      <w:r w:rsidR="00654281" w:rsidRPr="00884DF5">
        <w:rPr>
          <w:sz w:val="28"/>
          <w:szCs w:val="28"/>
        </w:rPr>
        <w:t>…………………..</w:t>
      </w:r>
      <w:r w:rsidR="00C84510" w:rsidRPr="00884DF5">
        <w:rPr>
          <w:sz w:val="28"/>
          <w:szCs w:val="28"/>
        </w:rPr>
        <w:t>..</w:t>
      </w:r>
      <w:r w:rsidR="00A45DE0" w:rsidRPr="00884DF5">
        <w:rPr>
          <w:sz w:val="28"/>
          <w:szCs w:val="28"/>
        </w:rPr>
        <w:t>....</w:t>
      </w:r>
      <w:r w:rsidR="001C7A87">
        <w:rPr>
          <w:sz w:val="28"/>
          <w:szCs w:val="28"/>
        </w:rPr>
        <w:t>65</w:t>
      </w:r>
    </w:p>
    <w:p w:rsidR="00AD42B2" w:rsidRPr="00884DF5" w:rsidRDefault="006E51AF" w:rsidP="00884DF5">
      <w:pPr>
        <w:spacing w:line="276" w:lineRule="auto"/>
        <w:jc w:val="both"/>
        <w:rPr>
          <w:sz w:val="28"/>
          <w:szCs w:val="28"/>
        </w:rPr>
      </w:pPr>
      <w:r w:rsidRPr="00884DF5">
        <w:rPr>
          <w:b/>
          <w:sz w:val="28"/>
          <w:szCs w:val="28"/>
        </w:rPr>
        <w:t xml:space="preserve">Заключение. </w:t>
      </w:r>
      <w:r w:rsidR="00E532E7" w:rsidRPr="00884DF5">
        <w:rPr>
          <w:sz w:val="28"/>
          <w:szCs w:val="28"/>
        </w:rPr>
        <w:t>…………………………………</w:t>
      </w:r>
      <w:r w:rsidR="005D121A" w:rsidRPr="00884DF5">
        <w:rPr>
          <w:sz w:val="28"/>
          <w:szCs w:val="28"/>
        </w:rPr>
        <w:t>..</w:t>
      </w:r>
      <w:r w:rsidR="00EF3829" w:rsidRPr="00884DF5">
        <w:rPr>
          <w:sz w:val="28"/>
          <w:szCs w:val="28"/>
        </w:rPr>
        <w:t>………………………</w:t>
      </w:r>
      <w:r w:rsidR="00654281" w:rsidRPr="00884DF5">
        <w:rPr>
          <w:sz w:val="28"/>
          <w:szCs w:val="28"/>
        </w:rPr>
        <w:t>………...</w:t>
      </w:r>
      <w:r w:rsidR="001C7A87">
        <w:rPr>
          <w:sz w:val="28"/>
          <w:szCs w:val="28"/>
        </w:rPr>
        <w:t>64</w:t>
      </w:r>
    </w:p>
    <w:p w:rsidR="00FF2499" w:rsidRPr="001C2AA9" w:rsidRDefault="00F10C50" w:rsidP="00FF2499">
      <w:pPr>
        <w:spacing w:line="276" w:lineRule="auto"/>
        <w:jc w:val="both"/>
        <w:rPr>
          <w:b/>
          <w:bCs/>
          <w:spacing w:val="1"/>
          <w:sz w:val="28"/>
          <w:szCs w:val="28"/>
        </w:rPr>
      </w:pPr>
      <w:r w:rsidRPr="00884DF5">
        <w:rPr>
          <w:b/>
          <w:bCs/>
          <w:spacing w:val="1"/>
          <w:sz w:val="28"/>
          <w:szCs w:val="28"/>
        </w:rPr>
        <w:br w:type="page"/>
      </w:r>
      <w:r w:rsidR="00FF2499">
        <w:rPr>
          <w:b/>
          <w:bCs/>
          <w:spacing w:val="1"/>
          <w:sz w:val="28"/>
          <w:szCs w:val="28"/>
        </w:rPr>
        <w:lastRenderedPageBreak/>
        <w:tab/>
        <w:t>Введение</w:t>
      </w:r>
    </w:p>
    <w:p w:rsidR="00FF2499" w:rsidRPr="00913043" w:rsidRDefault="00FF2499" w:rsidP="00FF2499">
      <w:pPr>
        <w:shd w:val="clear" w:color="auto" w:fill="FFFFFF"/>
        <w:spacing w:line="276" w:lineRule="auto"/>
        <w:ind w:left="10" w:right="-383" w:firstLine="720"/>
        <w:jc w:val="both"/>
        <w:rPr>
          <w:spacing w:val="18"/>
          <w:sz w:val="28"/>
          <w:szCs w:val="28"/>
        </w:rPr>
      </w:pPr>
    </w:p>
    <w:p w:rsidR="00FF2499" w:rsidRDefault="00FF2499" w:rsidP="00FF2499">
      <w:pPr>
        <w:pStyle w:val="Default"/>
        <w:jc w:val="both"/>
        <w:rPr>
          <w:sz w:val="28"/>
          <w:szCs w:val="28"/>
        </w:rPr>
      </w:pPr>
      <w:r>
        <w:rPr>
          <w:sz w:val="28"/>
          <w:szCs w:val="28"/>
        </w:rPr>
        <w:tab/>
        <w:t xml:space="preserve">Разработка 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№154 «О требованиях к схемам теплоснабжения, порядку их разработки и утверждения». </w:t>
      </w:r>
    </w:p>
    <w:p w:rsidR="00FF2499" w:rsidRDefault="00FF2499" w:rsidP="00FF2499">
      <w:pPr>
        <w:pStyle w:val="Default"/>
        <w:jc w:val="both"/>
        <w:rPr>
          <w:sz w:val="28"/>
          <w:szCs w:val="28"/>
        </w:rPr>
      </w:pPr>
      <w:r>
        <w:rPr>
          <w:sz w:val="28"/>
          <w:szCs w:val="28"/>
        </w:rPr>
        <w:tab/>
        <w:t xml:space="preserve">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 </w:t>
      </w:r>
    </w:p>
    <w:p w:rsidR="00FF2499" w:rsidRDefault="00FF2499" w:rsidP="00FF2499">
      <w:pPr>
        <w:pStyle w:val="Default"/>
        <w:jc w:val="both"/>
        <w:rPr>
          <w:sz w:val="28"/>
          <w:szCs w:val="28"/>
        </w:rPr>
      </w:pPr>
      <w:r>
        <w:rPr>
          <w:sz w:val="28"/>
          <w:szCs w:val="28"/>
        </w:rPr>
        <w:tab/>
        <w:t xml:space="preserve">Схема теплоснабжения разработана на основе следующих принципов: </w:t>
      </w:r>
    </w:p>
    <w:p w:rsidR="00FF2499" w:rsidRDefault="00FF2499" w:rsidP="00FF2499">
      <w:pPr>
        <w:pStyle w:val="Default"/>
        <w:jc w:val="both"/>
        <w:rPr>
          <w:sz w:val="28"/>
          <w:szCs w:val="28"/>
        </w:rPr>
      </w:pPr>
      <w:r>
        <w:rPr>
          <w:sz w:val="28"/>
          <w:szCs w:val="28"/>
        </w:rPr>
        <w:t xml:space="preserve">- обеспечение безопасности и надежности теплоснабжения потребителей в соответствии с требованиями технических регламентов; </w:t>
      </w:r>
    </w:p>
    <w:p w:rsidR="00FF2499" w:rsidRDefault="00FF2499" w:rsidP="00FF2499">
      <w:pPr>
        <w:pStyle w:val="Default"/>
        <w:jc w:val="both"/>
        <w:rPr>
          <w:sz w:val="28"/>
          <w:szCs w:val="28"/>
        </w:rPr>
      </w:pPr>
      <w:r>
        <w:rPr>
          <w:sz w:val="28"/>
          <w:szCs w:val="28"/>
        </w:rPr>
        <w:t xml:space="preserve">- обеспечение энергетической эффективности теплоснабжения и потребления тепловой энергии с учетом требований, установленных действующими законами; </w:t>
      </w:r>
    </w:p>
    <w:p w:rsidR="00FF2499" w:rsidRDefault="00FF2499" w:rsidP="00FF2499">
      <w:pPr>
        <w:pStyle w:val="Default"/>
        <w:jc w:val="both"/>
        <w:rPr>
          <w:sz w:val="28"/>
          <w:szCs w:val="28"/>
        </w:rPr>
      </w:pPr>
      <w:r>
        <w:rPr>
          <w:sz w:val="28"/>
          <w:szCs w:val="28"/>
        </w:rPr>
        <w:t xml:space="preserve">-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 </w:t>
      </w:r>
    </w:p>
    <w:p w:rsidR="00FF2499" w:rsidRDefault="00FF2499" w:rsidP="00FF2499">
      <w:pPr>
        <w:pStyle w:val="Default"/>
        <w:jc w:val="both"/>
        <w:rPr>
          <w:sz w:val="28"/>
          <w:szCs w:val="28"/>
        </w:rPr>
      </w:pPr>
      <w:r>
        <w:rPr>
          <w:sz w:val="28"/>
          <w:szCs w:val="28"/>
        </w:rPr>
        <w:t xml:space="preserve">- соблюдение баланса экономических интересов теплоснабжающих организаций и потребителей; </w:t>
      </w:r>
    </w:p>
    <w:p w:rsidR="00FF2499" w:rsidRDefault="00FF2499" w:rsidP="00FF2499">
      <w:pPr>
        <w:pStyle w:val="Default"/>
        <w:jc w:val="both"/>
        <w:rPr>
          <w:sz w:val="28"/>
          <w:szCs w:val="28"/>
        </w:rPr>
      </w:pPr>
      <w:r>
        <w:rPr>
          <w:sz w:val="28"/>
          <w:szCs w:val="28"/>
        </w:rPr>
        <w:t xml:space="preserve">- минимизации затрат на теплоснабжение в расчете на каждого потребителя в долгосрочной перспективе; </w:t>
      </w:r>
    </w:p>
    <w:p w:rsidR="00FF2499" w:rsidRDefault="00FF2499" w:rsidP="00FF2499">
      <w:pPr>
        <w:pStyle w:val="Default"/>
        <w:jc w:val="both"/>
        <w:rPr>
          <w:sz w:val="28"/>
          <w:szCs w:val="28"/>
        </w:rPr>
      </w:pPr>
      <w:r>
        <w:rPr>
          <w:sz w:val="28"/>
          <w:szCs w:val="28"/>
        </w:rPr>
        <w:t xml:space="preserve">- минимизации вредного воздействия на окружающую среду; </w:t>
      </w:r>
    </w:p>
    <w:p w:rsidR="00FF2499" w:rsidRDefault="00FF2499" w:rsidP="00FF2499">
      <w:pPr>
        <w:pStyle w:val="Default"/>
        <w:jc w:val="both"/>
        <w:rPr>
          <w:sz w:val="28"/>
          <w:szCs w:val="28"/>
        </w:rPr>
      </w:pPr>
      <w:r>
        <w:rPr>
          <w:sz w:val="28"/>
          <w:szCs w:val="28"/>
        </w:rPr>
        <w:t xml:space="preserve">- обеспечение не дискриминационных и стабильных условий осуществления предпринимательской деятельности в сфере теплоснабжения; </w:t>
      </w:r>
    </w:p>
    <w:p w:rsidR="00FF2499" w:rsidRDefault="00FF2499" w:rsidP="00FF2499">
      <w:pPr>
        <w:pStyle w:val="Default"/>
        <w:jc w:val="both"/>
        <w:rPr>
          <w:sz w:val="28"/>
          <w:szCs w:val="28"/>
        </w:rPr>
      </w:pPr>
      <w:r>
        <w:rPr>
          <w:sz w:val="28"/>
          <w:szCs w:val="28"/>
        </w:rPr>
        <w:t xml:space="preserve">- согласованности схемы теплоснабжения с иными программами развития сетей инженерно-технического обеспечения, а также с программой газификации; </w:t>
      </w:r>
    </w:p>
    <w:p w:rsidR="00FF2499" w:rsidRDefault="00FF2499" w:rsidP="00DE5413">
      <w:pPr>
        <w:shd w:val="clear" w:color="auto" w:fill="FFFFFF"/>
        <w:spacing w:line="276" w:lineRule="auto"/>
        <w:ind w:left="10" w:right="67"/>
        <w:jc w:val="both"/>
        <w:rPr>
          <w:sz w:val="28"/>
          <w:szCs w:val="28"/>
        </w:rPr>
      </w:pPr>
      <w:r>
        <w:rPr>
          <w:sz w:val="28"/>
          <w:szCs w:val="28"/>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FF2499" w:rsidRDefault="00FF2499" w:rsidP="00FF2499">
      <w:pPr>
        <w:pStyle w:val="Default"/>
        <w:jc w:val="both"/>
        <w:rPr>
          <w:sz w:val="28"/>
          <w:szCs w:val="28"/>
        </w:rPr>
      </w:pPr>
      <w:r>
        <w:rPr>
          <w:sz w:val="28"/>
          <w:szCs w:val="28"/>
        </w:rPr>
        <w:tab/>
        <w:t xml:space="preserve">Техническая база для разработки схем теплоснабжения: </w:t>
      </w:r>
    </w:p>
    <w:p w:rsidR="00FF2499" w:rsidRDefault="00FF2499" w:rsidP="00FF2499">
      <w:pPr>
        <w:pStyle w:val="Default"/>
        <w:jc w:val="both"/>
        <w:rPr>
          <w:sz w:val="28"/>
          <w:szCs w:val="28"/>
        </w:rPr>
      </w:pPr>
      <w:r>
        <w:rPr>
          <w:sz w:val="28"/>
          <w:szCs w:val="28"/>
        </w:rPr>
        <w:t xml:space="preserve">– генеральный план поселения и муниципального района; </w:t>
      </w:r>
    </w:p>
    <w:p w:rsidR="00FF2499" w:rsidRDefault="00FF2499" w:rsidP="00FF2499">
      <w:pPr>
        <w:pStyle w:val="Default"/>
        <w:jc w:val="both"/>
        <w:rPr>
          <w:sz w:val="28"/>
          <w:szCs w:val="28"/>
        </w:rPr>
      </w:pPr>
      <w:r>
        <w:rPr>
          <w:sz w:val="28"/>
          <w:szCs w:val="28"/>
        </w:rPr>
        <w:t xml:space="preserve">– 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 </w:t>
      </w:r>
    </w:p>
    <w:p w:rsidR="00FF2499" w:rsidRDefault="00FF2499" w:rsidP="00FF2499">
      <w:pPr>
        <w:pStyle w:val="Default"/>
        <w:jc w:val="both"/>
        <w:rPr>
          <w:sz w:val="28"/>
          <w:szCs w:val="28"/>
        </w:rPr>
      </w:pPr>
      <w:r>
        <w:rPr>
          <w:sz w:val="28"/>
          <w:szCs w:val="28"/>
        </w:rPr>
        <w:lastRenderedPageBreak/>
        <w:t xml:space="preserve">– конструктивные данные по видам прокладки и типам применяемых теплоизоляционных конструкций, сроки эксплуатации тепловых сетей, конфигурация; </w:t>
      </w:r>
    </w:p>
    <w:p w:rsidR="00FF2499" w:rsidRDefault="00FF2499" w:rsidP="00FF2499">
      <w:pPr>
        <w:pStyle w:val="Default"/>
        <w:jc w:val="both"/>
        <w:rPr>
          <w:sz w:val="28"/>
          <w:szCs w:val="28"/>
        </w:rPr>
      </w:pPr>
      <w:r>
        <w:rPr>
          <w:sz w:val="28"/>
          <w:szCs w:val="28"/>
        </w:rPr>
        <w:t xml:space="preserve">– данные технологического и коммерческого учета потребления топлива, отпуска и потребления тепловой энергии, теплоносителя; </w:t>
      </w:r>
    </w:p>
    <w:p w:rsidR="00FF2499" w:rsidRDefault="00FF2499" w:rsidP="00FF2499">
      <w:pPr>
        <w:pStyle w:val="Default"/>
        <w:jc w:val="both"/>
        <w:rPr>
          <w:sz w:val="28"/>
          <w:szCs w:val="28"/>
        </w:rPr>
      </w:pPr>
      <w:r>
        <w:rPr>
          <w:sz w:val="28"/>
          <w:szCs w:val="28"/>
        </w:rPr>
        <w:t xml:space="preserve">– документы по хозяйственной и финансовой деятельности (действующие нормативы, тарифы и их составляющие, договора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 </w:t>
      </w:r>
    </w:p>
    <w:p w:rsidR="002E7156" w:rsidRPr="00884DF5" w:rsidRDefault="00FF2499" w:rsidP="00FF2499">
      <w:pPr>
        <w:spacing w:line="276" w:lineRule="auto"/>
        <w:jc w:val="both"/>
        <w:rPr>
          <w:spacing w:val="18"/>
          <w:sz w:val="28"/>
          <w:szCs w:val="28"/>
        </w:rPr>
      </w:pPr>
      <w:r>
        <w:rPr>
          <w:sz w:val="28"/>
          <w:szCs w:val="28"/>
        </w:rPr>
        <w:t>– статистическая отчетность организации о выработке и отпуске тепловой энергии и использовании ТЭР в натуральном и стоимостном выражении.</w:t>
      </w:r>
    </w:p>
    <w:p w:rsidR="00FF2499" w:rsidRDefault="00FF2499" w:rsidP="00884DF5">
      <w:pPr>
        <w:spacing w:line="276" w:lineRule="auto"/>
        <w:ind w:firstLine="709"/>
        <w:jc w:val="both"/>
        <w:rPr>
          <w:b/>
          <w:spacing w:val="1"/>
          <w:sz w:val="28"/>
          <w:szCs w:val="28"/>
        </w:rPr>
      </w:pPr>
    </w:p>
    <w:p w:rsidR="00FF2499" w:rsidRDefault="00FF2499" w:rsidP="00FF2499">
      <w:pPr>
        <w:shd w:val="clear" w:color="auto" w:fill="FFFFFF"/>
        <w:spacing w:line="276" w:lineRule="auto"/>
        <w:ind w:left="10" w:right="67" w:firstLine="709"/>
        <w:jc w:val="both"/>
        <w:rPr>
          <w:b/>
          <w:sz w:val="28"/>
          <w:szCs w:val="28"/>
        </w:rPr>
      </w:pPr>
      <w:r w:rsidRPr="00771909">
        <w:rPr>
          <w:b/>
          <w:sz w:val="28"/>
          <w:szCs w:val="28"/>
        </w:rPr>
        <w:t>Термины и определения</w:t>
      </w:r>
    </w:p>
    <w:p w:rsidR="00FF2499" w:rsidRPr="00771909" w:rsidRDefault="00FF2499" w:rsidP="00FF2499">
      <w:pPr>
        <w:shd w:val="clear" w:color="auto" w:fill="FFFFFF"/>
        <w:spacing w:line="276" w:lineRule="auto"/>
        <w:ind w:left="10" w:right="67" w:firstLine="709"/>
        <w:jc w:val="both"/>
        <w:rPr>
          <w:b/>
          <w:sz w:val="28"/>
          <w:szCs w:val="28"/>
        </w:rPr>
      </w:pPr>
    </w:p>
    <w:p w:rsidR="00FF2499" w:rsidRDefault="00FF2499" w:rsidP="00FF2499">
      <w:pPr>
        <w:pStyle w:val="Default"/>
        <w:jc w:val="both"/>
        <w:rPr>
          <w:sz w:val="28"/>
          <w:szCs w:val="28"/>
        </w:rPr>
      </w:pPr>
      <w:r>
        <w:rPr>
          <w:sz w:val="28"/>
          <w:szCs w:val="28"/>
        </w:rPr>
        <w:t xml:space="preserve">- тепловая энергия - энергетический ресурс, при потреблении которого изменяются термодинамические параметры теплоносителей (температура, давление); </w:t>
      </w:r>
    </w:p>
    <w:p w:rsidR="00FF2499" w:rsidRDefault="00FF2499" w:rsidP="00FF2499">
      <w:pPr>
        <w:pStyle w:val="Default"/>
        <w:jc w:val="both"/>
        <w:rPr>
          <w:sz w:val="28"/>
          <w:szCs w:val="28"/>
        </w:rPr>
      </w:pPr>
      <w:r>
        <w:rPr>
          <w:sz w:val="28"/>
          <w:szCs w:val="28"/>
        </w:rPr>
        <w:t xml:space="preserve">- 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FF2499" w:rsidRDefault="00FF2499" w:rsidP="00FF2499">
      <w:pPr>
        <w:pStyle w:val="Default"/>
        <w:jc w:val="both"/>
        <w:rPr>
          <w:sz w:val="28"/>
          <w:szCs w:val="28"/>
        </w:rPr>
      </w:pPr>
      <w:r>
        <w:rPr>
          <w:sz w:val="28"/>
          <w:szCs w:val="28"/>
        </w:rPr>
        <w:t xml:space="preserve">- источник тепловой энергии - устройство, предназначенное для производства тепловой энергии; </w:t>
      </w:r>
    </w:p>
    <w:p w:rsidR="00FF2499" w:rsidRDefault="00FF2499" w:rsidP="00FF2499">
      <w:pPr>
        <w:pStyle w:val="Default"/>
        <w:jc w:val="both"/>
        <w:rPr>
          <w:sz w:val="28"/>
          <w:szCs w:val="28"/>
        </w:rPr>
      </w:pPr>
      <w:r>
        <w:rPr>
          <w:sz w:val="28"/>
          <w:szCs w:val="28"/>
        </w:rPr>
        <w:t xml:space="preserve">- 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rsidR="00FF2499" w:rsidRDefault="00FF2499" w:rsidP="00FF2499">
      <w:pPr>
        <w:pStyle w:val="Default"/>
        <w:jc w:val="both"/>
        <w:rPr>
          <w:sz w:val="28"/>
          <w:szCs w:val="28"/>
        </w:rPr>
      </w:pPr>
      <w:r>
        <w:rPr>
          <w:sz w:val="28"/>
          <w:szCs w:val="28"/>
        </w:rPr>
        <w:t xml:space="preserve">-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FF2499" w:rsidRDefault="00FF2499" w:rsidP="00FF2499">
      <w:pPr>
        <w:pStyle w:val="Default"/>
        <w:jc w:val="both"/>
        <w:rPr>
          <w:sz w:val="28"/>
          <w:szCs w:val="28"/>
        </w:rPr>
      </w:pPr>
      <w:r>
        <w:rPr>
          <w:sz w:val="28"/>
          <w:szCs w:val="28"/>
        </w:rPr>
        <w:t xml:space="preserve">-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Pr>
          <w:sz w:val="28"/>
          <w:szCs w:val="28"/>
        </w:rPr>
        <w:t>в</w:t>
      </w:r>
      <w:proofErr w:type="gramEnd"/>
      <w:r>
        <w:rPr>
          <w:sz w:val="28"/>
          <w:szCs w:val="28"/>
        </w:rPr>
        <w:t xml:space="preserve"> пиковых водогрейных </w:t>
      </w:r>
      <w:proofErr w:type="spellStart"/>
      <w:r>
        <w:rPr>
          <w:sz w:val="28"/>
          <w:szCs w:val="28"/>
        </w:rPr>
        <w:t>котлоагрегатах</w:t>
      </w:r>
      <w:proofErr w:type="spellEnd"/>
      <w:r>
        <w:rPr>
          <w:sz w:val="28"/>
          <w:szCs w:val="28"/>
        </w:rPr>
        <w:t xml:space="preserve"> и др.); </w:t>
      </w:r>
    </w:p>
    <w:p w:rsidR="00FF2499" w:rsidRDefault="00FF2499" w:rsidP="00FF2499">
      <w:pPr>
        <w:pStyle w:val="Default"/>
        <w:jc w:val="both"/>
        <w:rPr>
          <w:sz w:val="28"/>
          <w:szCs w:val="28"/>
        </w:rPr>
      </w:pPr>
      <w:r>
        <w:rPr>
          <w:sz w:val="28"/>
          <w:szCs w:val="28"/>
        </w:rPr>
        <w:t xml:space="preserve">-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FF2499" w:rsidRDefault="00FF2499" w:rsidP="00DE5413">
      <w:pPr>
        <w:shd w:val="clear" w:color="auto" w:fill="FFFFFF"/>
        <w:spacing w:line="276" w:lineRule="auto"/>
        <w:ind w:left="10" w:right="67"/>
        <w:jc w:val="both"/>
        <w:rPr>
          <w:sz w:val="28"/>
          <w:szCs w:val="28"/>
        </w:rPr>
      </w:pPr>
      <w:r>
        <w:rPr>
          <w:sz w:val="28"/>
          <w:szCs w:val="28"/>
        </w:rPr>
        <w:lastRenderedPageBreak/>
        <w:t xml:space="preserve">- </w:t>
      </w:r>
      <w:proofErr w:type="spellStart"/>
      <w:r>
        <w:rPr>
          <w:sz w:val="28"/>
          <w:szCs w:val="28"/>
        </w:rPr>
        <w:t>теплосетевые</w:t>
      </w:r>
      <w:proofErr w:type="spellEnd"/>
      <w:r>
        <w:rPr>
          <w:sz w:val="28"/>
          <w:szCs w:val="28"/>
        </w:rPr>
        <w:t xml:space="preserve">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FF2499" w:rsidRDefault="00FF2499" w:rsidP="00FF2499">
      <w:pPr>
        <w:pStyle w:val="Default"/>
        <w:jc w:val="both"/>
        <w:rPr>
          <w:sz w:val="28"/>
          <w:szCs w:val="28"/>
        </w:rPr>
      </w:pPr>
      <w:r>
        <w:rPr>
          <w:sz w:val="28"/>
          <w:szCs w:val="28"/>
        </w:rPr>
        <w:t xml:space="preserve">- </w:t>
      </w:r>
      <w:proofErr w:type="spellStart"/>
      <w:r>
        <w:rPr>
          <w:sz w:val="28"/>
          <w:szCs w:val="28"/>
        </w:rPr>
        <w:t>теплопотребляющая</w:t>
      </w:r>
      <w:proofErr w:type="spellEnd"/>
      <w:r>
        <w:rPr>
          <w:sz w:val="28"/>
          <w:szCs w:val="28"/>
        </w:rPr>
        <w:t xml:space="preserve"> установка - устройство, предназначенное для использования тепловой энергии, теплоносителя для нужд потребителя тепловой энергии; </w:t>
      </w:r>
    </w:p>
    <w:p w:rsidR="00FF2499" w:rsidRDefault="00FF2499" w:rsidP="00FF2499">
      <w:pPr>
        <w:pStyle w:val="Default"/>
        <w:jc w:val="both"/>
        <w:rPr>
          <w:sz w:val="28"/>
          <w:szCs w:val="28"/>
        </w:rPr>
      </w:pPr>
      <w:r>
        <w:rPr>
          <w:sz w:val="28"/>
          <w:szCs w:val="28"/>
        </w:rPr>
        <w:t xml:space="preserve">- 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p w:rsidR="00FF2499" w:rsidRDefault="00FF2499" w:rsidP="00FF2499">
      <w:pPr>
        <w:pStyle w:val="Default"/>
        <w:jc w:val="both"/>
        <w:rPr>
          <w:sz w:val="28"/>
          <w:szCs w:val="28"/>
        </w:rPr>
      </w:pPr>
      <w:r>
        <w:rPr>
          <w:sz w:val="28"/>
          <w:szCs w:val="28"/>
        </w:rPr>
        <w:t xml:space="preserve">- тепловая мощность (далее - мощность) - количество тепловой энергии, которое может быть произведено и (или) передано по тепловым сетям за единицу времени; </w:t>
      </w:r>
    </w:p>
    <w:p w:rsidR="00FF2499" w:rsidRDefault="00FF2499" w:rsidP="00FF2499">
      <w:pPr>
        <w:pStyle w:val="Default"/>
        <w:jc w:val="both"/>
        <w:rPr>
          <w:sz w:val="28"/>
          <w:szCs w:val="28"/>
        </w:rPr>
      </w:pPr>
      <w:r>
        <w:rPr>
          <w:sz w:val="28"/>
          <w:szCs w:val="28"/>
        </w:rPr>
        <w:t xml:space="preserve">- тепловая нагрузка - количество тепловой энергии, которое может быть принято потребителем тепловой энергии за единицу времени; </w:t>
      </w:r>
    </w:p>
    <w:p w:rsidR="00FF2499" w:rsidRDefault="00FF2499" w:rsidP="00FF2499">
      <w:pPr>
        <w:pStyle w:val="Default"/>
        <w:jc w:val="both"/>
        <w:rPr>
          <w:sz w:val="28"/>
          <w:szCs w:val="28"/>
        </w:rPr>
      </w:pPr>
      <w:r>
        <w:rPr>
          <w:sz w:val="28"/>
          <w:szCs w:val="28"/>
        </w:rPr>
        <w:t xml:space="preserve">- теплоснабжение - обеспечение потребителей тепловой энергии тепловой энергией, теплоносителем, в том числе поддержание мощности; </w:t>
      </w:r>
    </w:p>
    <w:p w:rsidR="00FF2499" w:rsidRDefault="00FF2499" w:rsidP="00FF2499">
      <w:pPr>
        <w:pStyle w:val="Default"/>
        <w:jc w:val="both"/>
        <w:rPr>
          <w:sz w:val="28"/>
          <w:szCs w:val="28"/>
        </w:rPr>
      </w:pPr>
      <w:r>
        <w:rPr>
          <w:sz w:val="28"/>
          <w:szCs w:val="28"/>
        </w:rPr>
        <w:t xml:space="preserve">- 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 </w:t>
      </w:r>
    </w:p>
    <w:p w:rsidR="00FF2499" w:rsidRDefault="00FF2499" w:rsidP="00FF2499">
      <w:pPr>
        <w:pStyle w:val="Default"/>
        <w:jc w:val="both"/>
        <w:rPr>
          <w:sz w:val="28"/>
          <w:szCs w:val="28"/>
        </w:rPr>
      </w:pPr>
      <w:proofErr w:type="gramStart"/>
      <w:r>
        <w:rPr>
          <w:sz w:val="28"/>
          <w:szCs w:val="28"/>
        </w:rPr>
        <w:t xml:space="preserve">- 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 </w:t>
      </w:r>
      <w:proofErr w:type="gramEnd"/>
    </w:p>
    <w:p w:rsidR="00FF2499" w:rsidRDefault="00FF2499" w:rsidP="00FF2499">
      <w:pPr>
        <w:pStyle w:val="Default"/>
        <w:jc w:val="both"/>
        <w:rPr>
          <w:sz w:val="28"/>
          <w:szCs w:val="28"/>
        </w:rPr>
      </w:pPr>
      <w:proofErr w:type="gramStart"/>
      <w:r>
        <w:rPr>
          <w:sz w:val="28"/>
          <w:szCs w:val="28"/>
        </w:rPr>
        <w:t xml:space="preserve">-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w:t>
      </w:r>
      <w:proofErr w:type="spellStart"/>
      <w:r>
        <w:rPr>
          <w:sz w:val="28"/>
          <w:szCs w:val="28"/>
        </w:rPr>
        <w:t>которойосуществляется</w:t>
      </w:r>
      <w:proofErr w:type="spellEnd"/>
      <w:r>
        <w:rPr>
          <w:sz w:val="28"/>
          <w:szCs w:val="28"/>
        </w:rPr>
        <w:t xml:space="preserve">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roofErr w:type="gramEnd"/>
    </w:p>
    <w:p w:rsidR="00FF2499" w:rsidRDefault="00FF2499" w:rsidP="00FF2499">
      <w:pPr>
        <w:pStyle w:val="Default"/>
        <w:jc w:val="both"/>
        <w:rPr>
          <w:sz w:val="28"/>
          <w:szCs w:val="28"/>
        </w:rPr>
      </w:pPr>
      <w:r>
        <w:rPr>
          <w:sz w:val="28"/>
          <w:szCs w:val="28"/>
        </w:rPr>
        <w:t xml:space="preserve">- 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w:t>
      </w:r>
      <w:r>
        <w:rPr>
          <w:sz w:val="28"/>
          <w:szCs w:val="28"/>
        </w:rPr>
        <w:lastRenderedPageBreak/>
        <w:t xml:space="preserve">регламентами требованиям, прием, преобразование и доставку тепловой энергии, теплоносителя; </w:t>
      </w:r>
    </w:p>
    <w:p w:rsidR="00FF2499" w:rsidRDefault="00FF2499" w:rsidP="00FF2499">
      <w:pPr>
        <w:pStyle w:val="Default"/>
        <w:jc w:val="both"/>
        <w:rPr>
          <w:sz w:val="28"/>
          <w:szCs w:val="28"/>
        </w:rPr>
      </w:pPr>
      <w:r>
        <w:rPr>
          <w:sz w:val="28"/>
          <w:szCs w:val="28"/>
        </w:rPr>
        <w:t xml:space="preserve">- 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 </w:t>
      </w:r>
    </w:p>
    <w:p w:rsidR="00FF2499" w:rsidRDefault="00FF2499" w:rsidP="00FF2499">
      <w:pPr>
        <w:pStyle w:val="Default"/>
        <w:jc w:val="both"/>
        <w:rPr>
          <w:sz w:val="28"/>
          <w:szCs w:val="28"/>
        </w:rPr>
      </w:pPr>
      <w:r>
        <w:rPr>
          <w:sz w:val="28"/>
          <w:szCs w:val="28"/>
        </w:rPr>
        <w:t xml:space="preserve">- система теплоснабжения - совокупность источников тепловой энергии и теплопотребляющих установок, технологически соединенных тепловыми сетями; </w:t>
      </w:r>
    </w:p>
    <w:p w:rsidR="00FF2499" w:rsidRDefault="00FF2499" w:rsidP="00FF2499">
      <w:pPr>
        <w:pStyle w:val="Default"/>
        <w:jc w:val="both"/>
        <w:rPr>
          <w:sz w:val="28"/>
          <w:szCs w:val="28"/>
        </w:rPr>
      </w:pPr>
      <w:r>
        <w:rPr>
          <w:sz w:val="28"/>
          <w:szCs w:val="28"/>
        </w:rPr>
        <w:t xml:space="preserve">- 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 </w:t>
      </w:r>
    </w:p>
    <w:p w:rsidR="00FF2499" w:rsidRDefault="00FF2499" w:rsidP="00DE5413">
      <w:pPr>
        <w:shd w:val="clear" w:color="auto" w:fill="FFFFFF"/>
        <w:spacing w:line="276" w:lineRule="auto"/>
        <w:ind w:left="10" w:right="67"/>
        <w:jc w:val="both"/>
        <w:rPr>
          <w:sz w:val="28"/>
          <w:szCs w:val="28"/>
        </w:rPr>
      </w:pPr>
      <w:r>
        <w:rPr>
          <w:sz w:val="28"/>
          <w:szCs w:val="28"/>
        </w:rPr>
        <w:t>- 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FF2499" w:rsidRDefault="00FF2499" w:rsidP="00FF2499">
      <w:pPr>
        <w:pStyle w:val="Default"/>
        <w:jc w:val="both"/>
        <w:rPr>
          <w:sz w:val="28"/>
          <w:szCs w:val="28"/>
        </w:rPr>
      </w:pPr>
      <w:r>
        <w:rPr>
          <w:sz w:val="28"/>
          <w:szCs w:val="28"/>
        </w:rPr>
        <w:t xml:space="preserve">- 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 </w:t>
      </w:r>
    </w:p>
    <w:p w:rsidR="00FF2499" w:rsidRDefault="00FF2499" w:rsidP="00DE5413">
      <w:pPr>
        <w:shd w:val="clear" w:color="auto" w:fill="FFFFFF"/>
        <w:spacing w:line="276" w:lineRule="auto"/>
        <w:ind w:left="10" w:right="67"/>
        <w:jc w:val="both"/>
        <w:rPr>
          <w:sz w:val="28"/>
          <w:szCs w:val="28"/>
        </w:rPr>
      </w:pPr>
      <w:r>
        <w:rPr>
          <w:sz w:val="28"/>
          <w:szCs w:val="28"/>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FF2499" w:rsidRDefault="00FF2499" w:rsidP="00FF2499">
      <w:pPr>
        <w:pStyle w:val="Default"/>
        <w:jc w:val="both"/>
        <w:rPr>
          <w:sz w:val="28"/>
          <w:szCs w:val="28"/>
        </w:rPr>
      </w:pPr>
      <w:r>
        <w:rPr>
          <w:sz w:val="28"/>
          <w:szCs w:val="28"/>
        </w:rPr>
        <w:t xml:space="preserve">б) оказание услуг по передаче тепловой энергии, теплоносителя; </w:t>
      </w:r>
    </w:p>
    <w:p w:rsidR="00FF2499" w:rsidRDefault="00FF2499" w:rsidP="00FF2499">
      <w:pPr>
        <w:pStyle w:val="Default"/>
        <w:jc w:val="both"/>
        <w:rPr>
          <w:sz w:val="28"/>
          <w:szCs w:val="28"/>
        </w:rPr>
      </w:pPr>
      <w:r>
        <w:rPr>
          <w:sz w:val="28"/>
          <w:szCs w:val="28"/>
        </w:rPr>
        <w:t xml:space="preserve">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 </w:t>
      </w:r>
    </w:p>
    <w:p w:rsidR="00FF2499" w:rsidRDefault="00FF2499" w:rsidP="00FF2499">
      <w:pPr>
        <w:pStyle w:val="Default"/>
        <w:jc w:val="both"/>
        <w:rPr>
          <w:sz w:val="28"/>
          <w:szCs w:val="28"/>
        </w:rPr>
      </w:pPr>
      <w:proofErr w:type="gramStart"/>
      <w:r>
        <w:rPr>
          <w:sz w:val="28"/>
          <w:szCs w:val="28"/>
        </w:rPr>
        <w:t>- 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Pr>
          <w:sz w:val="28"/>
          <w:szCs w:val="28"/>
        </w:rPr>
        <w:t xml:space="preserve"> области государственного регулирования цен (тарифов) либо </w:t>
      </w:r>
      <w:r>
        <w:rPr>
          <w:sz w:val="28"/>
          <w:szCs w:val="28"/>
        </w:rPr>
        <w:lastRenderedPageBreak/>
        <w:t xml:space="preserve">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 </w:t>
      </w:r>
    </w:p>
    <w:p w:rsidR="00FF2499" w:rsidRDefault="00FF2499" w:rsidP="00FF2499">
      <w:pPr>
        <w:pStyle w:val="Default"/>
        <w:jc w:val="both"/>
        <w:rPr>
          <w:sz w:val="28"/>
          <w:szCs w:val="28"/>
        </w:rPr>
      </w:pPr>
      <w:r>
        <w:rPr>
          <w:sz w:val="28"/>
          <w:szCs w:val="28"/>
        </w:rPr>
        <w:t xml:space="preserve">- схема теплоснабжения - документ, содержащий </w:t>
      </w:r>
      <w:proofErr w:type="spellStart"/>
      <w:r>
        <w:rPr>
          <w:sz w:val="28"/>
          <w:szCs w:val="28"/>
        </w:rPr>
        <w:t>предпроектные</w:t>
      </w:r>
      <w:proofErr w:type="spellEnd"/>
      <w:r>
        <w:rPr>
          <w:sz w:val="28"/>
          <w:szCs w:val="28"/>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FF2499" w:rsidRDefault="00FF2499" w:rsidP="00DE5413">
      <w:pPr>
        <w:shd w:val="clear" w:color="auto" w:fill="FFFFFF"/>
        <w:spacing w:line="276" w:lineRule="auto"/>
        <w:ind w:left="10" w:right="67"/>
        <w:jc w:val="both"/>
        <w:rPr>
          <w:sz w:val="28"/>
          <w:szCs w:val="28"/>
        </w:rPr>
      </w:pPr>
      <w:r>
        <w:rPr>
          <w:sz w:val="28"/>
          <w:szCs w:val="28"/>
        </w:rPr>
        <w:t>-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FF2499" w:rsidRDefault="00FF2499" w:rsidP="00DE5413">
      <w:pPr>
        <w:shd w:val="clear" w:color="auto" w:fill="FFFFFF"/>
        <w:spacing w:line="276" w:lineRule="auto"/>
        <w:ind w:left="10" w:right="67"/>
        <w:jc w:val="both"/>
        <w:rPr>
          <w:sz w:val="28"/>
          <w:szCs w:val="28"/>
        </w:rPr>
      </w:pPr>
      <w:r>
        <w:rPr>
          <w:sz w:val="28"/>
          <w:szCs w:val="28"/>
        </w:rPr>
        <w:t>- 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FF2499" w:rsidRDefault="00FF2499" w:rsidP="00FF2499">
      <w:pPr>
        <w:pStyle w:val="Default"/>
        <w:jc w:val="both"/>
        <w:rPr>
          <w:sz w:val="28"/>
          <w:szCs w:val="28"/>
        </w:rPr>
      </w:pPr>
      <w:r>
        <w:rPr>
          <w:sz w:val="28"/>
          <w:szCs w:val="28"/>
        </w:rPr>
        <w:t xml:space="preserve">- 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 </w:t>
      </w:r>
    </w:p>
    <w:p w:rsidR="00FF2499" w:rsidRDefault="00FF2499" w:rsidP="00FF2499">
      <w:pPr>
        <w:pStyle w:val="Default"/>
        <w:jc w:val="both"/>
        <w:rPr>
          <w:sz w:val="28"/>
          <w:szCs w:val="28"/>
        </w:rPr>
      </w:pPr>
      <w:r>
        <w:rPr>
          <w:sz w:val="28"/>
          <w:szCs w:val="28"/>
        </w:rPr>
        <w:t xml:space="preserve">- 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 </w:t>
      </w:r>
    </w:p>
    <w:p w:rsidR="00FF2499" w:rsidRDefault="00FF2499" w:rsidP="00FF2499">
      <w:pPr>
        <w:pStyle w:val="Default"/>
        <w:jc w:val="both"/>
        <w:rPr>
          <w:sz w:val="28"/>
          <w:szCs w:val="28"/>
        </w:rPr>
      </w:pPr>
      <w:r>
        <w:rPr>
          <w:sz w:val="28"/>
          <w:szCs w:val="28"/>
        </w:rPr>
        <w:t xml:space="preserve">- комбинированная выработка электрической и тепловой энергии </w:t>
      </w:r>
      <w:proofErr w:type="gramStart"/>
      <w:r>
        <w:rPr>
          <w:sz w:val="28"/>
          <w:szCs w:val="28"/>
        </w:rPr>
        <w:t>-р</w:t>
      </w:r>
      <w:proofErr w:type="gramEnd"/>
      <w:r>
        <w:rPr>
          <w:sz w:val="28"/>
          <w:szCs w:val="28"/>
        </w:rPr>
        <w:t xml:space="preserve">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 </w:t>
      </w:r>
    </w:p>
    <w:p w:rsidR="00FF2499" w:rsidRDefault="00FF2499" w:rsidP="00FF2499">
      <w:pPr>
        <w:pStyle w:val="Default"/>
        <w:jc w:val="both"/>
        <w:rPr>
          <w:sz w:val="28"/>
          <w:szCs w:val="28"/>
        </w:rPr>
      </w:pPr>
      <w:proofErr w:type="gramStart"/>
      <w:r>
        <w:rPr>
          <w:sz w:val="28"/>
          <w:szCs w:val="28"/>
        </w:rPr>
        <w:t>-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Pr>
          <w:sz w:val="28"/>
          <w:szCs w:val="28"/>
        </w:rPr>
        <w:t xml:space="preserve">, </w:t>
      </w:r>
      <w:proofErr w:type="gramStart"/>
      <w:r>
        <w:rPr>
          <w:sz w:val="28"/>
          <w:szCs w:val="28"/>
        </w:rPr>
        <w:t>утвержденными</w:t>
      </w:r>
      <w:proofErr w:type="gramEnd"/>
      <w:r>
        <w:rPr>
          <w:sz w:val="28"/>
          <w:szCs w:val="28"/>
        </w:rPr>
        <w:t xml:space="preserve"> Правительством Российской Федерации; </w:t>
      </w:r>
    </w:p>
    <w:p w:rsidR="00FF2499" w:rsidRDefault="00FF2499" w:rsidP="00FF2499">
      <w:pPr>
        <w:pStyle w:val="Default"/>
        <w:jc w:val="both"/>
        <w:rPr>
          <w:sz w:val="28"/>
          <w:szCs w:val="28"/>
        </w:rPr>
      </w:pPr>
      <w:proofErr w:type="gramStart"/>
      <w:r>
        <w:rPr>
          <w:sz w:val="28"/>
          <w:szCs w:val="28"/>
        </w:rPr>
        <w:lastRenderedPageBreak/>
        <w:t>- 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rPr>
          <w:sz w:val="28"/>
          <w:szCs w:val="28"/>
        </w:rPr>
        <w:t xml:space="preserve"> или </w:t>
      </w:r>
      <w:proofErr w:type="spellStart"/>
      <w:r>
        <w:rPr>
          <w:sz w:val="28"/>
          <w:szCs w:val="28"/>
        </w:rPr>
        <w:t>теплосетевой</w:t>
      </w:r>
      <w:proofErr w:type="spellEnd"/>
      <w:r>
        <w:rPr>
          <w:sz w:val="28"/>
          <w:szCs w:val="28"/>
        </w:rPr>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 </w:t>
      </w:r>
    </w:p>
    <w:p w:rsidR="00FF2499" w:rsidRDefault="00FF2499" w:rsidP="00FF2499">
      <w:pPr>
        <w:pStyle w:val="Default"/>
        <w:jc w:val="both"/>
        <w:rPr>
          <w:sz w:val="28"/>
          <w:szCs w:val="28"/>
        </w:rPr>
      </w:pPr>
      <w:r>
        <w:rPr>
          <w:sz w:val="28"/>
          <w:szCs w:val="28"/>
        </w:rPr>
        <w:t xml:space="preserve">- радиус эффективного теплоснабжения - максимальное расстояние от </w:t>
      </w:r>
      <w:proofErr w:type="spellStart"/>
      <w:r>
        <w:rPr>
          <w:sz w:val="28"/>
          <w:szCs w:val="28"/>
        </w:rPr>
        <w:t>теплопотребляющей</w:t>
      </w:r>
      <w:proofErr w:type="spellEnd"/>
      <w:r>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Pr>
          <w:sz w:val="28"/>
          <w:szCs w:val="28"/>
        </w:rPr>
        <w:t>теплопотребляющей</w:t>
      </w:r>
      <w:proofErr w:type="spellEnd"/>
      <w:r>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FF2499" w:rsidRDefault="00FF2499" w:rsidP="00FF2499">
      <w:pPr>
        <w:pStyle w:val="Default"/>
        <w:jc w:val="both"/>
        <w:rPr>
          <w:sz w:val="28"/>
          <w:szCs w:val="28"/>
        </w:rPr>
      </w:pPr>
      <w:proofErr w:type="gramStart"/>
      <w:r>
        <w:rPr>
          <w:sz w:val="28"/>
          <w:szCs w:val="28"/>
        </w:rPr>
        <w:t xml:space="preserve">- 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 </w:t>
      </w:r>
      <w:proofErr w:type="gramEnd"/>
    </w:p>
    <w:p w:rsidR="00FF2499" w:rsidRDefault="00FF2499" w:rsidP="00FF2499">
      <w:pPr>
        <w:pStyle w:val="Default"/>
        <w:jc w:val="both"/>
        <w:rPr>
          <w:sz w:val="28"/>
          <w:szCs w:val="28"/>
        </w:rPr>
      </w:pPr>
      <w:r>
        <w:rPr>
          <w:sz w:val="28"/>
          <w:szCs w:val="28"/>
        </w:rPr>
        <w:t xml:space="preserve">- 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 </w:t>
      </w:r>
    </w:p>
    <w:p w:rsidR="00FF2499" w:rsidRDefault="00FF2499" w:rsidP="00FF2499">
      <w:pPr>
        <w:pStyle w:val="Default"/>
        <w:jc w:val="both"/>
        <w:rPr>
          <w:sz w:val="28"/>
          <w:szCs w:val="28"/>
        </w:rPr>
      </w:pPr>
      <w:r>
        <w:rPr>
          <w:sz w:val="28"/>
          <w:szCs w:val="28"/>
        </w:rPr>
        <w:t xml:space="preserve">- 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 </w:t>
      </w:r>
    </w:p>
    <w:p w:rsidR="00FF2499" w:rsidRDefault="00FF2499" w:rsidP="00FF2499">
      <w:pPr>
        <w:pStyle w:val="Default"/>
        <w:jc w:val="both"/>
        <w:rPr>
          <w:sz w:val="28"/>
          <w:szCs w:val="28"/>
        </w:rPr>
      </w:pPr>
      <w:r>
        <w:rPr>
          <w:sz w:val="28"/>
          <w:szCs w:val="28"/>
        </w:rPr>
        <w:t xml:space="preserve">- 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p w:rsidR="002E7156" w:rsidRPr="00884DF5" w:rsidRDefault="00FF2499" w:rsidP="00DE5413">
      <w:pPr>
        <w:spacing w:line="276" w:lineRule="auto"/>
        <w:jc w:val="both"/>
        <w:rPr>
          <w:b/>
          <w:spacing w:val="1"/>
          <w:sz w:val="28"/>
          <w:szCs w:val="28"/>
        </w:rPr>
      </w:pPr>
      <w:r>
        <w:rPr>
          <w:sz w:val="28"/>
          <w:szCs w:val="28"/>
        </w:rPr>
        <w:t>- 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2E7156" w:rsidRPr="00884DF5" w:rsidRDefault="002E7156" w:rsidP="00884DF5">
      <w:pPr>
        <w:spacing w:line="276" w:lineRule="auto"/>
        <w:ind w:firstLine="709"/>
        <w:jc w:val="both"/>
        <w:rPr>
          <w:b/>
          <w:spacing w:val="1"/>
          <w:sz w:val="28"/>
          <w:szCs w:val="28"/>
        </w:rPr>
      </w:pPr>
    </w:p>
    <w:p w:rsidR="002E7156" w:rsidRPr="00884DF5" w:rsidRDefault="002E7156" w:rsidP="00884DF5">
      <w:pPr>
        <w:spacing w:line="276" w:lineRule="auto"/>
        <w:ind w:firstLine="709"/>
        <w:jc w:val="both"/>
        <w:rPr>
          <w:b/>
          <w:spacing w:val="1"/>
          <w:sz w:val="28"/>
          <w:szCs w:val="28"/>
        </w:rPr>
      </w:pPr>
      <w:r w:rsidRPr="00884DF5">
        <w:rPr>
          <w:b/>
          <w:spacing w:val="1"/>
          <w:sz w:val="28"/>
          <w:szCs w:val="28"/>
        </w:rPr>
        <w:lastRenderedPageBreak/>
        <w:t>Основные цели и задачи схемы теплоснабжения:</w:t>
      </w:r>
    </w:p>
    <w:p w:rsidR="002E7156" w:rsidRPr="00884DF5" w:rsidRDefault="002E7156" w:rsidP="00884DF5">
      <w:pPr>
        <w:autoSpaceDN w:val="0"/>
        <w:spacing w:line="276" w:lineRule="auto"/>
        <w:ind w:firstLine="709"/>
        <w:jc w:val="both"/>
        <w:rPr>
          <w:sz w:val="28"/>
          <w:szCs w:val="28"/>
        </w:rPr>
      </w:pPr>
      <w:r w:rsidRPr="00884DF5">
        <w:rPr>
          <w:sz w:val="28"/>
          <w:szCs w:val="28"/>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2E7156" w:rsidRPr="00884DF5" w:rsidRDefault="002E7156" w:rsidP="00884DF5">
      <w:pPr>
        <w:autoSpaceDN w:val="0"/>
        <w:spacing w:line="276" w:lineRule="auto"/>
        <w:ind w:firstLine="709"/>
        <w:jc w:val="both"/>
        <w:rPr>
          <w:sz w:val="28"/>
          <w:szCs w:val="28"/>
        </w:rPr>
      </w:pPr>
      <w:r w:rsidRPr="00884DF5">
        <w:rPr>
          <w:sz w:val="28"/>
          <w:szCs w:val="28"/>
        </w:rPr>
        <w:t xml:space="preserve">- </w:t>
      </w:r>
      <w:r w:rsidRPr="00884DF5">
        <w:rPr>
          <w:spacing w:val="1"/>
          <w:sz w:val="28"/>
          <w:szCs w:val="28"/>
        </w:rPr>
        <w:t xml:space="preserve">повышение надежности работы систем теплоснабжения в соответствии </w:t>
      </w:r>
      <w:r w:rsidRPr="00884DF5">
        <w:rPr>
          <w:sz w:val="28"/>
          <w:szCs w:val="28"/>
        </w:rPr>
        <w:t>с нормативными требованиями;</w:t>
      </w:r>
    </w:p>
    <w:p w:rsidR="002E7156" w:rsidRPr="00884DF5" w:rsidRDefault="002E7156" w:rsidP="00884DF5">
      <w:pPr>
        <w:autoSpaceDN w:val="0"/>
        <w:spacing w:line="276" w:lineRule="auto"/>
        <w:ind w:firstLine="709"/>
        <w:jc w:val="both"/>
        <w:rPr>
          <w:sz w:val="28"/>
          <w:szCs w:val="28"/>
        </w:rPr>
      </w:pPr>
      <w:r w:rsidRPr="00884DF5">
        <w:rPr>
          <w:sz w:val="28"/>
          <w:szCs w:val="28"/>
        </w:rPr>
        <w:t xml:space="preserve">- минимизация затрат на теплоснабжение в расчете на каждого потребителя в долгосрочной перспективе; </w:t>
      </w:r>
    </w:p>
    <w:p w:rsidR="002E7156" w:rsidRPr="00884DF5" w:rsidRDefault="002E7156" w:rsidP="00884DF5">
      <w:pPr>
        <w:autoSpaceDN w:val="0"/>
        <w:spacing w:line="276" w:lineRule="auto"/>
        <w:ind w:firstLine="709"/>
        <w:jc w:val="both"/>
        <w:rPr>
          <w:sz w:val="28"/>
          <w:szCs w:val="28"/>
        </w:rPr>
      </w:pPr>
      <w:r w:rsidRPr="00884DF5">
        <w:rPr>
          <w:sz w:val="28"/>
          <w:szCs w:val="28"/>
        </w:rPr>
        <w:t>- о</w:t>
      </w:r>
      <w:r w:rsidR="00DA7099" w:rsidRPr="00884DF5">
        <w:rPr>
          <w:sz w:val="28"/>
          <w:szCs w:val="28"/>
        </w:rPr>
        <w:t>беспечение жителей</w:t>
      </w:r>
      <w:r w:rsidR="00EF5817" w:rsidRPr="00884DF5">
        <w:rPr>
          <w:spacing w:val="18"/>
          <w:sz w:val="28"/>
          <w:szCs w:val="28"/>
        </w:rPr>
        <w:t xml:space="preserve"> </w:t>
      </w:r>
      <w:r w:rsidR="00732B78">
        <w:rPr>
          <w:sz w:val="28"/>
          <w:szCs w:val="28"/>
        </w:rPr>
        <w:t>Тимофеевского сельского поселения</w:t>
      </w:r>
      <w:r w:rsidR="005E65AE" w:rsidRPr="00884DF5">
        <w:rPr>
          <w:sz w:val="28"/>
          <w:szCs w:val="28"/>
        </w:rPr>
        <w:t xml:space="preserve"> </w:t>
      </w:r>
      <w:r w:rsidRPr="00884DF5">
        <w:rPr>
          <w:sz w:val="28"/>
          <w:szCs w:val="28"/>
        </w:rPr>
        <w:t xml:space="preserve">тепловой энергией; </w:t>
      </w:r>
    </w:p>
    <w:p w:rsidR="002E7156" w:rsidRPr="00884DF5" w:rsidRDefault="002E7156" w:rsidP="00884DF5">
      <w:pPr>
        <w:autoSpaceDN w:val="0"/>
        <w:spacing w:line="276" w:lineRule="auto"/>
        <w:ind w:firstLine="709"/>
        <w:jc w:val="both"/>
        <w:rPr>
          <w:sz w:val="28"/>
          <w:szCs w:val="28"/>
        </w:rPr>
      </w:pPr>
      <w:r w:rsidRPr="00884DF5">
        <w:rPr>
          <w:sz w:val="28"/>
          <w:szCs w:val="28"/>
        </w:rPr>
        <w:t xml:space="preserve">- строительство новых объектов производственного </w:t>
      </w:r>
      <w:r w:rsidRPr="00884DF5">
        <w:rPr>
          <w:spacing w:val="12"/>
          <w:sz w:val="28"/>
          <w:szCs w:val="28"/>
        </w:rPr>
        <w:t>и другого назначения</w:t>
      </w:r>
      <w:r w:rsidRPr="00884DF5">
        <w:rPr>
          <w:spacing w:val="4"/>
          <w:sz w:val="28"/>
          <w:szCs w:val="28"/>
        </w:rPr>
        <w:t xml:space="preserve">, используемых в сфере </w:t>
      </w:r>
      <w:r w:rsidR="00DA7099" w:rsidRPr="00884DF5">
        <w:rPr>
          <w:sz w:val="28"/>
          <w:szCs w:val="28"/>
        </w:rPr>
        <w:t>теплоснабжения</w:t>
      </w:r>
      <w:r w:rsidR="00977125" w:rsidRPr="00884DF5">
        <w:rPr>
          <w:sz w:val="28"/>
          <w:szCs w:val="28"/>
        </w:rPr>
        <w:t xml:space="preserve"> </w:t>
      </w:r>
      <w:r w:rsidR="00732B78">
        <w:rPr>
          <w:sz w:val="28"/>
          <w:szCs w:val="28"/>
        </w:rPr>
        <w:t>Тимофеевского сельского поселения</w:t>
      </w:r>
      <w:r w:rsidRPr="00884DF5">
        <w:rPr>
          <w:sz w:val="28"/>
          <w:szCs w:val="28"/>
        </w:rPr>
        <w:t xml:space="preserve">; </w:t>
      </w:r>
    </w:p>
    <w:p w:rsidR="002E7156" w:rsidRPr="00884DF5" w:rsidRDefault="002E7156" w:rsidP="00884DF5">
      <w:pPr>
        <w:autoSpaceDN w:val="0"/>
        <w:spacing w:line="276" w:lineRule="auto"/>
        <w:ind w:firstLine="709"/>
        <w:jc w:val="both"/>
        <w:rPr>
          <w:spacing w:val="4"/>
          <w:sz w:val="28"/>
          <w:szCs w:val="28"/>
        </w:rPr>
      </w:pPr>
      <w:r w:rsidRPr="00884DF5">
        <w:rPr>
          <w:sz w:val="28"/>
          <w:szCs w:val="28"/>
        </w:rPr>
        <w:t xml:space="preserve">- улучшение качества жизни за последнее десятилетие </w:t>
      </w:r>
      <w:r w:rsidRPr="00884DF5">
        <w:rPr>
          <w:spacing w:val="1"/>
          <w:sz w:val="28"/>
          <w:szCs w:val="28"/>
        </w:rPr>
        <w:t xml:space="preserve">обусловливает необходимость соответствующего развития коммунальной </w:t>
      </w:r>
      <w:r w:rsidRPr="00884DF5">
        <w:rPr>
          <w:spacing w:val="4"/>
          <w:sz w:val="28"/>
          <w:szCs w:val="28"/>
        </w:rPr>
        <w:t>инфраструктуры</w:t>
      </w:r>
      <w:r w:rsidRPr="00884DF5">
        <w:rPr>
          <w:sz w:val="28"/>
          <w:szCs w:val="28"/>
        </w:rPr>
        <w:t xml:space="preserve">  </w:t>
      </w:r>
      <w:r w:rsidRPr="00884DF5">
        <w:rPr>
          <w:spacing w:val="4"/>
          <w:sz w:val="28"/>
          <w:szCs w:val="28"/>
        </w:rPr>
        <w:t>существующих объектов.</w:t>
      </w:r>
    </w:p>
    <w:p w:rsidR="002E7156" w:rsidRPr="00884DF5" w:rsidRDefault="002E7156" w:rsidP="00884DF5">
      <w:pPr>
        <w:autoSpaceDN w:val="0"/>
        <w:spacing w:line="276" w:lineRule="auto"/>
        <w:ind w:firstLine="709"/>
        <w:jc w:val="both"/>
        <w:rPr>
          <w:spacing w:val="4"/>
          <w:sz w:val="28"/>
          <w:szCs w:val="28"/>
        </w:rPr>
      </w:pPr>
    </w:p>
    <w:p w:rsidR="0048170E" w:rsidRDefault="0048170E"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Default="00DE5413" w:rsidP="00884DF5">
      <w:pPr>
        <w:spacing w:line="276" w:lineRule="auto"/>
        <w:ind w:firstLine="709"/>
        <w:jc w:val="both"/>
        <w:rPr>
          <w:sz w:val="28"/>
          <w:szCs w:val="28"/>
        </w:rPr>
      </w:pPr>
    </w:p>
    <w:p w:rsidR="00DE5413" w:rsidRPr="00884DF5" w:rsidRDefault="00DE5413" w:rsidP="00884DF5">
      <w:pPr>
        <w:spacing w:line="276" w:lineRule="auto"/>
        <w:ind w:firstLine="709"/>
        <w:jc w:val="both"/>
        <w:rPr>
          <w:sz w:val="28"/>
          <w:szCs w:val="28"/>
        </w:rPr>
      </w:pPr>
    </w:p>
    <w:p w:rsidR="00124C66" w:rsidRDefault="0048170E" w:rsidP="00884DF5">
      <w:pPr>
        <w:spacing w:line="276" w:lineRule="auto"/>
        <w:ind w:firstLine="709"/>
        <w:jc w:val="both"/>
        <w:rPr>
          <w:b/>
          <w:sz w:val="28"/>
          <w:szCs w:val="28"/>
        </w:rPr>
      </w:pPr>
      <w:r w:rsidRPr="003569DE">
        <w:rPr>
          <w:b/>
          <w:sz w:val="28"/>
          <w:szCs w:val="28"/>
        </w:rPr>
        <w:lastRenderedPageBreak/>
        <w:t>Раздел 1.</w:t>
      </w:r>
      <w:r w:rsidR="00053A89" w:rsidRPr="003569DE">
        <w:rPr>
          <w:b/>
          <w:sz w:val="28"/>
          <w:szCs w:val="28"/>
        </w:rPr>
        <w:t xml:space="preserve">  </w:t>
      </w:r>
      <w:r w:rsidRPr="003569DE">
        <w:rPr>
          <w:b/>
          <w:sz w:val="28"/>
          <w:szCs w:val="28"/>
        </w:rPr>
        <w:t>Показатели перспективного спроса на тепловую энергию (мощность) и теплоноситель в уста</w:t>
      </w:r>
      <w:r w:rsidR="007B1BBF" w:rsidRPr="003569DE">
        <w:rPr>
          <w:b/>
          <w:sz w:val="28"/>
          <w:szCs w:val="28"/>
        </w:rPr>
        <w:t>новле</w:t>
      </w:r>
      <w:r w:rsidR="00F95114" w:rsidRPr="003569DE">
        <w:rPr>
          <w:b/>
          <w:sz w:val="28"/>
          <w:szCs w:val="28"/>
        </w:rPr>
        <w:t>нных границах территории</w:t>
      </w:r>
      <w:r w:rsidR="00977125" w:rsidRPr="003569DE">
        <w:rPr>
          <w:b/>
          <w:sz w:val="28"/>
          <w:szCs w:val="28"/>
        </w:rPr>
        <w:t xml:space="preserve"> </w:t>
      </w:r>
      <w:r w:rsidR="00732B78">
        <w:rPr>
          <w:b/>
          <w:sz w:val="28"/>
          <w:szCs w:val="28"/>
        </w:rPr>
        <w:t>Тимофеевского сельского поселения</w:t>
      </w:r>
      <w:r w:rsidR="00F95114" w:rsidRPr="003569DE">
        <w:rPr>
          <w:b/>
          <w:sz w:val="28"/>
          <w:szCs w:val="28"/>
        </w:rPr>
        <w:t xml:space="preserve"> </w:t>
      </w:r>
    </w:p>
    <w:p w:rsidR="003569DE" w:rsidRPr="003569DE" w:rsidRDefault="003569DE" w:rsidP="00884DF5">
      <w:pPr>
        <w:spacing w:line="276" w:lineRule="auto"/>
        <w:ind w:firstLine="709"/>
        <w:jc w:val="both"/>
        <w:rPr>
          <w:b/>
          <w:sz w:val="28"/>
          <w:szCs w:val="28"/>
        </w:rPr>
      </w:pPr>
    </w:p>
    <w:p w:rsidR="00386E19" w:rsidRPr="00884DF5" w:rsidRDefault="00386E19" w:rsidP="00884DF5">
      <w:pPr>
        <w:spacing w:line="276" w:lineRule="auto"/>
        <w:ind w:firstLine="709"/>
        <w:jc w:val="both"/>
        <w:rPr>
          <w:sz w:val="28"/>
          <w:szCs w:val="28"/>
        </w:rPr>
      </w:pPr>
      <w:r w:rsidRPr="00884DF5">
        <w:rPr>
          <w:sz w:val="28"/>
          <w:szCs w:val="28"/>
        </w:rPr>
        <w:t>Существующее состояние.</w:t>
      </w:r>
    </w:p>
    <w:p w:rsidR="00727639" w:rsidRPr="00884DF5" w:rsidRDefault="00727639" w:rsidP="00884DF5">
      <w:pPr>
        <w:spacing w:line="276" w:lineRule="auto"/>
        <w:ind w:firstLine="709"/>
        <w:contextualSpacing/>
        <w:jc w:val="both"/>
        <w:rPr>
          <w:sz w:val="28"/>
          <w:szCs w:val="28"/>
        </w:rPr>
      </w:pPr>
      <w:proofErr w:type="spellStart"/>
      <w:r w:rsidRPr="00884DF5">
        <w:rPr>
          <w:sz w:val="28"/>
          <w:szCs w:val="28"/>
        </w:rPr>
        <w:t>Тимофеевское</w:t>
      </w:r>
      <w:proofErr w:type="spellEnd"/>
      <w:r w:rsidRPr="00884DF5">
        <w:rPr>
          <w:sz w:val="28"/>
          <w:szCs w:val="28"/>
        </w:rPr>
        <w:t xml:space="preserve"> сельское поселение расположено на побережье Японского моря в северо-восточной части Ольгинского муниципального района Приморского края. </w:t>
      </w:r>
    </w:p>
    <w:p w:rsidR="00C5591A" w:rsidRDefault="00727639" w:rsidP="00884DF5">
      <w:pPr>
        <w:spacing w:line="276" w:lineRule="auto"/>
        <w:ind w:firstLine="709"/>
        <w:contextualSpacing/>
        <w:jc w:val="both"/>
        <w:rPr>
          <w:sz w:val="28"/>
          <w:szCs w:val="28"/>
        </w:rPr>
      </w:pPr>
      <w:r w:rsidRPr="00884DF5">
        <w:rPr>
          <w:sz w:val="28"/>
          <w:szCs w:val="28"/>
        </w:rPr>
        <w:t>Общая площадь поселения составляет 11280 га, из них 852,2 га - земли населенных пунктов</w:t>
      </w:r>
      <w:r w:rsidRPr="00884DF5">
        <w:rPr>
          <w:rStyle w:val="afb"/>
          <w:rFonts w:eastAsia="Calibri"/>
          <w:sz w:val="28"/>
          <w:szCs w:val="28"/>
        </w:rPr>
        <w:footnoteReference w:id="1"/>
      </w:r>
      <w:r w:rsidRPr="00884DF5">
        <w:rPr>
          <w:sz w:val="28"/>
          <w:szCs w:val="28"/>
        </w:rPr>
        <w:t>.</w:t>
      </w:r>
    </w:p>
    <w:p w:rsidR="00727639" w:rsidRPr="00884DF5" w:rsidRDefault="00727639" w:rsidP="00C5591A">
      <w:pPr>
        <w:pStyle w:val="ab"/>
        <w:ind w:left="0" w:firstLine="709"/>
        <w:jc w:val="both"/>
        <w:rPr>
          <w:rFonts w:ascii="Times New Roman" w:hAnsi="Times New Roman"/>
          <w:sz w:val="28"/>
          <w:szCs w:val="28"/>
        </w:rPr>
      </w:pPr>
      <w:proofErr w:type="spellStart"/>
      <w:r w:rsidRPr="00884DF5">
        <w:rPr>
          <w:rFonts w:ascii="Times New Roman" w:hAnsi="Times New Roman"/>
          <w:sz w:val="28"/>
          <w:szCs w:val="28"/>
        </w:rPr>
        <w:t>Тимофеевское</w:t>
      </w:r>
      <w:proofErr w:type="spellEnd"/>
      <w:r w:rsidRPr="00884DF5">
        <w:rPr>
          <w:rFonts w:ascii="Times New Roman" w:hAnsi="Times New Roman"/>
          <w:sz w:val="28"/>
          <w:szCs w:val="28"/>
        </w:rPr>
        <w:t xml:space="preserve"> поселение граничит с Ольгинским городским поселением на юго-западе и </w:t>
      </w:r>
      <w:proofErr w:type="spellStart"/>
      <w:r w:rsidRPr="00884DF5">
        <w:rPr>
          <w:rFonts w:ascii="Times New Roman" w:hAnsi="Times New Roman"/>
          <w:sz w:val="28"/>
          <w:szCs w:val="28"/>
        </w:rPr>
        <w:t>Веселояровским</w:t>
      </w:r>
      <w:proofErr w:type="spellEnd"/>
      <w:r w:rsidRPr="00884DF5">
        <w:rPr>
          <w:rFonts w:ascii="Times New Roman" w:hAnsi="Times New Roman"/>
          <w:sz w:val="28"/>
          <w:szCs w:val="28"/>
        </w:rPr>
        <w:t xml:space="preserve"> поселением на севере. Восточная граница поселения проходит по береговой полосе Японского моря.</w:t>
      </w:r>
    </w:p>
    <w:p w:rsidR="00727639" w:rsidRPr="00884DF5" w:rsidRDefault="00727639" w:rsidP="00884DF5">
      <w:pPr>
        <w:pStyle w:val="ab"/>
        <w:ind w:left="0"/>
        <w:jc w:val="both"/>
        <w:rPr>
          <w:rFonts w:ascii="Times New Roman" w:hAnsi="Times New Roman"/>
          <w:sz w:val="28"/>
          <w:szCs w:val="28"/>
        </w:rPr>
      </w:pPr>
      <w:r w:rsidRPr="00884DF5">
        <w:rPr>
          <w:rFonts w:ascii="Times New Roman" w:hAnsi="Times New Roman"/>
          <w:sz w:val="28"/>
          <w:szCs w:val="28"/>
        </w:rPr>
        <w:t>В состав Тимофеевского сельского поселения входят два населенных пункта: п. Тимофеевка и п. Нордост. Численность населения сельского поселения на 01.01.2013 г. составила 1075 человек. В поселении наблюдается ежегодное сокращение численности населения как за счет естественной, так и за счет миграционной убыли населения.</w:t>
      </w:r>
    </w:p>
    <w:p w:rsidR="00727639" w:rsidRPr="00884DF5" w:rsidRDefault="00727639" w:rsidP="00C5591A">
      <w:pPr>
        <w:pStyle w:val="ab"/>
        <w:ind w:left="0" w:firstLine="709"/>
        <w:jc w:val="both"/>
        <w:rPr>
          <w:rFonts w:ascii="Times New Roman" w:hAnsi="Times New Roman"/>
          <w:sz w:val="28"/>
          <w:szCs w:val="28"/>
        </w:rPr>
      </w:pPr>
      <w:r w:rsidRPr="00884DF5">
        <w:rPr>
          <w:rFonts w:ascii="Times New Roman" w:hAnsi="Times New Roman"/>
          <w:sz w:val="28"/>
          <w:szCs w:val="28"/>
        </w:rPr>
        <w:t xml:space="preserve">Экономическая система Тимофеевского сельского поселения слабо развита. </w:t>
      </w:r>
      <w:proofErr w:type="gramStart"/>
      <w:r w:rsidRPr="00884DF5">
        <w:rPr>
          <w:rFonts w:ascii="Times New Roman" w:hAnsi="Times New Roman"/>
          <w:sz w:val="28"/>
          <w:szCs w:val="28"/>
        </w:rPr>
        <w:t>На территории поселения зарегистрированы 9 организаций, из которых 3 находятся в муниципальной собственности, 5 – в частной и 1 общественная организация.</w:t>
      </w:r>
      <w:proofErr w:type="gramEnd"/>
      <w:r w:rsidRPr="00884DF5">
        <w:rPr>
          <w:rFonts w:ascii="Times New Roman" w:hAnsi="Times New Roman"/>
          <w:sz w:val="28"/>
          <w:szCs w:val="28"/>
        </w:rPr>
        <w:t xml:space="preserve"> Сельское хозяйство представлено личными подсобными хозяйствами населения.</w:t>
      </w:r>
    </w:p>
    <w:p w:rsidR="00727639" w:rsidRPr="00884DF5" w:rsidRDefault="00727639" w:rsidP="00884DF5">
      <w:pPr>
        <w:pStyle w:val="ab"/>
        <w:ind w:left="0"/>
        <w:jc w:val="both"/>
        <w:rPr>
          <w:rFonts w:ascii="Times New Roman" w:hAnsi="Times New Roman"/>
          <w:sz w:val="28"/>
          <w:szCs w:val="28"/>
        </w:rPr>
      </w:pPr>
      <w:r w:rsidRPr="00884DF5">
        <w:rPr>
          <w:rFonts w:ascii="Times New Roman" w:hAnsi="Times New Roman"/>
          <w:sz w:val="28"/>
          <w:szCs w:val="28"/>
        </w:rPr>
        <w:t xml:space="preserve">По территории поселения проходит муниципальная дорога, которая соединяется с региональной автомобильной дорогой Р-447, связующей поселение с соседними </w:t>
      </w:r>
      <w:proofErr w:type="spellStart"/>
      <w:r w:rsidRPr="00884DF5">
        <w:rPr>
          <w:rFonts w:ascii="Times New Roman" w:hAnsi="Times New Roman"/>
          <w:sz w:val="28"/>
          <w:szCs w:val="28"/>
        </w:rPr>
        <w:t>Веселояровским</w:t>
      </w:r>
      <w:proofErr w:type="spellEnd"/>
      <w:r w:rsidRPr="00884DF5">
        <w:rPr>
          <w:rFonts w:ascii="Times New Roman" w:hAnsi="Times New Roman"/>
          <w:sz w:val="28"/>
          <w:szCs w:val="28"/>
        </w:rPr>
        <w:t xml:space="preserve"> сельским и Ольгинским городским поселениями. </w:t>
      </w:r>
    </w:p>
    <w:p w:rsidR="00727639" w:rsidRPr="00884DF5" w:rsidRDefault="00727639" w:rsidP="00C5591A">
      <w:pPr>
        <w:pStyle w:val="ab"/>
        <w:ind w:left="0" w:firstLine="709"/>
        <w:jc w:val="both"/>
        <w:rPr>
          <w:rFonts w:ascii="Times New Roman" w:hAnsi="Times New Roman"/>
          <w:sz w:val="28"/>
          <w:szCs w:val="28"/>
        </w:rPr>
      </w:pPr>
      <w:r w:rsidRPr="00884DF5">
        <w:rPr>
          <w:rFonts w:ascii="Times New Roman" w:hAnsi="Times New Roman"/>
          <w:sz w:val="28"/>
          <w:szCs w:val="28"/>
        </w:rPr>
        <w:t>Административным центром Тимофеевского сельского поселения является поселок Тимофеевка, где сконцентрировано большинство базовых объектов социальной инфраструктуры.</w:t>
      </w:r>
    </w:p>
    <w:p w:rsidR="00965732" w:rsidRDefault="00965732" w:rsidP="00884DF5">
      <w:pPr>
        <w:spacing w:line="276" w:lineRule="auto"/>
        <w:ind w:firstLine="709"/>
        <w:jc w:val="both"/>
        <w:rPr>
          <w:sz w:val="28"/>
          <w:szCs w:val="28"/>
        </w:rPr>
      </w:pPr>
    </w:p>
    <w:p w:rsidR="00965732" w:rsidRDefault="00965732" w:rsidP="00884DF5">
      <w:pPr>
        <w:spacing w:line="276" w:lineRule="auto"/>
        <w:ind w:firstLine="709"/>
        <w:jc w:val="both"/>
        <w:rPr>
          <w:sz w:val="28"/>
          <w:szCs w:val="28"/>
        </w:rPr>
      </w:pPr>
      <w:r w:rsidRPr="00965732">
        <w:rPr>
          <w:noProof/>
          <w:sz w:val="28"/>
          <w:szCs w:val="28"/>
        </w:rPr>
        <w:lastRenderedPageBreak/>
        <w:drawing>
          <wp:inline distT="0" distB="0" distL="0" distR="0">
            <wp:extent cx="4610100" cy="4343400"/>
            <wp:effectExtent l="19050" t="0" r="0" b="0"/>
            <wp:docPr id="12" name="Рисунок 2" descr="Опорный пла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орный план3"/>
                    <pic:cNvPicPr>
                      <a:picLocks noChangeAspect="1" noChangeArrowheads="1"/>
                    </pic:cNvPicPr>
                  </pic:nvPicPr>
                  <pic:blipFill>
                    <a:blip r:embed="rId8" cstate="print"/>
                    <a:srcRect t="5472"/>
                    <a:stretch>
                      <a:fillRect/>
                    </a:stretch>
                  </pic:blipFill>
                  <pic:spPr bwMode="auto">
                    <a:xfrm>
                      <a:off x="0" y="0"/>
                      <a:ext cx="4610100" cy="4343400"/>
                    </a:xfrm>
                    <a:prstGeom prst="rect">
                      <a:avLst/>
                    </a:prstGeom>
                    <a:noFill/>
                    <a:ln w="9525">
                      <a:noFill/>
                      <a:miter lim="800000"/>
                      <a:headEnd/>
                      <a:tailEnd/>
                    </a:ln>
                  </pic:spPr>
                </pic:pic>
              </a:graphicData>
            </a:graphic>
          </wp:inline>
        </w:drawing>
      </w:r>
    </w:p>
    <w:p w:rsidR="00965732" w:rsidRPr="003569DE" w:rsidRDefault="00965732" w:rsidP="00965732">
      <w:pPr>
        <w:spacing w:after="240" w:line="276" w:lineRule="auto"/>
        <w:ind w:firstLine="709"/>
        <w:contextualSpacing/>
        <w:jc w:val="center"/>
        <w:rPr>
          <w:sz w:val="28"/>
          <w:szCs w:val="28"/>
        </w:rPr>
      </w:pPr>
      <w:r w:rsidRPr="003569DE">
        <w:rPr>
          <w:sz w:val="28"/>
          <w:szCs w:val="28"/>
        </w:rPr>
        <w:t>Рисунок 1. Положение Тимофеевского сельского поселения в Ольгинском муниципальном районе</w:t>
      </w:r>
    </w:p>
    <w:p w:rsidR="00965732" w:rsidRDefault="00965732" w:rsidP="00884DF5">
      <w:pPr>
        <w:spacing w:line="276" w:lineRule="auto"/>
        <w:ind w:firstLine="709"/>
        <w:jc w:val="both"/>
        <w:rPr>
          <w:sz w:val="28"/>
          <w:szCs w:val="28"/>
        </w:rPr>
      </w:pPr>
    </w:p>
    <w:p w:rsidR="00727639" w:rsidRPr="00884DF5" w:rsidRDefault="00727639" w:rsidP="00884DF5">
      <w:pPr>
        <w:spacing w:line="276" w:lineRule="auto"/>
        <w:ind w:firstLine="709"/>
        <w:jc w:val="both"/>
        <w:rPr>
          <w:sz w:val="28"/>
          <w:szCs w:val="28"/>
        </w:rPr>
      </w:pPr>
      <w:r w:rsidRPr="00884DF5">
        <w:rPr>
          <w:sz w:val="28"/>
          <w:szCs w:val="28"/>
        </w:rPr>
        <w:t>В качестве положительных факторов экономико-географического положения Тимофеевского сельского поселения можно выделить:</w:t>
      </w:r>
    </w:p>
    <w:p w:rsidR="00727639" w:rsidRPr="00884DF5" w:rsidRDefault="00727639" w:rsidP="00884DF5">
      <w:pPr>
        <w:numPr>
          <w:ilvl w:val="0"/>
          <w:numId w:val="19"/>
        </w:numPr>
        <w:tabs>
          <w:tab w:val="clear" w:pos="1440"/>
          <w:tab w:val="num" w:pos="-5040"/>
          <w:tab w:val="left" w:pos="851"/>
          <w:tab w:val="left" w:pos="993"/>
        </w:tabs>
        <w:spacing w:line="276" w:lineRule="auto"/>
        <w:ind w:left="0" w:firstLine="709"/>
        <w:jc w:val="both"/>
        <w:rPr>
          <w:sz w:val="28"/>
          <w:szCs w:val="28"/>
        </w:rPr>
      </w:pPr>
      <w:r w:rsidRPr="00884DF5">
        <w:rPr>
          <w:sz w:val="28"/>
          <w:szCs w:val="28"/>
        </w:rPr>
        <w:t>благоприятные природные условия;</w:t>
      </w:r>
    </w:p>
    <w:p w:rsidR="00727639" w:rsidRPr="00884DF5" w:rsidRDefault="00727639" w:rsidP="00884DF5">
      <w:pPr>
        <w:numPr>
          <w:ilvl w:val="0"/>
          <w:numId w:val="19"/>
        </w:numPr>
        <w:tabs>
          <w:tab w:val="clear" w:pos="1440"/>
          <w:tab w:val="num" w:pos="-5040"/>
          <w:tab w:val="left" w:pos="851"/>
          <w:tab w:val="left" w:pos="993"/>
        </w:tabs>
        <w:spacing w:line="276" w:lineRule="auto"/>
        <w:ind w:left="0" w:firstLine="709"/>
        <w:jc w:val="both"/>
        <w:rPr>
          <w:sz w:val="28"/>
          <w:szCs w:val="28"/>
        </w:rPr>
      </w:pPr>
      <w:r w:rsidRPr="00884DF5">
        <w:rPr>
          <w:sz w:val="28"/>
          <w:szCs w:val="28"/>
        </w:rPr>
        <w:t>высокий рекреационный потенциал;</w:t>
      </w:r>
    </w:p>
    <w:p w:rsidR="00727639" w:rsidRPr="00884DF5" w:rsidRDefault="00727639" w:rsidP="00884DF5">
      <w:pPr>
        <w:numPr>
          <w:ilvl w:val="0"/>
          <w:numId w:val="19"/>
        </w:numPr>
        <w:tabs>
          <w:tab w:val="clear" w:pos="1440"/>
          <w:tab w:val="num" w:pos="-5040"/>
          <w:tab w:val="left" w:pos="851"/>
          <w:tab w:val="left" w:pos="993"/>
        </w:tabs>
        <w:spacing w:line="276" w:lineRule="auto"/>
        <w:ind w:left="0" w:firstLine="709"/>
        <w:jc w:val="both"/>
        <w:rPr>
          <w:sz w:val="28"/>
          <w:szCs w:val="28"/>
        </w:rPr>
      </w:pPr>
      <w:r w:rsidRPr="00884DF5">
        <w:rPr>
          <w:sz w:val="28"/>
          <w:szCs w:val="28"/>
        </w:rPr>
        <w:t>перспективы развития морского сообщения.</w:t>
      </w:r>
    </w:p>
    <w:p w:rsidR="00727639" w:rsidRPr="00884DF5" w:rsidRDefault="00727639" w:rsidP="00884DF5">
      <w:pPr>
        <w:spacing w:line="276" w:lineRule="auto"/>
        <w:jc w:val="both"/>
        <w:rPr>
          <w:sz w:val="28"/>
          <w:szCs w:val="28"/>
        </w:rPr>
      </w:pPr>
      <w:r w:rsidRPr="00884DF5">
        <w:rPr>
          <w:sz w:val="28"/>
          <w:szCs w:val="28"/>
        </w:rPr>
        <w:t>Отрицательные факторы:</w:t>
      </w:r>
    </w:p>
    <w:p w:rsidR="00727639" w:rsidRPr="00884DF5" w:rsidRDefault="00727639" w:rsidP="00884DF5">
      <w:pPr>
        <w:numPr>
          <w:ilvl w:val="0"/>
          <w:numId w:val="19"/>
        </w:numPr>
        <w:tabs>
          <w:tab w:val="clear" w:pos="1440"/>
          <w:tab w:val="num" w:pos="-5040"/>
          <w:tab w:val="left" w:pos="851"/>
          <w:tab w:val="left" w:pos="993"/>
        </w:tabs>
        <w:spacing w:line="276" w:lineRule="auto"/>
        <w:ind w:left="0" w:firstLine="709"/>
        <w:jc w:val="both"/>
        <w:rPr>
          <w:sz w:val="28"/>
          <w:szCs w:val="28"/>
        </w:rPr>
      </w:pPr>
      <w:r w:rsidRPr="00884DF5">
        <w:rPr>
          <w:sz w:val="28"/>
          <w:szCs w:val="28"/>
        </w:rPr>
        <w:t>отток трудоспособного населения;</w:t>
      </w:r>
    </w:p>
    <w:p w:rsidR="00727639" w:rsidRPr="00884DF5" w:rsidRDefault="00727639" w:rsidP="00884DF5">
      <w:pPr>
        <w:numPr>
          <w:ilvl w:val="0"/>
          <w:numId w:val="19"/>
        </w:numPr>
        <w:tabs>
          <w:tab w:val="clear" w:pos="1440"/>
          <w:tab w:val="num" w:pos="-5040"/>
          <w:tab w:val="left" w:pos="851"/>
          <w:tab w:val="left" w:pos="993"/>
        </w:tabs>
        <w:spacing w:line="276" w:lineRule="auto"/>
        <w:ind w:left="0" w:firstLine="709"/>
        <w:jc w:val="both"/>
        <w:rPr>
          <w:sz w:val="28"/>
          <w:szCs w:val="28"/>
        </w:rPr>
      </w:pPr>
      <w:r w:rsidRPr="00884DF5">
        <w:rPr>
          <w:sz w:val="28"/>
          <w:szCs w:val="28"/>
        </w:rPr>
        <w:t>недостаток рабочих мест в экономике поселения;</w:t>
      </w:r>
    </w:p>
    <w:p w:rsidR="00727639" w:rsidRPr="00884DF5" w:rsidRDefault="00727639" w:rsidP="00884DF5">
      <w:pPr>
        <w:numPr>
          <w:ilvl w:val="0"/>
          <w:numId w:val="19"/>
        </w:numPr>
        <w:tabs>
          <w:tab w:val="clear" w:pos="1440"/>
          <w:tab w:val="num" w:pos="-5040"/>
          <w:tab w:val="left" w:pos="851"/>
          <w:tab w:val="left" w:pos="993"/>
        </w:tabs>
        <w:spacing w:line="276" w:lineRule="auto"/>
        <w:ind w:left="0" w:firstLine="709"/>
        <w:jc w:val="both"/>
        <w:rPr>
          <w:sz w:val="28"/>
          <w:szCs w:val="28"/>
        </w:rPr>
      </w:pPr>
      <w:r w:rsidRPr="00884DF5">
        <w:rPr>
          <w:sz w:val="28"/>
          <w:szCs w:val="28"/>
        </w:rPr>
        <w:t>невысокая оплата труда наемных рабочих;</w:t>
      </w:r>
    </w:p>
    <w:p w:rsidR="00727639" w:rsidRPr="00884DF5" w:rsidRDefault="00727639" w:rsidP="00884DF5">
      <w:pPr>
        <w:numPr>
          <w:ilvl w:val="0"/>
          <w:numId w:val="19"/>
        </w:numPr>
        <w:tabs>
          <w:tab w:val="clear" w:pos="1440"/>
          <w:tab w:val="num" w:pos="-5040"/>
          <w:tab w:val="left" w:pos="851"/>
          <w:tab w:val="left" w:pos="993"/>
        </w:tabs>
        <w:spacing w:line="276" w:lineRule="auto"/>
        <w:ind w:left="0" w:firstLine="709"/>
        <w:jc w:val="both"/>
        <w:rPr>
          <w:sz w:val="28"/>
          <w:szCs w:val="28"/>
        </w:rPr>
      </w:pPr>
      <w:r w:rsidRPr="00884DF5">
        <w:rPr>
          <w:sz w:val="28"/>
          <w:szCs w:val="28"/>
        </w:rPr>
        <w:t>низкая бюджетная обеспеченность;</w:t>
      </w:r>
    </w:p>
    <w:p w:rsidR="00727639" w:rsidRPr="00884DF5" w:rsidRDefault="00727639" w:rsidP="00884DF5">
      <w:pPr>
        <w:numPr>
          <w:ilvl w:val="0"/>
          <w:numId w:val="19"/>
        </w:numPr>
        <w:tabs>
          <w:tab w:val="clear" w:pos="1440"/>
          <w:tab w:val="num" w:pos="-5040"/>
          <w:tab w:val="left" w:pos="851"/>
          <w:tab w:val="left" w:pos="993"/>
        </w:tabs>
        <w:spacing w:line="276" w:lineRule="auto"/>
        <w:ind w:left="0" w:firstLine="709"/>
        <w:jc w:val="both"/>
        <w:rPr>
          <w:sz w:val="28"/>
          <w:szCs w:val="28"/>
        </w:rPr>
      </w:pPr>
      <w:r w:rsidRPr="00884DF5">
        <w:rPr>
          <w:sz w:val="28"/>
          <w:szCs w:val="28"/>
        </w:rPr>
        <w:t>продолжительная убыль населения.</w:t>
      </w:r>
    </w:p>
    <w:p w:rsidR="00727639" w:rsidRDefault="00727639" w:rsidP="00884DF5">
      <w:pPr>
        <w:spacing w:line="276" w:lineRule="auto"/>
        <w:ind w:firstLine="709"/>
        <w:jc w:val="both"/>
        <w:rPr>
          <w:sz w:val="28"/>
          <w:szCs w:val="28"/>
        </w:rPr>
      </w:pPr>
      <w:r w:rsidRPr="00884DF5">
        <w:rPr>
          <w:sz w:val="28"/>
          <w:szCs w:val="28"/>
        </w:rPr>
        <w:t xml:space="preserve">В целом экономико-географическое положение поселения можно оценить как внешнее и </w:t>
      </w:r>
      <w:proofErr w:type="spellStart"/>
      <w:r w:rsidRPr="00884DF5">
        <w:rPr>
          <w:sz w:val="28"/>
          <w:szCs w:val="28"/>
        </w:rPr>
        <w:t>полупериферийное</w:t>
      </w:r>
      <w:proofErr w:type="spellEnd"/>
      <w:r w:rsidRPr="00884DF5">
        <w:rPr>
          <w:sz w:val="28"/>
          <w:szCs w:val="28"/>
        </w:rPr>
        <w:t>.</w:t>
      </w:r>
    </w:p>
    <w:p w:rsidR="00C5591A" w:rsidRDefault="00C5591A" w:rsidP="00884DF5">
      <w:pPr>
        <w:spacing w:line="276" w:lineRule="auto"/>
        <w:ind w:firstLine="709"/>
        <w:jc w:val="both"/>
        <w:rPr>
          <w:sz w:val="28"/>
          <w:szCs w:val="28"/>
        </w:rPr>
      </w:pPr>
    </w:p>
    <w:p w:rsidR="00965732" w:rsidRPr="00884DF5" w:rsidRDefault="00965732" w:rsidP="00884DF5">
      <w:pPr>
        <w:spacing w:line="276" w:lineRule="auto"/>
        <w:ind w:firstLine="709"/>
        <w:jc w:val="both"/>
        <w:rPr>
          <w:sz w:val="28"/>
          <w:szCs w:val="28"/>
        </w:rPr>
      </w:pPr>
    </w:p>
    <w:p w:rsidR="00727639" w:rsidRPr="005571C0" w:rsidRDefault="00727639" w:rsidP="00884DF5">
      <w:pPr>
        <w:spacing w:line="276" w:lineRule="auto"/>
        <w:jc w:val="both"/>
        <w:rPr>
          <w:sz w:val="28"/>
        </w:rPr>
      </w:pPr>
      <w:r w:rsidRPr="005571C0">
        <w:rPr>
          <w:sz w:val="28"/>
        </w:rPr>
        <w:lastRenderedPageBreak/>
        <w:t xml:space="preserve">Таблица </w:t>
      </w:r>
      <w:r w:rsidR="009F5934" w:rsidRPr="005571C0">
        <w:rPr>
          <w:sz w:val="28"/>
        </w:rPr>
        <w:t>1</w:t>
      </w:r>
      <w:r w:rsidR="006C6560">
        <w:rPr>
          <w:sz w:val="28"/>
        </w:rPr>
        <w:t xml:space="preserve"> - </w:t>
      </w:r>
      <w:r w:rsidRPr="005571C0">
        <w:rPr>
          <w:sz w:val="28"/>
        </w:rPr>
        <w:t>Основные технико-экономические показатели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6"/>
        <w:gridCol w:w="1369"/>
        <w:gridCol w:w="1700"/>
        <w:gridCol w:w="1525"/>
      </w:tblGrid>
      <w:tr w:rsidR="00727639" w:rsidRPr="005571C0" w:rsidTr="00965732">
        <w:trPr>
          <w:tblHeader/>
        </w:trPr>
        <w:tc>
          <w:tcPr>
            <w:tcW w:w="2600" w:type="pct"/>
            <w:tcBorders>
              <w:top w:val="single" w:sz="4" w:space="0" w:color="auto"/>
              <w:left w:val="single" w:sz="4" w:space="0" w:color="auto"/>
              <w:bottom w:val="single" w:sz="4" w:space="0" w:color="auto"/>
              <w:right w:val="single" w:sz="4" w:space="0" w:color="auto"/>
            </w:tcBorders>
            <w:shd w:val="clear" w:color="auto" w:fill="365F91"/>
            <w:vAlign w:val="center"/>
            <w:hideMark/>
          </w:tcPr>
          <w:p w:rsidR="00727639" w:rsidRPr="005571C0" w:rsidRDefault="00727639" w:rsidP="005571C0">
            <w:pPr>
              <w:jc w:val="both"/>
              <w:rPr>
                <w:b/>
                <w:color w:val="FFFFFF"/>
                <w:lang w:eastAsia="en-US"/>
              </w:rPr>
            </w:pPr>
            <w:r w:rsidRPr="005571C0">
              <w:rPr>
                <w:b/>
                <w:color w:val="FFFFFF"/>
              </w:rPr>
              <w:t>Показатели</w:t>
            </w:r>
          </w:p>
        </w:tc>
        <w:tc>
          <w:tcPr>
            <w:tcW w:w="715" w:type="pct"/>
            <w:tcBorders>
              <w:top w:val="single" w:sz="4" w:space="0" w:color="auto"/>
              <w:left w:val="single" w:sz="4" w:space="0" w:color="auto"/>
              <w:bottom w:val="single" w:sz="4" w:space="0" w:color="auto"/>
              <w:right w:val="single" w:sz="4" w:space="0" w:color="auto"/>
            </w:tcBorders>
            <w:shd w:val="clear" w:color="auto" w:fill="365F91"/>
            <w:vAlign w:val="center"/>
            <w:hideMark/>
          </w:tcPr>
          <w:p w:rsidR="00727639" w:rsidRPr="005571C0" w:rsidRDefault="00727639" w:rsidP="005571C0">
            <w:pPr>
              <w:jc w:val="both"/>
              <w:rPr>
                <w:b/>
                <w:color w:val="FFFFFF"/>
                <w:lang w:eastAsia="en-US"/>
              </w:rPr>
            </w:pPr>
            <w:r w:rsidRPr="005571C0">
              <w:rPr>
                <w:b/>
                <w:color w:val="FFFFFF"/>
              </w:rPr>
              <w:t>Единица измерения</w:t>
            </w:r>
          </w:p>
        </w:tc>
        <w:tc>
          <w:tcPr>
            <w:tcW w:w="888" w:type="pct"/>
            <w:tcBorders>
              <w:top w:val="single" w:sz="4" w:space="0" w:color="auto"/>
              <w:left w:val="single" w:sz="4" w:space="0" w:color="auto"/>
              <w:bottom w:val="single" w:sz="4" w:space="0" w:color="auto"/>
              <w:right w:val="single" w:sz="4" w:space="0" w:color="auto"/>
            </w:tcBorders>
            <w:shd w:val="clear" w:color="auto" w:fill="365F91"/>
            <w:hideMark/>
          </w:tcPr>
          <w:p w:rsidR="00727639" w:rsidRPr="005571C0" w:rsidRDefault="00727639" w:rsidP="005571C0">
            <w:pPr>
              <w:jc w:val="both"/>
              <w:rPr>
                <w:b/>
                <w:color w:val="FFFFFF"/>
                <w:lang w:eastAsia="en-US"/>
              </w:rPr>
            </w:pPr>
            <w:r w:rsidRPr="005571C0">
              <w:rPr>
                <w:b/>
                <w:color w:val="FFFFFF"/>
              </w:rPr>
              <w:t>Современное состояние</w:t>
            </w:r>
          </w:p>
        </w:tc>
        <w:tc>
          <w:tcPr>
            <w:tcW w:w="797" w:type="pct"/>
            <w:tcBorders>
              <w:top w:val="single" w:sz="4" w:space="0" w:color="auto"/>
              <w:left w:val="single" w:sz="4" w:space="0" w:color="auto"/>
              <w:bottom w:val="single" w:sz="4" w:space="0" w:color="auto"/>
              <w:right w:val="single" w:sz="4" w:space="0" w:color="auto"/>
            </w:tcBorders>
            <w:shd w:val="clear" w:color="auto" w:fill="365F91"/>
            <w:hideMark/>
          </w:tcPr>
          <w:p w:rsidR="00727639" w:rsidRPr="005571C0" w:rsidRDefault="00727639" w:rsidP="005571C0">
            <w:pPr>
              <w:jc w:val="both"/>
              <w:rPr>
                <w:b/>
                <w:color w:val="FFFFFF"/>
                <w:lang w:eastAsia="en-US"/>
              </w:rPr>
            </w:pPr>
            <w:r w:rsidRPr="005571C0">
              <w:rPr>
                <w:b/>
                <w:color w:val="FFFFFF"/>
              </w:rPr>
              <w:t>Расчетный срок</w:t>
            </w:r>
          </w:p>
        </w:tc>
      </w:tr>
      <w:tr w:rsidR="00727639" w:rsidRPr="005571C0" w:rsidTr="005571C0">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rPr>
                <w:b/>
              </w:rPr>
              <w:t>Территория</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Всего</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га</w:t>
            </w:r>
          </w:p>
        </w:tc>
        <w:tc>
          <w:tcPr>
            <w:tcW w:w="888"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11 280</w:t>
            </w:r>
          </w:p>
        </w:tc>
        <w:tc>
          <w:tcPr>
            <w:tcW w:w="797"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11 280</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В том числе:</w:t>
            </w:r>
          </w:p>
        </w:tc>
        <w:tc>
          <w:tcPr>
            <w:tcW w:w="715"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p>
        </w:tc>
        <w:tc>
          <w:tcPr>
            <w:tcW w:w="888"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p>
        </w:tc>
        <w:tc>
          <w:tcPr>
            <w:tcW w:w="797"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Земли сельскохозяйственного назначения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га</w:t>
            </w:r>
          </w:p>
        </w:tc>
        <w:tc>
          <w:tcPr>
            <w:tcW w:w="888"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w:t>
            </w:r>
          </w:p>
        </w:tc>
        <w:tc>
          <w:tcPr>
            <w:tcW w:w="797"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Земли населенных пунктов</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га</w:t>
            </w:r>
          </w:p>
        </w:tc>
        <w:tc>
          <w:tcPr>
            <w:tcW w:w="888"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852,2</w:t>
            </w:r>
          </w:p>
        </w:tc>
        <w:tc>
          <w:tcPr>
            <w:tcW w:w="797"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852,2</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pPr>
            <w:proofErr w:type="gramStart"/>
            <w:r w:rsidRPr="005571C0">
              <w:t>Земли промышленности, транспорта, связи, радиовещания, телевидения, информатики, энергетики, обороны, безопасности и иного специального назначения</w:t>
            </w:r>
            <w:proofErr w:type="gramEnd"/>
          </w:p>
          <w:p w:rsidR="00727639" w:rsidRPr="005571C0" w:rsidRDefault="00727639" w:rsidP="005571C0">
            <w:pPr>
              <w:jc w:val="both"/>
            </w:pPr>
            <w:r w:rsidRPr="005571C0">
              <w:t>Земли лесного фонда</w:t>
            </w:r>
          </w:p>
          <w:p w:rsidR="00727639" w:rsidRPr="005571C0" w:rsidRDefault="00727639" w:rsidP="005571C0">
            <w:pPr>
              <w:jc w:val="both"/>
            </w:pPr>
            <w:r w:rsidRPr="005571C0">
              <w:t>Земли водного фонда</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га</w:t>
            </w:r>
          </w:p>
        </w:tc>
        <w:tc>
          <w:tcPr>
            <w:tcW w:w="888"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10427,8</w:t>
            </w:r>
          </w:p>
        </w:tc>
        <w:tc>
          <w:tcPr>
            <w:tcW w:w="797"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10427,8</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Земли обороны</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pPr>
            <w:r w:rsidRPr="005571C0">
              <w:t>га</w:t>
            </w:r>
          </w:p>
        </w:tc>
        <w:tc>
          <w:tcPr>
            <w:tcW w:w="888"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rPr>
                <w:lang w:eastAsia="en-US"/>
              </w:rPr>
              <w:t>1916</w:t>
            </w:r>
          </w:p>
        </w:tc>
        <w:tc>
          <w:tcPr>
            <w:tcW w:w="797"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rPr>
                <w:lang w:eastAsia="en-US"/>
              </w:rPr>
              <w:t>1916</w:t>
            </w:r>
          </w:p>
        </w:tc>
      </w:tr>
      <w:tr w:rsidR="00727639" w:rsidRPr="005571C0" w:rsidTr="005571C0">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rPr>
                <w:b/>
              </w:rPr>
              <w:t>Население</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 xml:space="preserve">Численность постоянного населения </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тыс. чел</w:t>
            </w:r>
          </w:p>
        </w:tc>
        <w:tc>
          <w:tcPr>
            <w:tcW w:w="888"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1075</w:t>
            </w:r>
          </w:p>
        </w:tc>
        <w:tc>
          <w:tcPr>
            <w:tcW w:w="797"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840-870</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Возрастная структура населения:</w:t>
            </w:r>
          </w:p>
        </w:tc>
        <w:tc>
          <w:tcPr>
            <w:tcW w:w="715"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p>
        </w:tc>
        <w:tc>
          <w:tcPr>
            <w:tcW w:w="888"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p>
        </w:tc>
        <w:tc>
          <w:tcPr>
            <w:tcW w:w="797"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-моложе трудоспособного возраста</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w:t>
            </w:r>
          </w:p>
        </w:tc>
        <w:tc>
          <w:tcPr>
            <w:tcW w:w="888"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19</w:t>
            </w:r>
          </w:p>
        </w:tc>
        <w:tc>
          <w:tcPr>
            <w:tcW w:w="797"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17</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-трудоспособного возраста</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w:t>
            </w:r>
          </w:p>
        </w:tc>
        <w:tc>
          <w:tcPr>
            <w:tcW w:w="888"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61</w:t>
            </w:r>
          </w:p>
        </w:tc>
        <w:tc>
          <w:tcPr>
            <w:tcW w:w="797"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62</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-старше трудоспособного возраста</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w:t>
            </w:r>
          </w:p>
        </w:tc>
        <w:tc>
          <w:tcPr>
            <w:tcW w:w="888"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19</w:t>
            </w:r>
          </w:p>
        </w:tc>
        <w:tc>
          <w:tcPr>
            <w:tcW w:w="797"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21</w:t>
            </w:r>
          </w:p>
        </w:tc>
      </w:tr>
      <w:tr w:rsidR="00727639" w:rsidRPr="005571C0" w:rsidTr="005571C0">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rPr>
                <w:b/>
              </w:rPr>
              <w:t>Жилищный фонд</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Жилой фонд</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тыс. м</w:t>
            </w:r>
            <w:proofErr w:type="gramStart"/>
            <w:r w:rsidRPr="005571C0">
              <w:rPr>
                <w:vertAlign w:val="superscript"/>
              </w:rPr>
              <w:t>2</w:t>
            </w:r>
            <w:proofErr w:type="gramEnd"/>
          </w:p>
        </w:tc>
        <w:tc>
          <w:tcPr>
            <w:tcW w:w="888"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val="en-US" w:eastAsia="en-US"/>
              </w:rPr>
            </w:pPr>
            <w:r w:rsidRPr="005571C0">
              <w:rPr>
                <w:lang w:val="en-US"/>
              </w:rPr>
              <w:t>41</w:t>
            </w:r>
          </w:p>
        </w:tc>
        <w:tc>
          <w:tcPr>
            <w:tcW w:w="797"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31</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Средняя жилищная обеспеченность населения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м</w:t>
            </w:r>
            <w:proofErr w:type="gramStart"/>
            <w:r w:rsidRPr="005571C0">
              <w:rPr>
                <w:vertAlign w:val="superscript"/>
              </w:rPr>
              <w:t>2</w:t>
            </w:r>
            <w:proofErr w:type="gramEnd"/>
            <w:r w:rsidRPr="005571C0">
              <w:t>/чел</w:t>
            </w:r>
          </w:p>
        </w:tc>
        <w:tc>
          <w:tcPr>
            <w:tcW w:w="888"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val="en-US" w:eastAsia="en-US"/>
              </w:rPr>
            </w:pPr>
            <w:r w:rsidRPr="005571C0">
              <w:t>38,1</w:t>
            </w:r>
          </w:p>
        </w:tc>
        <w:tc>
          <w:tcPr>
            <w:tcW w:w="797"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35</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Новое строительство, всего общей площади</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тыс. м</w:t>
            </w:r>
            <w:proofErr w:type="gramStart"/>
            <w:r w:rsidRPr="005571C0">
              <w:rPr>
                <w:vertAlign w:val="superscript"/>
              </w:rPr>
              <w:t>2</w:t>
            </w:r>
            <w:proofErr w:type="gramEnd"/>
          </w:p>
        </w:tc>
        <w:tc>
          <w:tcPr>
            <w:tcW w:w="888"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0,1</w:t>
            </w:r>
          </w:p>
        </w:tc>
        <w:tc>
          <w:tcPr>
            <w:tcW w:w="797"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0,2</w:t>
            </w:r>
          </w:p>
        </w:tc>
      </w:tr>
      <w:tr w:rsidR="00727639" w:rsidRPr="005571C0" w:rsidTr="005571C0">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b/>
                <w:lang w:eastAsia="en-US"/>
              </w:rPr>
            </w:pPr>
            <w:r w:rsidRPr="005571C0">
              <w:rPr>
                <w:b/>
              </w:rPr>
              <w:t>Объекты социального и культурно-бытового обслуживания</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Детские дошкольные учреждения проектной емкостью</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мест</w:t>
            </w:r>
          </w:p>
        </w:tc>
        <w:tc>
          <w:tcPr>
            <w:tcW w:w="888"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t>35</w:t>
            </w:r>
          </w:p>
        </w:tc>
        <w:tc>
          <w:tcPr>
            <w:tcW w:w="797"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t>57</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Общеобразовательные школы проектной емкостью</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мест</w:t>
            </w:r>
          </w:p>
        </w:tc>
        <w:tc>
          <w:tcPr>
            <w:tcW w:w="888"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t>102</w:t>
            </w:r>
          </w:p>
        </w:tc>
        <w:tc>
          <w:tcPr>
            <w:tcW w:w="797"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t>70</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Больницы</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коек</w:t>
            </w:r>
          </w:p>
        </w:tc>
        <w:tc>
          <w:tcPr>
            <w:tcW w:w="888"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t>20</w:t>
            </w:r>
          </w:p>
        </w:tc>
        <w:tc>
          <w:tcPr>
            <w:tcW w:w="797"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t>8</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proofErr w:type="spellStart"/>
            <w:r w:rsidRPr="005571C0">
              <w:t>ФАПы</w:t>
            </w:r>
            <w:proofErr w:type="spellEnd"/>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ед.</w:t>
            </w:r>
          </w:p>
        </w:tc>
        <w:tc>
          <w:tcPr>
            <w:tcW w:w="888"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t>-</w:t>
            </w:r>
          </w:p>
        </w:tc>
        <w:tc>
          <w:tcPr>
            <w:tcW w:w="797"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t>-</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Спортивные залы общего пользования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м</w:t>
            </w:r>
            <w:proofErr w:type="gramStart"/>
            <w:r w:rsidRPr="005571C0">
              <w:rPr>
                <w:vertAlign w:val="superscript"/>
              </w:rPr>
              <w:t>2</w:t>
            </w:r>
            <w:proofErr w:type="gramEnd"/>
            <w:r w:rsidRPr="005571C0">
              <w:t xml:space="preserve"> пл. пола</w:t>
            </w:r>
          </w:p>
        </w:tc>
        <w:tc>
          <w:tcPr>
            <w:tcW w:w="888"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t>146</w:t>
            </w:r>
          </w:p>
        </w:tc>
        <w:tc>
          <w:tcPr>
            <w:tcW w:w="797"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t>90</w:t>
            </w:r>
          </w:p>
        </w:tc>
      </w:tr>
      <w:tr w:rsidR="00727639" w:rsidRPr="005571C0" w:rsidTr="005571C0">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b/>
                <w:lang w:eastAsia="en-US"/>
              </w:rPr>
            </w:pPr>
            <w:r w:rsidRPr="005571C0">
              <w:rPr>
                <w:b/>
              </w:rPr>
              <w:t>Транспортная инфраструктура</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Протяженность автомобильных дорог регионального или межмуниципального значения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км</w:t>
            </w:r>
          </w:p>
        </w:tc>
        <w:tc>
          <w:tcPr>
            <w:tcW w:w="888"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15,5</w:t>
            </w:r>
          </w:p>
        </w:tc>
        <w:tc>
          <w:tcPr>
            <w:tcW w:w="797"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15,5</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Протяженность дорог местного значения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км</w:t>
            </w:r>
          </w:p>
        </w:tc>
        <w:tc>
          <w:tcPr>
            <w:tcW w:w="888"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15</w:t>
            </w:r>
          </w:p>
        </w:tc>
        <w:tc>
          <w:tcPr>
            <w:tcW w:w="797"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15</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Обеспеченность населения индивидуальными легковыми автомобилями (на 1000 жителей)</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ед.</w:t>
            </w:r>
          </w:p>
        </w:tc>
        <w:tc>
          <w:tcPr>
            <w:tcW w:w="888"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proofErr w:type="spellStart"/>
            <w:r w:rsidRPr="005571C0">
              <w:t>н</w:t>
            </w:r>
            <w:proofErr w:type="spellEnd"/>
            <w:r w:rsidRPr="005571C0">
              <w:t>/</w:t>
            </w:r>
            <w:proofErr w:type="spellStart"/>
            <w:r w:rsidRPr="005571C0">
              <w:t>д</w:t>
            </w:r>
            <w:proofErr w:type="spellEnd"/>
          </w:p>
        </w:tc>
        <w:tc>
          <w:tcPr>
            <w:tcW w:w="797"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300</w:t>
            </w:r>
          </w:p>
        </w:tc>
      </w:tr>
      <w:tr w:rsidR="00727639" w:rsidRPr="005571C0" w:rsidTr="005571C0">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b/>
                <w:lang w:eastAsia="en-US"/>
              </w:rPr>
            </w:pPr>
            <w:r w:rsidRPr="005571C0">
              <w:rPr>
                <w:b/>
              </w:rPr>
              <w:t>Инженерная инфраструктура</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i/>
                <w:lang w:eastAsia="en-US"/>
              </w:rPr>
            </w:pPr>
            <w:r w:rsidRPr="005571C0">
              <w:rPr>
                <w:i/>
              </w:rPr>
              <w:t>Водоснабжение</w:t>
            </w:r>
          </w:p>
        </w:tc>
        <w:tc>
          <w:tcPr>
            <w:tcW w:w="715"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p>
        </w:tc>
        <w:tc>
          <w:tcPr>
            <w:tcW w:w="888"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p>
        </w:tc>
        <w:tc>
          <w:tcPr>
            <w:tcW w:w="797"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Водопотребление</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тыс. м</w:t>
            </w:r>
            <w:r w:rsidRPr="005571C0">
              <w:rPr>
                <w:vertAlign w:val="superscript"/>
              </w:rPr>
              <w:t>3</w:t>
            </w:r>
            <w:r w:rsidRPr="005571C0">
              <w:t>/</w:t>
            </w:r>
            <w:proofErr w:type="spellStart"/>
            <w:r w:rsidRPr="005571C0">
              <w:t>сут</w:t>
            </w:r>
            <w:proofErr w:type="spellEnd"/>
          </w:p>
        </w:tc>
        <w:tc>
          <w:tcPr>
            <w:tcW w:w="888"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proofErr w:type="spellStart"/>
            <w:r w:rsidRPr="005571C0">
              <w:t>н</w:t>
            </w:r>
            <w:proofErr w:type="spellEnd"/>
            <w:r w:rsidRPr="005571C0">
              <w:t>/</w:t>
            </w:r>
            <w:proofErr w:type="spellStart"/>
            <w:r w:rsidRPr="005571C0">
              <w:t>д</w:t>
            </w:r>
            <w:proofErr w:type="spellEnd"/>
          </w:p>
        </w:tc>
        <w:tc>
          <w:tcPr>
            <w:tcW w:w="797"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0,258</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i/>
                <w:lang w:eastAsia="en-US"/>
              </w:rPr>
            </w:pPr>
            <w:r w:rsidRPr="005571C0">
              <w:rPr>
                <w:i/>
              </w:rPr>
              <w:t>Электроснабжение</w:t>
            </w:r>
          </w:p>
        </w:tc>
        <w:tc>
          <w:tcPr>
            <w:tcW w:w="715"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p>
        </w:tc>
        <w:tc>
          <w:tcPr>
            <w:tcW w:w="888"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p>
        </w:tc>
        <w:tc>
          <w:tcPr>
            <w:tcW w:w="797"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p>
        </w:tc>
      </w:tr>
    </w:tbl>
    <w:p w:rsidR="00965732" w:rsidRDefault="00965732" w:rsidP="00965732">
      <w:pPr>
        <w:rPr>
          <w:sz w:val="28"/>
        </w:rPr>
      </w:pPr>
    </w:p>
    <w:p w:rsidR="00965732" w:rsidRDefault="00965732" w:rsidP="00965732">
      <w:pPr>
        <w:rPr>
          <w:sz w:val="28"/>
        </w:rPr>
      </w:pPr>
    </w:p>
    <w:p w:rsidR="00965732" w:rsidRPr="005571C0" w:rsidRDefault="00965732" w:rsidP="00965732">
      <w:pPr>
        <w:rPr>
          <w:sz w:val="28"/>
        </w:rPr>
      </w:pPr>
      <w:r w:rsidRPr="005571C0">
        <w:rPr>
          <w:sz w:val="28"/>
        </w:rPr>
        <w:lastRenderedPageBreak/>
        <w:t>Окончание таблицы 1</w:t>
      </w:r>
    </w:p>
    <w:p w:rsidR="00965732" w:rsidRDefault="009657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6"/>
        <w:gridCol w:w="1369"/>
        <w:gridCol w:w="1700"/>
        <w:gridCol w:w="1525"/>
      </w:tblGrid>
      <w:tr w:rsidR="00727639" w:rsidRPr="005571C0" w:rsidTr="00965732">
        <w:tc>
          <w:tcPr>
            <w:tcW w:w="2600"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Изменение электропотребления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 xml:space="preserve">млн. кВт </w:t>
            </w:r>
            <w:proofErr w:type="gramStart"/>
            <w:r w:rsidRPr="005571C0">
              <w:t>ч</w:t>
            </w:r>
            <w:proofErr w:type="gramEnd"/>
            <w:r w:rsidRPr="005571C0">
              <w:t>/год</w:t>
            </w:r>
          </w:p>
        </w:tc>
        <w:tc>
          <w:tcPr>
            <w:tcW w:w="888"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proofErr w:type="spellStart"/>
            <w:r w:rsidRPr="005571C0">
              <w:t>н</w:t>
            </w:r>
            <w:proofErr w:type="spellEnd"/>
            <w:r w:rsidRPr="005571C0">
              <w:t>/</w:t>
            </w:r>
            <w:proofErr w:type="spellStart"/>
            <w:r w:rsidRPr="005571C0">
              <w:t>д</w:t>
            </w:r>
            <w:proofErr w:type="spellEnd"/>
          </w:p>
        </w:tc>
        <w:tc>
          <w:tcPr>
            <w:tcW w:w="796" w:type="pct"/>
            <w:tcBorders>
              <w:top w:val="single" w:sz="4" w:space="0" w:color="auto"/>
              <w:left w:val="single" w:sz="4" w:space="0" w:color="auto"/>
              <w:bottom w:val="single" w:sz="4" w:space="0" w:color="auto"/>
              <w:right w:val="single" w:sz="4" w:space="0" w:color="auto"/>
            </w:tcBorders>
            <w:vAlign w:val="center"/>
          </w:tcPr>
          <w:p w:rsidR="00727639" w:rsidRPr="005571C0" w:rsidRDefault="00727639" w:rsidP="005571C0">
            <w:pPr>
              <w:jc w:val="both"/>
              <w:rPr>
                <w:lang w:eastAsia="en-US"/>
              </w:rPr>
            </w:pPr>
            <w:r w:rsidRPr="005571C0">
              <w:t>1,161</w:t>
            </w:r>
          </w:p>
        </w:tc>
      </w:tr>
      <w:tr w:rsidR="00727639" w:rsidRPr="005571C0" w:rsidTr="005571C0">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rPr>
                <w:b/>
              </w:rPr>
              <w:t>Охрана окружающей среды</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Полигон ТБО</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ед.</w:t>
            </w:r>
          </w:p>
        </w:tc>
        <w:tc>
          <w:tcPr>
            <w:tcW w:w="888"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rPr>
                <w:lang w:eastAsia="en-US"/>
              </w:rPr>
              <w:t>0</w:t>
            </w:r>
          </w:p>
        </w:tc>
        <w:tc>
          <w:tcPr>
            <w:tcW w:w="796"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rPr>
                <w:lang w:eastAsia="en-US"/>
              </w:rPr>
              <w:t>0</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Несанкционированные свалки</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ед.</w:t>
            </w:r>
          </w:p>
        </w:tc>
        <w:tc>
          <w:tcPr>
            <w:tcW w:w="888"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rPr>
                <w:lang w:eastAsia="en-US"/>
              </w:rPr>
              <w:t>0</w:t>
            </w:r>
          </w:p>
        </w:tc>
        <w:tc>
          <w:tcPr>
            <w:tcW w:w="796"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rPr>
                <w:lang w:eastAsia="en-US"/>
              </w:rPr>
              <w:t>0</w:t>
            </w:r>
          </w:p>
        </w:tc>
      </w:tr>
      <w:tr w:rsidR="00727639" w:rsidRPr="005571C0" w:rsidTr="00965732">
        <w:tc>
          <w:tcPr>
            <w:tcW w:w="2600" w:type="pct"/>
            <w:tcBorders>
              <w:top w:val="single" w:sz="4" w:space="0" w:color="auto"/>
              <w:left w:val="single" w:sz="4" w:space="0" w:color="auto"/>
              <w:bottom w:val="single" w:sz="4" w:space="0" w:color="auto"/>
              <w:right w:val="single" w:sz="4" w:space="0" w:color="auto"/>
            </w:tcBorders>
            <w:hideMark/>
          </w:tcPr>
          <w:p w:rsidR="00727639" w:rsidRPr="005571C0" w:rsidRDefault="00727639" w:rsidP="005571C0">
            <w:pPr>
              <w:jc w:val="both"/>
              <w:rPr>
                <w:lang w:eastAsia="en-US"/>
              </w:rPr>
            </w:pPr>
            <w:r w:rsidRPr="005571C0">
              <w:t>Очистные сооружения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727639" w:rsidRPr="005571C0" w:rsidRDefault="00727639" w:rsidP="005571C0">
            <w:pPr>
              <w:jc w:val="both"/>
              <w:rPr>
                <w:lang w:eastAsia="en-US"/>
              </w:rPr>
            </w:pPr>
            <w:r w:rsidRPr="005571C0">
              <w:t>ед.</w:t>
            </w:r>
          </w:p>
        </w:tc>
        <w:tc>
          <w:tcPr>
            <w:tcW w:w="888"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rPr>
                <w:lang w:eastAsia="en-US"/>
              </w:rPr>
              <w:t>0</w:t>
            </w:r>
          </w:p>
        </w:tc>
        <w:tc>
          <w:tcPr>
            <w:tcW w:w="796" w:type="pct"/>
            <w:tcBorders>
              <w:top w:val="single" w:sz="4" w:space="0" w:color="auto"/>
              <w:left w:val="single" w:sz="4" w:space="0" w:color="auto"/>
              <w:bottom w:val="single" w:sz="4" w:space="0" w:color="auto"/>
              <w:right w:val="single" w:sz="4" w:space="0" w:color="auto"/>
            </w:tcBorders>
          </w:tcPr>
          <w:p w:rsidR="00727639" w:rsidRPr="005571C0" w:rsidRDefault="00727639" w:rsidP="005571C0">
            <w:pPr>
              <w:jc w:val="both"/>
              <w:rPr>
                <w:lang w:eastAsia="en-US"/>
              </w:rPr>
            </w:pPr>
            <w:r w:rsidRPr="005571C0">
              <w:rPr>
                <w:lang w:eastAsia="en-US"/>
              </w:rPr>
              <w:t>1</w:t>
            </w:r>
          </w:p>
        </w:tc>
      </w:tr>
    </w:tbl>
    <w:p w:rsidR="00727639" w:rsidRPr="00884DF5" w:rsidRDefault="00727639" w:rsidP="00884DF5">
      <w:pPr>
        <w:spacing w:line="276" w:lineRule="auto"/>
        <w:jc w:val="both"/>
        <w:rPr>
          <w:sz w:val="22"/>
          <w:szCs w:val="22"/>
          <w:lang w:eastAsia="en-US"/>
        </w:rPr>
      </w:pPr>
    </w:p>
    <w:p w:rsidR="00727639" w:rsidRPr="00FF4352" w:rsidRDefault="00FF4352" w:rsidP="00FF4352">
      <w:pPr>
        <w:pStyle w:val="1"/>
        <w:spacing w:before="120" w:after="120" w:line="276" w:lineRule="auto"/>
        <w:ind w:firstLine="709"/>
        <w:jc w:val="both"/>
        <w:rPr>
          <w:sz w:val="28"/>
          <w:szCs w:val="28"/>
        </w:rPr>
      </w:pPr>
      <w:bookmarkStart w:id="0" w:name="_Toc263432102"/>
      <w:bookmarkStart w:id="1" w:name="_Toc255058429"/>
      <w:bookmarkStart w:id="2" w:name="_Toc288065743"/>
      <w:bookmarkStart w:id="3" w:name="_Toc289443691"/>
      <w:bookmarkStart w:id="4" w:name="_Toc291349561"/>
      <w:bookmarkStart w:id="5" w:name="_Toc291349951"/>
      <w:bookmarkStart w:id="6" w:name="_Toc291350175"/>
      <w:bookmarkStart w:id="7" w:name="_Toc291350252"/>
      <w:bookmarkStart w:id="8" w:name="_Toc291350374"/>
      <w:bookmarkStart w:id="9" w:name="_Toc291350630"/>
      <w:bookmarkStart w:id="10" w:name="_Toc291350825"/>
      <w:bookmarkStart w:id="11" w:name="_Toc291350913"/>
      <w:bookmarkStart w:id="12" w:name="_Toc291351039"/>
      <w:bookmarkStart w:id="13" w:name="_Toc291351107"/>
      <w:bookmarkStart w:id="14" w:name="_Toc292374336"/>
      <w:bookmarkStart w:id="15" w:name="_Toc295839225"/>
      <w:bookmarkStart w:id="16" w:name="_Toc369701371"/>
      <w:r>
        <w:rPr>
          <w:sz w:val="28"/>
          <w:szCs w:val="28"/>
        </w:rPr>
        <w:t>1</w:t>
      </w:r>
      <w:r w:rsidR="00727639" w:rsidRPr="00FF4352">
        <w:rPr>
          <w:sz w:val="28"/>
          <w:szCs w:val="28"/>
        </w:rPr>
        <w:t>. ПРИРОДНЫЕ УСЛОВИЯ И РЕСУРСЫ</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727639" w:rsidRPr="00884DF5" w:rsidRDefault="00727639" w:rsidP="006C6560">
      <w:pPr>
        <w:pStyle w:val="ab"/>
        <w:ind w:left="0" w:firstLine="709"/>
        <w:jc w:val="both"/>
        <w:rPr>
          <w:rFonts w:ascii="Times New Roman" w:hAnsi="Times New Roman"/>
          <w:sz w:val="28"/>
          <w:szCs w:val="28"/>
        </w:rPr>
      </w:pPr>
      <w:proofErr w:type="gramStart"/>
      <w:r w:rsidRPr="00884DF5">
        <w:rPr>
          <w:rFonts w:ascii="Times New Roman" w:hAnsi="Times New Roman"/>
          <w:sz w:val="28"/>
          <w:szCs w:val="28"/>
        </w:rPr>
        <w:t xml:space="preserve">По принятой схеме физико-географического районирования территория Ольгинского района относится к </w:t>
      </w:r>
      <w:proofErr w:type="spellStart"/>
      <w:r w:rsidRPr="00884DF5">
        <w:rPr>
          <w:rFonts w:ascii="Times New Roman" w:hAnsi="Times New Roman"/>
          <w:sz w:val="28"/>
          <w:szCs w:val="28"/>
        </w:rPr>
        <w:t>Восточно-Сихотэ-Алинской</w:t>
      </w:r>
      <w:proofErr w:type="spellEnd"/>
      <w:r w:rsidRPr="00884DF5">
        <w:rPr>
          <w:rFonts w:ascii="Times New Roman" w:hAnsi="Times New Roman"/>
          <w:sz w:val="28"/>
          <w:szCs w:val="28"/>
        </w:rPr>
        <w:t xml:space="preserve"> горно-приморской провинции </w:t>
      </w:r>
      <w:proofErr w:type="spellStart"/>
      <w:r w:rsidRPr="00884DF5">
        <w:rPr>
          <w:rFonts w:ascii="Times New Roman" w:hAnsi="Times New Roman"/>
          <w:sz w:val="28"/>
          <w:szCs w:val="28"/>
        </w:rPr>
        <w:t>Сихотэ-Алинской</w:t>
      </w:r>
      <w:proofErr w:type="spellEnd"/>
      <w:r w:rsidRPr="00884DF5">
        <w:rPr>
          <w:rFonts w:ascii="Times New Roman" w:hAnsi="Times New Roman"/>
          <w:sz w:val="28"/>
          <w:szCs w:val="28"/>
        </w:rPr>
        <w:t xml:space="preserve"> физико-географической области; по схеме ландшафтного районирования Л.С. Берга - к ландшафтной зоне широколиственных и смешанных лесов Дальнего Востока; по ботанико-географическому районированию Б.П. Колесникова - к южной </w:t>
      </w:r>
      <w:proofErr w:type="spellStart"/>
      <w:r w:rsidRPr="00884DF5">
        <w:rPr>
          <w:rFonts w:ascii="Times New Roman" w:hAnsi="Times New Roman"/>
          <w:sz w:val="28"/>
          <w:szCs w:val="28"/>
        </w:rPr>
        <w:t>подзоне</w:t>
      </w:r>
      <w:proofErr w:type="spellEnd"/>
      <w:r w:rsidRPr="00884DF5">
        <w:rPr>
          <w:rFonts w:ascii="Times New Roman" w:hAnsi="Times New Roman"/>
          <w:sz w:val="28"/>
          <w:szCs w:val="28"/>
        </w:rPr>
        <w:t xml:space="preserve"> зоны смешанных хвойно-широколиственных лесов. </w:t>
      </w:r>
      <w:proofErr w:type="gramEnd"/>
    </w:p>
    <w:p w:rsidR="00727639" w:rsidRPr="00884DF5" w:rsidRDefault="00727639" w:rsidP="00884DF5">
      <w:pPr>
        <w:pStyle w:val="ab"/>
        <w:ind w:left="0"/>
        <w:jc w:val="both"/>
        <w:rPr>
          <w:rFonts w:ascii="Times New Roman" w:hAnsi="Times New Roman"/>
          <w:sz w:val="28"/>
          <w:szCs w:val="28"/>
        </w:rPr>
      </w:pPr>
      <w:r w:rsidRPr="00884DF5">
        <w:rPr>
          <w:rFonts w:ascii="Times New Roman" w:hAnsi="Times New Roman"/>
          <w:sz w:val="28"/>
          <w:szCs w:val="28"/>
        </w:rPr>
        <w:t>Допустимые рекреационные нагрузки составляют 3 чел/</w:t>
      </w:r>
      <w:proofErr w:type="gramStart"/>
      <w:r w:rsidRPr="00884DF5">
        <w:rPr>
          <w:rFonts w:ascii="Times New Roman" w:hAnsi="Times New Roman"/>
          <w:sz w:val="28"/>
          <w:szCs w:val="28"/>
        </w:rPr>
        <w:t>га</w:t>
      </w:r>
      <w:proofErr w:type="gramEnd"/>
      <w:r w:rsidRPr="00884DF5">
        <w:rPr>
          <w:rFonts w:ascii="Times New Roman" w:hAnsi="Times New Roman"/>
          <w:sz w:val="28"/>
          <w:szCs w:val="28"/>
        </w:rPr>
        <w:t>, либо 6300 чел/га в год.</w:t>
      </w:r>
    </w:p>
    <w:p w:rsidR="00727639" w:rsidRDefault="00727639" w:rsidP="006C6560">
      <w:pPr>
        <w:pStyle w:val="ab"/>
        <w:ind w:left="0" w:firstLine="709"/>
        <w:jc w:val="both"/>
        <w:rPr>
          <w:rFonts w:ascii="Times New Roman" w:hAnsi="Times New Roman"/>
          <w:sz w:val="28"/>
          <w:szCs w:val="28"/>
        </w:rPr>
      </w:pPr>
      <w:r w:rsidRPr="00884DF5">
        <w:rPr>
          <w:rFonts w:ascii="Times New Roman" w:hAnsi="Times New Roman"/>
          <w:sz w:val="28"/>
          <w:szCs w:val="28"/>
        </w:rPr>
        <w:t xml:space="preserve">Особенностью поселения является наличие разных типов ландшафтов - </w:t>
      </w:r>
      <w:proofErr w:type="gramStart"/>
      <w:r w:rsidRPr="00884DF5">
        <w:rPr>
          <w:rFonts w:ascii="Times New Roman" w:hAnsi="Times New Roman"/>
          <w:sz w:val="28"/>
          <w:szCs w:val="28"/>
        </w:rPr>
        <w:t>от</w:t>
      </w:r>
      <w:proofErr w:type="gramEnd"/>
      <w:r w:rsidRPr="00884DF5">
        <w:rPr>
          <w:rFonts w:ascii="Times New Roman" w:hAnsi="Times New Roman"/>
          <w:sz w:val="28"/>
          <w:szCs w:val="28"/>
        </w:rPr>
        <w:t xml:space="preserve"> прибрежно-морского до высокогорного. </w:t>
      </w:r>
    </w:p>
    <w:p w:rsidR="003B1E59" w:rsidRPr="00884DF5" w:rsidRDefault="003B1E59" w:rsidP="006C6560">
      <w:pPr>
        <w:pStyle w:val="ab"/>
        <w:ind w:left="0" w:firstLine="709"/>
        <w:jc w:val="both"/>
        <w:rPr>
          <w:rFonts w:ascii="Times New Roman" w:hAnsi="Times New Roman"/>
          <w:sz w:val="28"/>
          <w:szCs w:val="28"/>
        </w:rPr>
      </w:pPr>
    </w:p>
    <w:p w:rsidR="00727639" w:rsidRDefault="00727639" w:rsidP="006C6560">
      <w:pPr>
        <w:pStyle w:val="1"/>
        <w:numPr>
          <w:ilvl w:val="1"/>
          <w:numId w:val="21"/>
        </w:numPr>
        <w:spacing w:before="120" w:after="120" w:line="276" w:lineRule="auto"/>
        <w:jc w:val="both"/>
        <w:rPr>
          <w:sz w:val="28"/>
          <w:szCs w:val="28"/>
        </w:rPr>
      </w:pPr>
      <w:bookmarkStart w:id="17" w:name="_Toc288065744"/>
      <w:bookmarkStart w:id="18" w:name="_Toc289443692"/>
      <w:bookmarkStart w:id="19" w:name="_Toc291349562"/>
      <w:bookmarkStart w:id="20" w:name="_Toc291349952"/>
      <w:bookmarkStart w:id="21" w:name="_Toc291350176"/>
      <w:bookmarkStart w:id="22" w:name="_Toc291350253"/>
      <w:bookmarkStart w:id="23" w:name="_Toc291350375"/>
      <w:bookmarkStart w:id="24" w:name="_Toc291350631"/>
      <w:bookmarkStart w:id="25" w:name="_Toc291350826"/>
      <w:bookmarkStart w:id="26" w:name="_Toc291350914"/>
      <w:bookmarkStart w:id="27" w:name="_Toc291351040"/>
      <w:bookmarkStart w:id="28" w:name="_Toc291351108"/>
      <w:bookmarkStart w:id="29" w:name="_Toc292374337"/>
      <w:bookmarkStart w:id="30" w:name="_Toc295839226"/>
      <w:bookmarkStart w:id="31" w:name="_Toc369701372"/>
      <w:r w:rsidRPr="006C6560">
        <w:rPr>
          <w:sz w:val="28"/>
          <w:szCs w:val="28"/>
        </w:rPr>
        <w:t>Климатическая характеристика</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6C6560" w:rsidRPr="006C6560" w:rsidRDefault="006C6560" w:rsidP="006C6560"/>
    <w:p w:rsidR="00727639" w:rsidRPr="00884DF5" w:rsidRDefault="00727639" w:rsidP="006C6560">
      <w:pPr>
        <w:pStyle w:val="ab"/>
        <w:ind w:left="0" w:firstLine="709"/>
        <w:jc w:val="both"/>
        <w:rPr>
          <w:rFonts w:ascii="Times New Roman" w:hAnsi="Times New Roman"/>
          <w:sz w:val="28"/>
          <w:szCs w:val="28"/>
        </w:rPr>
      </w:pPr>
      <w:proofErr w:type="spellStart"/>
      <w:r w:rsidRPr="00884DF5">
        <w:rPr>
          <w:rFonts w:ascii="Times New Roman" w:hAnsi="Times New Roman"/>
          <w:sz w:val="28"/>
          <w:szCs w:val="28"/>
        </w:rPr>
        <w:t>Тимофеевское</w:t>
      </w:r>
      <w:proofErr w:type="spellEnd"/>
      <w:r w:rsidRPr="00884DF5">
        <w:rPr>
          <w:rFonts w:ascii="Times New Roman" w:hAnsi="Times New Roman"/>
          <w:sz w:val="28"/>
          <w:szCs w:val="28"/>
        </w:rPr>
        <w:t xml:space="preserve"> сельское поселение расположено на побережье Японского моря в западной части Ольгинского муниципального района Приморского края. </w:t>
      </w:r>
    </w:p>
    <w:p w:rsidR="00727639" w:rsidRPr="00884DF5" w:rsidRDefault="00727639" w:rsidP="006C6560">
      <w:pPr>
        <w:pStyle w:val="ab"/>
        <w:ind w:left="0" w:firstLine="709"/>
        <w:jc w:val="both"/>
        <w:rPr>
          <w:rFonts w:ascii="Times New Roman" w:hAnsi="Times New Roman"/>
          <w:sz w:val="28"/>
          <w:szCs w:val="28"/>
        </w:rPr>
      </w:pPr>
      <w:r w:rsidRPr="00884DF5">
        <w:rPr>
          <w:rFonts w:ascii="Times New Roman" w:hAnsi="Times New Roman"/>
          <w:sz w:val="28"/>
          <w:szCs w:val="28"/>
        </w:rPr>
        <w:t xml:space="preserve">Климат поселения - типично муссонный климат умеренных широт. </w:t>
      </w:r>
    </w:p>
    <w:p w:rsidR="00727639" w:rsidRPr="00884DF5" w:rsidRDefault="00727639" w:rsidP="00884DF5">
      <w:pPr>
        <w:pStyle w:val="ab"/>
        <w:ind w:left="0"/>
        <w:jc w:val="both"/>
        <w:rPr>
          <w:rFonts w:ascii="Times New Roman" w:hAnsi="Times New Roman"/>
          <w:sz w:val="28"/>
          <w:szCs w:val="28"/>
        </w:rPr>
      </w:pPr>
      <w:r w:rsidRPr="00884DF5">
        <w:rPr>
          <w:rFonts w:ascii="Times New Roman" w:hAnsi="Times New Roman"/>
          <w:sz w:val="28"/>
          <w:szCs w:val="28"/>
        </w:rPr>
        <w:t>Климатические наблюдения проводятся на Ольгинской районной метеостанции, расположенной южнее Тимофеевского поселения, но имеющей идентичные климатические характеристики.</w:t>
      </w:r>
    </w:p>
    <w:p w:rsidR="003B1E59" w:rsidRDefault="006C6560" w:rsidP="00884DF5">
      <w:pPr>
        <w:spacing w:line="276" w:lineRule="auto"/>
        <w:jc w:val="both"/>
        <w:rPr>
          <w:b/>
          <w:sz w:val="28"/>
        </w:rPr>
      </w:pPr>
      <w:r>
        <w:rPr>
          <w:b/>
          <w:sz w:val="28"/>
        </w:rPr>
        <w:t xml:space="preserve">     </w:t>
      </w:r>
    </w:p>
    <w:p w:rsidR="003B1E59" w:rsidRDefault="003B1E59" w:rsidP="00884DF5">
      <w:pPr>
        <w:spacing w:line="276" w:lineRule="auto"/>
        <w:jc w:val="both"/>
        <w:rPr>
          <w:b/>
          <w:sz w:val="28"/>
        </w:rPr>
      </w:pPr>
    </w:p>
    <w:p w:rsidR="003B1E59" w:rsidRDefault="003B1E59" w:rsidP="00884DF5">
      <w:pPr>
        <w:spacing w:line="276" w:lineRule="auto"/>
        <w:jc w:val="both"/>
        <w:rPr>
          <w:b/>
          <w:sz w:val="28"/>
        </w:rPr>
      </w:pPr>
    </w:p>
    <w:p w:rsidR="003B1E59" w:rsidRDefault="003B1E59" w:rsidP="00884DF5">
      <w:pPr>
        <w:spacing w:line="276" w:lineRule="auto"/>
        <w:jc w:val="both"/>
        <w:rPr>
          <w:b/>
          <w:sz w:val="28"/>
        </w:rPr>
      </w:pPr>
    </w:p>
    <w:p w:rsidR="003B1E59" w:rsidRDefault="003B1E59" w:rsidP="00884DF5">
      <w:pPr>
        <w:spacing w:line="276" w:lineRule="auto"/>
        <w:jc w:val="both"/>
        <w:rPr>
          <w:b/>
          <w:sz w:val="28"/>
        </w:rPr>
      </w:pPr>
    </w:p>
    <w:p w:rsidR="003B1E59" w:rsidRDefault="003B1E59" w:rsidP="00884DF5">
      <w:pPr>
        <w:spacing w:line="276" w:lineRule="auto"/>
        <w:jc w:val="both"/>
        <w:rPr>
          <w:b/>
          <w:sz w:val="28"/>
        </w:rPr>
      </w:pPr>
    </w:p>
    <w:p w:rsidR="00727639" w:rsidRPr="006C6560" w:rsidRDefault="00727639" w:rsidP="00884DF5">
      <w:pPr>
        <w:spacing w:line="276" w:lineRule="auto"/>
        <w:jc w:val="both"/>
        <w:rPr>
          <w:b/>
          <w:sz w:val="28"/>
        </w:rPr>
      </w:pPr>
      <w:r w:rsidRPr="006C6560">
        <w:rPr>
          <w:b/>
          <w:sz w:val="28"/>
        </w:rPr>
        <w:lastRenderedPageBreak/>
        <w:t xml:space="preserve">Таблица </w:t>
      </w:r>
      <w:r w:rsidR="006C6560" w:rsidRPr="006C6560">
        <w:rPr>
          <w:b/>
          <w:sz w:val="28"/>
        </w:rPr>
        <w:t>2</w:t>
      </w:r>
      <w:r w:rsidR="006C6560">
        <w:rPr>
          <w:b/>
          <w:sz w:val="28"/>
        </w:rPr>
        <w:t xml:space="preserve"> </w:t>
      </w:r>
      <w:r w:rsidR="006C6560" w:rsidRPr="006C6560">
        <w:rPr>
          <w:b/>
          <w:sz w:val="28"/>
        </w:rPr>
        <w:t xml:space="preserve">- </w:t>
      </w:r>
      <w:r w:rsidRPr="006C6560">
        <w:rPr>
          <w:b/>
          <w:sz w:val="28"/>
        </w:rPr>
        <w:t xml:space="preserve"> Основные климатические характеристики Ольгинского района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4"/>
        <w:gridCol w:w="3402"/>
      </w:tblGrid>
      <w:tr w:rsidR="00727639" w:rsidRPr="006C6560" w:rsidTr="00D56B88">
        <w:tc>
          <w:tcPr>
            <w:tcW w:w="5954" w:type="dxa"/>
            <w:shd w:val="clear" w:color="auto" w:fill="1F497D"/>
          </w:tcPr>
          <w:p w:rsidR="00727639" w:rsidRPr="006C6560" w:rsidRDefault="00727639" w:rsidP="006C6560">
            <w:pPr>
              <w:jc w:val="both"/>
              <w:rPr>
                <w:b/>
                <w:color w:val="FFFFFF"/>
              </w:rPr>
            </w:pPr>
            <w:r w:rsidRPr="006C6560">
              <w:rPr>
                <w:b/>
                <w:color w:val="FFFFFF"/>
              </w:rPr>
              <w:t>Характеристика</w:t>
            </w:r>
          </w:p>
        </w:tc>
        <w:tc>
          <w:tcPr>
            <w:tcW w:w="3402" w:type="dxa"/>
            <w:shd w:val="clear" w:color="auto" w:fill="1F497D"/>
          </w:tcPr>
          <w:p w:rsidR="00727639" w:rsidRPr="006C6560" w:rsidRDefault="00727639" w:rsidP="006C6560">
            <w:pPr>
              <w:jc w:val="both"/>
              <w:rPr>
                <w:b/>
                <w:color w:val="FFFFFF"/>
              </w:rPr>
            </w:pPr>
            <w:r w:rsidRPr="006C6560">
              <w:rPr>
                <w:b/>
                <w:color w:val="FFFFFF"/>
              </w:rPr>
              <w:t>Значение</w:t>
            </w:r>
          </w:p>
        </w:tc>
      </w:tr>
      <w:tr w:rsidR="00727639" w:rsidRPr="006C6560" w:rsidTr="00D56B88">
        <w:tc>
          <w:tcPr>
            <w:tcW w:w="5954" w:type="dxa"/>
          </w:tcPr>
          <w:p w:rsidR="00727639" w:rsidRPr="006C6560" w:rsidRDefault="00727639" w:rsidP="006C6560">
            <w:pPr>
              <w:jc w:val="both"/>
            </w:pPr>
            <w:r w:rsidRPr="006C6560">
              <w:t>Среднегодовая температура воздуха</w:t>
            </w:r>
          </w:p>
        </w:tc>
        <w:tc>
          <w:tcPr>
            <w:tcW w:w="3402" w:type="dxa"/>
          </w:tcPr>
          <w:p w:rsidR="00727639" w:rsidRPr="006C6560" w:rsidRDefault="00727639" w:rsidP="006C6560">
            <w:pPr>
              <w:jc w:val="both"/>
            </w:pPr>
            <w:r w:rsidRPr="006C6560">
              <w:t>+6,3</w:t>
            </w:r>
            <w:proofErr w:type="gramStart"/>
            <w:r w:rsidRPr="006C6560">
              <w:t>°С</w:t>
            </w:r>
            <w:proofErr w:type="gramEnd"/>
          </w:p>
        </w:tc>
      </w:tr>
      <w:tr w:rsidR="00727639" w:rsidRPr="006C6560" w:rsidTr="00D56B88">
        <w:tc>
          <w:tcPr>
            <w:tcW w:w="5954" w:type="dxa"/>
          </w:tcPr>
          <w:p w:rsidR="00727639" w:rsidRPr="006C6560" w:rsidRDefault="00727639" w:rsidP="006C6560">
            <w:pPr>
              <w:jc w:val="both"/>
            </w:pPr>
            <w:r w:rsidRPr="006C6560">
              <w:t>Средняя многолетняя температура воздуха самого холодного месяца (январь)</w:t>
            </w:r>
          </w:p>
        </w:tc>
        <w:tc>
          <w:tcPr>
            <w:tcW w:w="3402" w:type="dxa"/>
            <w:vAlign w:val="center"/>
          </w:tcPr>
          <w:p w:rsidR="00727639" w:rsidRPr="006C6560" w:rsidRDefault="00727639" w:rsidP="006C6560">
            <w:pPr>
              <w:jc w:val="both"/>
            </w:pPr>
            <w:r w:rsidRPr="006C6560">
              <w:t>-15,2</w:t>
            </w:r>
            <w:proofErr w:type="gramStart"/>
            <w:r w:rsidRPr="006C6560">
              <w:t>°С</w:t>
            </w:r>
            <w:proofErr w:type="gramEnd"/>
          </w:p>
        </w:tc>
      </w:tr>
      <w:tr w:rsidR="00727639" w:rsidRPr="006C6560" w:rsidTr="00D56B88">
        <w:tc>
          <w:tcPr>
            <w:tcW w:w="5954" w:type="dxa"/>
          </w:tcPr>
          <w:p w:rsidR="00727639" w:rsidRPr="006C6560" w:rsidRDefault="00727639" w:rsidP="006C6560">
            <w:pPr>
              <w:jc w:val="both"/>
            </w:pPr>
            <w:r w:rsidRPr="006C6560">
              <w:t>Средняя многолетняя температура воздуха самого теплого (июля)</w:t>
            </w:r>
          </w:p>
        </w:tc>
        <w:tc>
          <w:tcPr>
            <w:tcW w:w="3402" w:type="dxa"/>
          </w:tcPr>
          <w:p w:rsidR="00727639" w:rsidRPr="006C6560" w:rsidRDefault="00727639" w:rsidP="006C6560">
            <w:pPr>
              <w:jc w:val="both"/>
            </w:pPr>
            <w:r w:rsidRPr="006C6560">
              <w:t>+14</w:t>
            </w:r>
            <w:proofErr w:type="gramStart"/>
            <w:r w:rsidRPr="006C6560">
              <w:t>°С</w:t>
            </w:r>
            <w:proofErr w:type="gramEnd"/>
          </w:p>
        </w:tc>
      </w:tr>
      <w:tr w:rsidR="00727639" w:rsidRPr="006C6560" w:rsidTr="00D56B88">
        <w:tc>
          <w:tcPr>
            <w:tcW w:w="5954" w:type="dxa"/>
          </w:tcPr>
          <w:p w:rsidR="00727639" w:rsidRPr="006C6560" w:rsidRDefault="00727639" w:rsidP="006C6560">
            <w:pPr>
              <w:jc w:val="both"/>
            </w:pPr>
            <w:r w:rsidRPr="006C6560">
              <w:t>Максимальная температура воздуха</w:t>
            </w:r>
          </w:p>
        </w:tc>
        <w:tc>
          <w:tcPr>
            <w:tcW w:w="3402" w:type="dxa"/>
          </w:tcPr>
          <w:p w:rsidR="00727639" w:rsidRPr="006C6560" w:rsidRDefault="00727639" w:rsidP="006C6560">
            <w:pPr>
              <w:jc w:val="both"/>
            </w:pPr>
            <w:r w:rsidRPr="006C6560">
              <w:t>+39</w:t>
            </w:r>
            <w:proofErr w:type="gramStart"/>
            <w:r w:rsidRPr="006C6560">
              <w:t>°С</w:t>
            </w:r>
            <w:proofErr w:type="gramEnd"/>
          </w:p>
        </w:tc>
      </w:tr>
      <w:tr w:rsidR="00727639" w:rsidRPr="006C6560" w:rsidTr="00D56B88">
        <w:tc>
          <w:tcPr>
            <w:tcW w:w="5954" w:type="dxa"/>
          </w:tcPr>
          <w:p w:rsidR="00727639" w:rsidRPr="006C6560" w:rsidRDefault="00727639" w:rsidP="006C6560">
            <w:pPr>
              <w:jc w:val="both"/>
            </w:pPr>
            <w:r w:rsidRPr="006C6560">
              <w:t>Минимальная температура воздуха</w:t>
            </w:r>
          </w:p>
        </w:tc>
        <w:tc>
          <w:tcPr>
            <w:tcW w:w="3402" w:type="dxa"/>
          </w:tcPr>
          <w:p w:rsidR="00727639" w:rsidRPr="006C6560" w:rsidRDefault="00727639" w:rsidP="006C6560">
            <w:pPr>
              <w:jc w:val="both"/>
            </w:pPr>
            <w:r w:rsidRPr="006C6560">
              <w:t>-40</w:t>
            </w:r>
            <w:proofErr w:type="gramStart"/>
            <w:r w:rsidRPr="006C6560">
              <w:t>°С</w:t>
            </w:r>
            <w:proofErr w:type="gramEnd"/>
          </w:p>
        </w:tc>
      </w:tr>
      <w:tr w:rsidR="00727639" w:rsidRPr="006C6560" w:rsidTr="00D56B88">
        <w:tc>
          <w:tcPr>
            <w:tcW w:w="5954" w:type="dxa"/>
          </w:tcPr>
          <w:p w:rsidR="00727639" w:rsidRPr="006C6560" w:rsidRDefault="00727639" w:rsidP="006C6560">
            <w:pPr>
              <w:jc w:val="both"/>
            </w:pPr>
            <w:r w:rsidRPr="006C6560">
              <w:t>Продолжительность безморозного периода (Т &gt; 0</w:t>
            </w:r>
            <w:r w:rsidRPr="006C6560">
              <w:rPr>
                <w:vertAlign w:val="superscript"/>
              </w:rPr>
              <w:t>0</w:t>
            </w:r>
            <w:r w:rsidRPr="006C6560">
              <w:t>С)</w:t>
            </w:r>
          </w:p>
        </w:tc>
        <w:tc>
          <w:tcPr>
            <w:tcW w:w="3402" w:type="dxa"/>
          </w:tcPr>
          <w:p w:rsidR="00727639" w:rsidRPr="006C6560" w:rsidRDefault="00727639" w:rsidP="006C6560">
            <w:pPr>
              <w:jc w:val="both"/>
            </w:pPr>
            <w:r w:rsidRPr="006C6560">
              <w:t>125-159 дней</w:t>
            </w:r>
          </w:p>
        </w:tc>
      </w:tr>
      <w:tr w:rsidR="00727639" w:rsidRPr="006C6560" w:rsidTr="00D56B88">
        <w:tc>
          <w:tcPr>
            <w:tcW w:w="5954" w:type="dxa"/>
          </w:tcPr>
          <w:p w:rsidR="00727639" w:rsidRPr="006C6560" w:rsidRDefault="00727639" w:rsidP="006C6560">
            <w:pPr>
              <w:jc w:val="both"/>
            </w:pPr>
            <w:r w:rsidRPr="006C6560">
              <w:t>Продолжительность вегетационного периода (Т &gt; 5</w:t>
            </w:r>
            <w:r w:rsidRPr="006C6560">
              <w:rPr>
                <w:vertAlign w:val="superscript"/>
              </w:rPr>
              <w:t>0</w:t>
            </w:r>
            <w:r w:rsidRPr="006C6560">
              <w:t>С)</w:t>
            </w:r>
          </w:p>
        </w:tc>
        <w:tc>
          <w:tcPr>
            <w:tcW w:w="3402" w:type="dxa"/>
          </w:tcPr>
          <w:p w:rsidR="00727639" w:rsidRPr="006C6560" w:rsidRDefault="00727639" w:rsidP="006C6560">
            <w:pPr>
              <w:jc w:val="both"/>
            </w:pPr>
            <w:r w:rsidRPr="006C6560">
              <w:t>115-135 дней</w:t>
            </w:r>
          </w:p>
        </w:tc>
      </w:tr>
      <w:tr w:rsidR="00727639" w:rsidRPr="006C6560" w:rsidTr="00D56B88">
        <w:tc>
          <w:tcPr>
            <w:tcW w:w="5954" w:type="dxa"/>
          </w:tcPr>
          <w:p w:rsidR="00727639" w:rsidRPr="006C6560" w:rsidRDefault="00727639" w:rsidP="006C6560">
            <w:pPr>
              <w:jc w:val="both"/>
            </w:pPr>
            <w:r w:rsidRPr="006C6560">
              <w:t>Среднее многолетнее количество осадков</w:t>
            </w:r>
          </w:p>
        </w:tc>
        <w:tc>
          <w:tcPr>
            <w:tcW w:w="3402" w:type="dxa"/>
          </w:tcPr>
          <w:p w:rsidR="00727639" w:rsidRPr="006C6560" w:rsidRDefault="00727639" w:rsidP="006C6560">
            <w:pPr>
              <w:jc w:val="both"/>
            </w:pPr>
            <w:r w:rsidRPr="006C6560">
              <w:t>831 мм</w:t>
            </w:r>
          </w:p>
        </w:tc>
      </w:tr>
      <w:tr w:rsidR="00727639" w:rsidRPr="006C6560" w:rsidTr="00D56B88">
        <w:tc>
          <w:tcPr>
            <w:tcW w:w="5954" w:type="dxa"/>
          </w:tcPr>
          <w:p w:rsidR="00727639" w:rsidRPr="006C6560" w:rsidRDefault="00727639" w:rsidP="006C6560">
            <w:pPr>
              <w:jc w:val="both"/>
            </w:pPr>
            <w:r w:rsidRPr="006C6560">
              <w:t>Относительная влажность воздуха </w:t>
            </w:r>
          </w:p>
        </w:tc>
        <w:tc>
          <w:tcPr>
            <w:tcW w:w="3402" w:type="dxa"/>
          </w:tcPr>
          <w:p w:rsidR="00727639" w:rsidRPr="006C6560" w:rsidRDefault="00727639" w:rsidP="006C6560">
            <w:pPr>
              <w:jc w:val="both"/>
            </w:pPr>
            <w:r w:rsidRPr="006C6560">
              <w:t>65,9%</w:t>
            </w:r>
          </w:p>
        </w:tc>
      </w:tr>
      <w:tr w:rsidR="00727639" w:rsidRPr="006C6560" w:rsidTr="00D56B88">
        <w:tc>
          <w:tcPr>
            <w:tcW w:w="5954" w:type="dxa"/>
          </w:tcPr>
          <w:p w:rsidR="00727639" w:rsidRPr="006C6560" w:rsidRDefault="00727639" w:rsidP="006C6560">
            <w:pPr>
              <w:jc w:val="both"/>
            </w:pPr>
            <w:r w:rsidRPr="006C6560">
              <w:t>Среднее число дней с осадками за год</w:t>
            </w:r>
          </w:p>
        </w:tc>
        <w:tc>
          <w:tcPr>
            <w:tcW w:w="3402" w:type="dxa"/>
          </w:tcPr>
          <w:p w:rsidR="00727639" w:rsidRPr="006C6560" w:rsidRDefault="00727639" w:rsidP="006C6560">
            <w:pPr>
              <w:jc w:val="both"/>
            </w:pPr>
            <w:r w:rsidRPr="006C6560">
              <w:t>170 дней</w:t>
            </w:r>
          </w:p>
        </w:tc>
      </w:tr>
      <w:tr w:rsidR="00727639" w:rsidRPr="006C6560" w:rsidTr="00D56B88">
        <w:tc>
          <w:tcPr>
            <w:tcW w:w="5954" w:type="dxa"/>
          </w:tcPr>
          <w:p w:rsidR="00727639" w:rsidRPr="006C6560" w:rsidRDefault="00727639" w:rsidP="006C6560">
            <w:pPr>
              <w:jc w:val="both"/>
            </w:pPr>
            <w:r w:rsidRPr="006C6560">
              <w:t>Продолжительность залегания устойчивого снежного покрова</w:t>
            </w:r>
          </w:p>
        </w:tc>
        <w:tc>
          <w:tcPr>
            <w:tcW w:w="3402" w:type="dxa"/>
          </w:tcPr>
          <w:p w:rsidR="00727639" w:rsidRPr="006C6560" w:rsidRDefault="00727639" w:rsidP="006C6560">
            <w:pPr>
              <w:jc w:val="both"/>
            </w:pPr>
            <w:r w:rsidRPr="006C6560">
              <w:t>115-125 дней</w:t>
            </w:r>
          </w:p>
        </w:tc>
      </w:tr>
      <w:tr w:rsidR="00727639" w:rsidRPr="006C6560" w:rsidTr="00D56B88">
        <w:tc>
          <w:tcPr>
            <w:tcW w:w="5954" w:type="dxa"/>
          </w:tcPr>
          <w:p w:rsidR="00727639" w:rsidRPr="006C6560" w:rsidRDefault="00727639" w:rsidP="006C6560">
            <w:pPr>
              <w:jc w:val="both"/>
            </w:pPr>
            <w:r w:rsidRPr="006C6560">
              <w:t>Средняя мощность снежного покрова</w:t>
            </w:r>
          </w:p>
        </w:tc>
        <w:tc>
          <w:tcPr>
            <w:tcW w:w="3402" w:type="dxa"/>
          </w:tcPr>
          <w:p w:rsidR="00727639" w:rsidRPr="006C6560" w:rsidRDefault="00727639" w:rsidP="006C6560">
            <w:pPr>
              <w:jc w:val="both"/>
            </w:pPr>
            <w:r w:rsidRPr="006C6560">
              <w:t>29 см</w:t>
            </w:r>
          </w:p>
        </w:tc>
      </w:tr>
      <w:tr w:rsidR="00727639" w:rsidRPr="006C6560" w:rsidTr="00D56B88">
        <w:tc>
          <w:tcPr>
            <w:tcW w:w="5954" w:type="dxa"/>
          </w:tcPr>
          <w:p w:rsidR="00727639" w:rsidRPr="006C6560" w:rsidRDefault="00727639" w:rsidP="006C6560">
            <w:pPr>
              <w:jc w:val="both"/>
            </w:pPr>
            <w:r w:rsidRPr="006C6560">
              <w:t>Средняя глубина промерзания грунтов</w:t>
            </w:r>
          </w:p>
        </w:tc>
        <w:tc>
          <w:tcPr>
            <w:tcW w:w="3402" w:type="dxa"/>
          </w:tcPr>
          <w:p w:rsidR="00727639" w:rsidRPr="006C6560" w:rsidRDefault="00727639" w:rsidP="006C6560">
            <w:pPr>
              <w:jc w:val="both"/>
            </w:pPr>
            <w:r w:rsidRPr="006C6560">
              <w:t>94 см</w:t>
            </w:r>
          </w:p>
        </w:tc>
      </w:tr>
      <w:tr w:rsidR="00727639" w:rsidRPr="006C6560" w:rsidTr="00D56B88">
        <w:tc>
          <w:tcPr>
            <w:tcW w:w="5954" w:type="dxa"/>
          </w:tcPr>
          <w:p w:rsidR="00727639" w:rsidRPr="006C6560" w:rsidRDefault="00727639" w:rsidP="006C6560">
            <w:pPr>
              <w:jc w:val="both"/>
            </w:pPr>
            <w:r w:rsidRPr="006C6560">
              <w:t>Максимальная глубина промерзания грунтов</w:t>
            </w:r>
          </w:p>
        </w:tc>
        <w:tc>
          <w:tcPr>
            <w:tcW w:w="3402" w:type="dxa"/>
          </w:tcPr>
          <w:p w:rsidR="00727639" w:rsidRPr="006C6560" w:rsidRDefault="00727639" w:rsidP="006C6560">
            <w:pPr>
              <w:jc w:val="both"/>
            </w:pPr>
            <w:r w:rsidRPr="006C6560">
              <w:t>150 см</w:t>
            </w:r>
          </w:p>
        </w:tc>
      </w:tr>
      <w:tr w:rsidR="00727639" w:rsidRPr="006C6560" w:rsidTr="00D56B88">
        <w:tc>
          <w:tcPr>
            <w:tcW w:w="5954" w:type="dxa"/>
          </w:tcPr>
          <w:p w:rsidR="00727639" w:rsidRPr="006C6560" w:rsidRDefault="00727639" w:rsidP="006C6560">
            <w:pPr>
              <w:jc w:val="both"/>
            </w:pPr>
            <w:r w:rsidRPr="006C6560">
              <w:t>Средняя скорость ветра</w:t>
            </w:r>
          </w:p>
        </w:tc>
        <w:tc>
          <w:tcPr>
            <w:tcW w:w="3402" w:type="dxa"/>
          </w:tcPr>
          <w:p w:rsidR="00727639" w:rsidRPr="006C6560" w:rsidRDefault="00727639" w:rsidP="006C6560">
            <w:pPr>
              <w:jc w:val="both"/>
            </w:pPr>
            <w:r w:rsidRPr="006C6560">
              <w:t>4-6 м/сек</w:t>
            </w:r>
          </w:p>
        </w:tc>
      </w:tr>
    </w:tbl>
    <w:p w:rsidR="006C6560" w:rsidRDefault="006C6560" w:rsidP="00884DF5">
      <w:pPr>
        <w:spacing w:before="120" w:line="276" w:lineRule="auto"/>
        <w:ind w:firstLine="709"/>
        <w:jc w:val="both"/>
        <w:rPr>
          <w:sz w:val="28"/>
          <w:szCs w:val="28"/>
        </w:rPr>
      </w:pPr>
    </w:p>
    <w:p w:rsidR="00727639" w:rsidRPr="00884DF5" w:rsidRDefault="00727639" w:rsidP="00884DF5">
      <w:pPr>
        <w:spacing w:before="120" w:line="276" w:lineRule="auto"/>
        <w:ind w:firstLine="709"/>
        <w:jc w:val="both"/>
        <w:rPr>
          <w:sz w:val="28"/>
          <w:szCs w:val="28"/>
        </w:rPr>
      </w:pPr>
      <w:r w:rsidRPr="00884DF5">
        <w:rPr>
          <w:sz w:val="28"/>
          <w:szCs w:val="28"/>
        </w:rPr>
        <w:t xml:space="preserve">Климатические условия Тимофеевского поселения определяются характером циркуляции атмосферы и рельефа местности. Основное влияние на климат оказывает Японское море. В холодное время года (с октября по март) территория находится под влиянием холодных и сухих воздушных масс, формирующихся в области развития </w:t>
      </w:r>
      <w:proofErr w:type="spellStart"/>
      <w:proofErr w:type="gramStart"/>
      <w:r w:rsidRPr="00884DF5">
        <w:rPr>
          <w:sz w:val="28"/>
          <w:szCs w:val="28"/>
        </w:rPr>
        <w:t>восточно-азиатского</w:t>
      </w:r>
      <w:proofErr w:type="spellEnd"/>
      <w:proofErr w:type="gramEnd"/>
      <w:r w:rsidRPr="00884DF5">
        <w:rPr>
          <w:sz w:val="28"/>
          <w:szCs w:val="28"/>
        </w:rPr>
        <w:t xml:space="preserve"> антициклона. </w:t>
      </w:r>
    </w:p>
    <w:p w:rsidR="00727639" w:rsidRPr="00884DF5" w:rsidRDefault="00727639" w:rsidP="00884DF5">
      <w:pPr>
        <w:spacing w:line="276" w:lineRule="auto"/>
        <w:ind w:firstLine="709"/>
        <w:jc w:val="both"/>
        <w:rPr>
          <w:sz w:val="28"/>
          <w:szCs w:val="28"/>
        </w:rPr>
      </w:pPr>
      <w:r w:rsidRPr="00884DF5">
        <w:rPr>
          <w:sz w:val="28"/>
          <w:szCs w:val="28"/>
        </w:rPr>
        <w:t>Зима характеризуется продолжительным периодом с низкими температурами, преобладанием ясной погоды, небольшим количеством осадков и частыми сильными ветрами. Снежный покров неустойчив, иногда почти отсутствует, что вызывает глубокое промерзание почвы.</w:t>
      </w:r>
    </w:p>
    <w:p w:rsidR="00727639" w:rsidRPr="00884DF5" w:rsidRDefault="00727639" w:rsidP="00884DF5">
      <w:pPr>
        <w:spacing w:line="276" w:lineRule="auto"/>
        <w:ind w:firstLine="709"/>
        <w:jc w:val="both"/>
        <w:rPr>
          <w:sz w:val="28"/>
          <w:szCs w:val="28"/>
        </w:rPr>
      </w:pPr>
      <w:r w:rsidRPr="00884DF5">
        <w:rPr>
          <w:sz w:val="28"/>
          <w:szCs w:val="28"/>
        </w:rPr>
        <w:t>В течение холодного сезона на Японское море выходят континентальные циклоны. Они вызывают сильные штормы, а временами и мощные ураганы, которые продолжаются по двое-</w:t>
      </w:r>
      <w:proofErr w:type="gramStart"/>
      <w:r w:rsidRPr="00884DF5">
        <w:rPr>
          <w:sz w:val="28"/>
          <w:szCs w:val="28"/>
        </w:rPr>
        <w:t>трое суток</w:t>
      </w:r>
      <w:proofErr w:type="gramEnd"/>
      <w:r w:rsidRPr="00884DF5">
        <w:rPr>
          <w:sz w:val="28"/>
          <w:szCs w:val="28"/>
        </w:rPr>
        <w:t>. В начале осени (сентябрь — октябрь) над морем проносятся тропические циклоны — тайфуны, сопровождающиеся ураганными ветрами. Зимний муссон приносит на Японское море сухой и холодный воздух.</w:t>
      </w:r>
    </w:p>
    <w:p w:rsidR="00727639" w:rsidRPr="00884DF5" w:rsidRDefault="00727639" w:rsidP="00884DF5">
      <w:pPr>
        <w:spacing w:line="276" w:lineRule="auto"/>
        <w:ind w:firstLine="709"/>
        <w:jc w:val="both"/>
        <w:rPr>
          <w:sz w:val="28"/>
          <w:szCs w:val="28"/>
        </w:rPr>
      </w:pPr>
      <w:r w:rsidRPr="00884DF5">
        <w:rPr>
          <w:sz w:val="28"/>
          <w:szCs w:val="28"/>
        </w:rPr>
        <w:t xml:space="preserve">Средние даты образования и разрушения снежного покрова 25.11-20.03. Устойчивый снежный покров образуется через две-три недели после его появления. Наибольшей высоты снежный покров достигает в конце февраля - начале марта. Даты образования устойчивого снежного покрова из </w:t>
      </w:r>
      <w:r w:rsidRPr="00884DF5">
        <w:rPr>
          <w:sz w:val="28"/>
          <w:szCs w:val="28"/>
        </w:rPr>
        <w:lastRenderedPageBreak/>
        <w:t>года в год сильно колеблются в зависимости от характера погоды, определяемой особенностями циркуляции предзимнего периода. Средняя высота снежного покрова составляет 26-29 см, максимальная – 67</w:t>
      </w:r>
      <w:r w:rsidRPr="00884DF5">
        <w:rPr>
          <w:sz w:val="28"/>
          <w:szCs w:val="28"/>
        </w:rPr>
        <w:noBreakHyphen/>
        <w:t xml:space="preserve">79 см. В конце марта появляются признаки разрушения устойчивого снежного покрова. Полностью снежный покров сходит в середине апреля. </w:t>
      </w:r>
    </w:p>
    <w:p w:rsidR="00727639" w:rsidRPr="00884DF5" w:rsidRDefault="00727639" w:rsidP="00884DF5">
      <w:pPr>
        <w:spacing w:line="276" w:lineRule="auto"/>
        <w:ind w:firstLine="709"/>
        <w:jc w:val="both"/>
        <w:rPr>
          <w:sz w:val="28"/>
          <w:szCs w:val="28"/>
        </w:rPr>
      </w:pPr>
      <w:r w:rsidRPr="00884DF5">
        <w:rPr>
          <w:sz w:val="28"/>
          <w:szCs w:val="28"/>
        </w:rPr>
        <w:t>Первые заморозки наступают в среднем в конце сентября первой декаде октября. Однако самые ранние заморозки могут наблюдаться и в начале сентября. Поздние весенние и ранние осенние заморозки наносят сельскохозяйственным культурам значительный ущерб. В среднем последние заморозки заканчиваются в первой половине мая, но до конца мая имеется вероятность возврата холодов и появления заморозков.</w:t>
      </w:r>
    </w:p>
    <w:p w:rsidR="00727639" w:rsidRPr="00884DF5" w:rsidRDefault="00727639" w:rsidP="00884DF5">
      <w:pPr>
        <w:spacing w:line="276" w:lineRule="auto"/>
        <w:ind w:firstLine="709"/>
        <w:jc w:val="both"/>
        <w:rPr>
          <w:sz w:val="28"/>
          <w:szCs w:val="28"/>
        </w:rPr>
      </w:pPr>
      <w:r w:rsidRPr="00884DF5">
        <w:rPr>
          <w:sz w:val="28"/>
          <w:szCs w:val="28"/>
        </w:rPr>
        <w:t xml:space="preserve">Летом и весной в западной половине моря благодаря проходящему здесь холодному Приморскому течению часты туманы и большая облачность (до 80%). Особенностью летнего муссона является наличие в нём двух стадий развития. </w:t>
      </w:r>
      <w:proofErr w:type="gramStart"/>
      <w:r w:rsidRPr="00884DF5">
        <w:rPr>
          <w:sz w:val="28"/>
          <w:szCs w:val="28"/>
        </w:rPr>
        <w:t>В первой стадии муссон представляет собой перенос с юго-восточными ветрами относительно прохладного и влажного морского умеренного воздуха с Охотского и Японского морей, что ведёт к образованию туманов и моросящих осадков.</w:t>
      </w:r>
      <w:proofErr w:type="gramEnd"/>
      <w:r w:rsidRPr="00884DF5">
        <w:rPr>
          <w:sz w:val="28"/>
          <w:szCs w:val="28"/>
        </w:rPr>
        <w:t xml:space="preserve"> Эти явления характерны для первой половины лета (конец мая - середина июля). Вторая стадия летнего муссона (со второй половины июля по сентябрь) представляет собой распространение в том же юго-восточном потоке очень влажных тёплых океанических масс морского умеренного и морского тропического воздуха. На вторую половину лета приходится основная масса обильных обложных и ливневых осадков. В это же время на территорию края проникают тропические циклоны (тайфуны), вызывающие наводнения.   </w:t>
      </w:r>
    </w:p>
    <w:p w:rsidR="00727639" w:rsidRDefault="00727639" w:rsidP="00884DF5">
      <w:pPr>
        <w:spacing w:line="276" w:lineRule="auto"/>
        <w:ind w:firstLine="709"/>
        <w:jc w:val="both"/>
        <w:rPr>
          <w:sz w:val="28"/>
          <w:szCs w:val="28"/>
        </w:rPr>
      </w:pPr>
      <w:r w:rsidRPr="00884DF5">
        <w:rPr>
          <w:sz w:val="28"/>
          <w:szCs w:val="28"/>
        </w:rPr>
        <w:t>Суммы активных температур колеблются от 2014 до 2392</w:t>
      </w:r>
      <w:proofErr w:type="gramStart"/>
      <w:r w:rsidRPr="00884DF5">
        <w:rPr>
          <w:sz w:val="28"/>
          <w:szCs w:val="28"/>
        </w:rPr>
        <w:t>ºС</w:t>
      </w:r>
      <w:proofErr w:type="gramEnd"/>
      <w:r w:rsidRPr="00884DF5">
        <w:rPr>
          <w:sz w:val="28"/>
          <w:szCs w:val="28"/>
        </w:rPr>
        <w:t xml:space="preserve">, средняя продолжительность периода с температурой выше 10ºС изменяется от 110 до 135 дней. Средняя продолжительность безморозного периода колеблется от 125 до 159 дней. С юга на север продолжительность безморозного периода уменьшается. </w:t>
      </w:r>
    </w:p>
    <w:p w:rsidR="006C6560" w:rsidRDefault="006C6560" w:rsidP="00884DF5">
      <w:pPr>
        <w:spacing w:line="276" w:lineRule="auto"/>
        <w:ind w:firstLine="709"/>
        <w:jc w:val="both"/>
        <w:rPr>
          <w:sz w:val="28"/>
          <w:szCs w:val="28"/>
        </w:rPr>
      </w:pPr>
    </w:p>
    <w:p w:rsidR="006C6560" w:rsidRDefault="006C6560" w:rsidP="00884DF5">
      <w:pPr>
        <w:spacing w:line="276" w:lineRule="auto"/>
        <w:ind w:firstLine="709"/>
        <w:jc w:val="both"/>
        <w:rPr>
          <w:sz w:val="28"/>
          <w:szCs w:val="28"/>
        </w:rPr>
      </w:pPr>
    </w:p>
    <w:p w:rsidR="006C6560" w:rsidRDefault="006C6560" w:rsidP="00884DF5">
      <w:pPr>
        <w:spacing w:line="276" w:lineRule="auto"/>
        <w:ind w:firstLine="709"/>
        <w:jc w:val="both"/>
        <w:rPr>
          <w:sz w:val="28"/>
          <w:szCs w:val="28"/>
        </w:rPr>
      </w:pPr>
    </w:p>
    <w:p w:rsidR="006C6560" w:rsidRDefault="006C6560" w:rsidP="00884DF5">
      <w:pPr>
        <w:spacing w:line="276" w:lineRule="auto"/>
        <w:ind w:firstLine="709"/>
        <w:jc w:val="both"/>
        <w:rPr>
          <w:sz w:val="28"/>
          <w:szCs w:val="28"/>
        </w:rPr>
      </w:pPr>
    </w:p>
    <w:p w:rsidR="006C6560" w:rsidRDefault="006C6560" w:rsidP="00884DF5">
      <w:pPr>
        <w:spacing w:line="276" w:lineRule="auto"/>
        <w:ind w:firstLine="709"/>
        <w:jc w:val="both"/>
        <w:rPr>
          <w:sz w:val="28"/>
          <w:szCs w:val="28"/>
        </w:rPr>
      </w:pPr>
    </w:p>
    <w:p w:rsidR="006C6560" w:rsidRDefault="006C6560" w:rsidP="00884DF5">
      <w:pPr>
        <w:spacing w:line="276" w:lineRule="auto"/>
        <w:ind w:firstLine="709"/>
        <w:jc w:val="both"/>
        <w:rPr>
          <w:sz w:val="28"/>
          <w:szCs w:val="28"/>
        </w:rPr>
      </w:pPr>
    </w:p>
    <w:p w:rsidR="006C6560" w:rsidRDefault="006C6560" w:rsidP="00884DF5">
      <w:pPr>
        <w:spacing w:line="276" w:lineRule="auto"/>
        <w:ind w:firstLine="709"/>
        <w:jc w:val="both"/>
        <w:rPr>
          <w:sz w:val="28"/>
          <w:szCs w:val="28"/>
        </w:rPr>
      </w:pPr>
    </w:p>
    <w:p w:rsidR="00727639" w:rsidRPr="00884DF5" w:rsidRDefault="00A11C07" w:rsidP="006C6560">
      <w:pPr>
        <w:spacing w:line="276" w:lineRule="auto"/>
        <w:ind w:firstLine="709"/>
        <w:jc w:val="center"/>
        <w:rPr>
          <w:noProof/>
          <w:sz w:val="28"/>
          <w:szCs w:val="28"/>
          <w:highlight w:val="yellow"/>
          <w:lang w:val="en-US"/>
        </w:rPr>
      </w:pPr>
      <w:r>
        <w:rPr>
          <w:noProof/>
          <w:sz w:val="28"/>
          <w:szCs w:val="28"/>
        </w:rPr>
        <w:lastRenderedPageBreak/>
        <w:drawing>
          <wp:inline distT="0" distB="0" distL="0" distR="0">
            <wp:extent cx="3990975" cy="2809875"/>
            <wp:effectExtent l="0" t="0" r="9525"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srcRect t="13275" r="3679"/>
                    <a:stretch>
                      <a:fillRect/>
                    </a:stretch>
                  </pic:blipFill>
                  <pic:spPr bwMode="auto">
                    <a:xfrm>
                      <a:off x="0" y="0"/>
                      <a:ext cx="3990975" cy="2809875"/>
                    </a:xfrm>
                    <a:prstGeom prst="rect">
                      <a:avLst/>
                    </a:prstGeom>
                    <a:noFill/>
                    <a:ln w="9525">
                      <a:noFill/>
                      <a:miter lim="800000"/>
                      <a:headEnd/>
                      <a:tailEnd/>
                    </a:ln>
                  </pic:spPr>
                </pic:pic>
              </a:graphicData>
            </a:graphic>
          </wp:inline>
        </w:drawing>
      </w:r>
    </w:p>
    <w:p w:rsidR="00727639" w:rsidRPr="006C6560" w:rsidRDefault="00727639" w:rsidP="006C6560">
      <w:pPr>
        <w:spacing w:before="240" w:after="120" w:line="276" w:lineRule="auto"/>
        <w:ind w:firstLine="709"/>
        <w:jc w:val="center"/>
        <w:rPr>
          <w:sz w:val="28"/>
          <w:szCs w:val="28"/>
        </w:rPr>
      </w:pPr>
      <w:r w:rsidRPr="006C6560">
        <w:rPr>
          <w:sz w:val="28"/>
          <w:szCs w:val="28"/>
        </w:rPr>
        <w:t xml:space="preserve">Рисунок </w:t>
      </w:r>
      <w:r w:rsidR="006C6560" w:rsidRPr="006C6560">
        <w:rPr>
          <w:sz w:val="28"/>
          <w:szCs w:val="28"/>
        </w:rPr>
        <w:t>2.</w:t>
      </w:r>
      <w:r w:rsidRPr="006C6560">
        <w:rPr>
          <w:sz w:val="28"/>
          <w:szCs w:val="28"/>
        </w:rPr>
        <w:t xml:space="preserve"> Роза ветров Тимофеевского сельского поселения</w:t>
      </w:r>
    </w:p>
    <w:p w:rsidR="006C6560" w:rsidRDefault="006C6560" w:rsidP="00884DF5">
      <w:pPr>
        <w:spacing w:line="276" w:lineRule="auto"/>
        <w:ind w:firstLine="709"/>
        <w:jc w:val="both"/>
        <w:rPr>
          <w:sz w:val="28"/>
          <w:szCs w:val="28"/>
        </w:rPr>
      </w:pPr>
    </w:p>
    <w:p w:rsidR="00727639" w:rsidRPr="00884DF5" w:rsidRDefault="00727639" w:rsidP="00884DF5">
      <w:pPr>
        <w:spacing w:line="276" w:lineRule="auto"/>
        <w:ind w:firstLine="709"/>
        <w:jc w:val="both"/>
        <w:rPr>
          <w:sz w:val="28"/>
          <w:szCs w:val="28"/>
        </w:rPr>
      </w:pPr>
      <w:r w:rsidRPr="00884DF5">
        <w:rPr>
          <w:sz w:val="28"/>
          <w:szCs w:val="28"/>
        </w:rPr>
        <w:t>Скорость ветра на территории района в среднем равна 4-6 м/с. Увеличение скоростей ветра отмечается в январе - марте.</w:t>
      </w:r>
    </w:p>
    <w:p w:rsidR="00727639" w:rsidRPr="00884DF5" w:rsidRDefault="00727639" w:rsidP="00884DF5">
      <w:pPr>
        <w:spacing w:line="276" w:lineRule="auto"/>
        <w:ind w:firstLine="709"/>
        <w:jc w:val="both"/>
        <w:rPr>
          <w:sz w:val="28"/>
          <w:szCs w:val="28"/>
        </w:rPr>
      </w:pPr>
      <w:r w:rsidRPr="00884DF5">
        <w:rPr>
          <w:sz w:val="28"/>
          <w:szCs w:val="28"/>
        </w:rPr>
        <w:t xml:space="preserve">Согласно </w:t>
      </w:r>
      <w:proofErr w:type="spellStart"/>
      <w:r w:rsidRPr="00884DF5">
        <w:rPr>
          <w:sz w:val="28"/>
          <w:szCs w:val="28"/>
        </w:rPr>
        <w:t>СНиП</w:t>
      </w:r>
      <w:proofErr w:type="spellEnd"/>
      <w:r w:rsidRPr="00884DF5">
        <w:rPr>
          <w:sz w:val="28"/>
          <w:szCs w:val="28"/>
        </w:rPr>
        <w:t xml:space="preserve"> 23-01-99 – «Строительная климатология», Ольгинский район по климатическому районированию </w:t>
      </w:r>
      <w:proofErr w:type="gramStart"/>
      <w:r w:rsidRPr="00884DF5">
        <w:rPr>
          <w:sz w:val="28"/>
          <w:szCs w:val="28"/>
        </w:rPr>
        <w:t>относится к климатическому подрайону II Г. Район относится</w:t>
      </w:r>
      <w:proofErr w:type="gramEnd"/>
      <w:r w:rsidRPr="00884DF5">
        <w:rPr>
          <w:sz w:val="28"/>
          <w:szCs w:val="28"/>
        </w:rPr>
        <w:t xml:space="preserve"> к местности, приравненной к районам Крайнего Севера.</w:t>
      </w:r>
    </w:p>
    <w:p w:rsidR="00727639" w:rsidRPr="00884DF5" w:rsidRDefault="00727639" w:rsidP="00884DF5">
      <w:pPr>
        <w:spacing w:line="276" w:lineRule="auto"/>
        <w:ind w:firstLine="709"/>
        <w:jc w:val="both"/>
        <w:rPr>
          <w:sz w:val="28"/>
          <w:szCs w:val="28"/>
        </w:rPr>
      </w:pPr>
      <w:r w:rsidRPr="00884DF5">
        <w:rPr>
          <w:sz w:val="28"/>
          <w:szCs w:val="28"/>
        </w:rPr>
        <w:t xml:space="preserve">По </w:t>
      </w:r>
      <w:proofErr w:type="spellStart"/>
      <w:r w:rsidRPr="00884DF5">
        <w:rPr>
          <w:sz w:val="28"/>
          <w:szCs w:val="28"/>
        </w:rPr>
        <w:t>теплообеспеченности</w:t>
      </w:r>
      <w:proofErr w:type="spellEnd"/>
      <w:r w:rsidRPr="00884DF5">
        <w:rPr>
          <w:sz w:val="28"/>
          <w:szCs w:val="28"/>
        </w:rPr>
        <w:t xml:space="preserve"> вегетационного периода территория района относится к трём термическим зонам: III (умеренно тёплая), IV (умеренно прохладная) и V (прохладная). По условиям увлажнения территория района относится к избыточно влажной зоне.</w:t>
      </w:r>
    </w:p>
    <w:p w:rsidR="0004732A" w:rsidRPr="00884DF5" w:rsidRDefault="0004732A" w:rsidP="00884DF5">
      <w:pPr>
        <w:autoSpaceDE w:val="0"/>
        <w:autoSpaceDN w:val="0"/>
        <w:adjustRightInd w:val="0"/>
        <w:spacing w:line="276" w:lineRule="auto"/>
        <w:ind w:firstLine="540"/>
        <w:jc w:val="both"/>
        <w:rPr>
          <w:sz w:val="28"/>
          <w:szCs w:val="28"/>
        </w:rPr>
      </w:pPr>
    </w:p>
    <w:p w:rsidR="00732B78" w:rsidRPr="003B1E59" w:rsidRDefault="00732B78" w:rsidP="003B1E59">
      <w:pPr>
        <w:pStyle w:val="af5"/>
        <w:spacing w:line="276" w:lineRule="auto"/>
        <w:ind w:left="142" w:right="-427" w:firstLine="425"/>
        <w:outlineLvl w:val="0"/>
        <w:rPr>
          <w:rFonts w:ascii="Times New Roman" w:hAnsi="Times New Roman"/>
          <w:b/>
          <w:bCs/>
          <w:sz w:val="28"/>
          <w:szCs w:val="28"/>
        </w:rPr>
      </w:pPr>
      <w:r w:rsidRPr="003B1E59">
        <w:rPr>
          <w:rFonts w:ascii="Times New Roman" w:hAnsi="Times New Roman"/>
          <w:b/>
          <w:bCs/>
          <w:sz w:val="28"/>
          <w:szCs w:val="28"/>
        </w:rPr>
        <w:t>Сведения об организации</w:t>
      </w:r>
    </w:p>
    <w:p w:rsidR="00732B78" w:rsidRPr="003B1E59" w:rsidRDefault="00732B78" w:rsidP="003B1E59">
      <w:pPr>
        <w:spacing w:line="276" w:lineRule="auto"/>
        <w:ind w:firstLine="540"/>
        <w:rPr>
          <w:b/>
          <w:i/>
          <w:sz w:val="28"/>
          <w:szCs w:val="28"/>
        </w:rPr>
      </w:pPr>
      <w:r w:rsidRPr="003B1E59">
        <w:rPr>
          <w:b/>
          <w:sz w:val="28"/>
          <w:szCs w:val="28"/>
        </w:rPr>
        <w:t>КГУП «Примтеплоэнерго»</w:t>
      </w:r>
    </w:p>
    <w:p w:rsidR="00732B78" w:rsidRPr="003B1E59" w:rsidRDefault="00732B78" w:rsidP="003B1E59">
      <w:pPr>
        <w:spacing w:line="276" w:lineRule="auto"/>
        <w:ind w:firstLine="540"/>
        <w:rPr>
          <w:sz w:val="28"/>
          <w:szCs w:val="28"/>
        </w:rPr>
      </w:pPr>
      <w:r w:rsidRPr="003B1E59">
        <w:rPr>
          <w:sz w:val="28"/>
          <w:szCs w:val="28"/>
        </w:rPr>
        <w:t>ИНН</w:t>
      </w:r>
    </w:p>
    <w:p w:rsidR="00732B78" w:rsidRPr="003B1E59" w:rsidRDefault="00732B78" w:rsidP="003B1E59">
      <w:pPr>
        <w:spacing w:line="276" w:lineRule="auto"/>
        <w:ind w:firstLine="540"/>
        <w:rPr>
          <w:sz w:val="28"/>
          <w:szCs w:val="28"/>
        </w:rPr>
      </w:pPr>
      <w:r w:rsidRPr="003B1E59">
        <w:rPr>
          <w:sz w:val="28"/>
          <w:szCs w:val="28"/>
        </w:rPr>
        <w:t>2536112729</w:t>
      </w:r>
    </w:p>
    <w:p w:rsidR="00732B78" w:rsidRPr="003B1E59" w:rsidRDefault="00732B78" w:rsidP="003B1E59">
      <w:pPr>
        <w:spacing w:line="276" w:lineRule="auto"/>
        <w:ind w:firstLine="540"/>
        <w:rPr>
          <w:sz w:val="28"/>
          <w:szCs w:val="28"/>
        </w:rPr>
      </w:pPr>
      <w:r w:rsidRPr="003B1E59">
        <w:rPr>
          <w:sz w:val="28"/>
          <w:szCs w:val="28"/>
        </w:rPr>
        <w:t>КПП</w:t>
      </w:r>
    </w:p>
    <w:p w:rsidR="00732B78" w:rsidRPr="003B1E59" w:rsidRDefault="00732B78" w:rsidP="003B1E59">
      <w:pPr>
        <w:spacing w:line="276" w:lineRule="auto"/>
        <w:ind w:firstLine="540"/>
        <w:rPr>
          <w:sz w:val="28"/>
          <w:szCs w:val="28"/>
        </w:rPr>
      </w:pPr>
      <w:r w:rsidRPr="003B1E59">
        <w:rPr>
          <w:sz w:val="28"/>
          <w:szCs w:val="28"/>
        </w:rPr>
        <w:t>253801001</w:t>
      </w:r>
    </w:p>
    <w:p w:rsidR="00732B78" w:rsidRPr="003B1E59" w:rsidRDefault="00732B78" w:rsidP="003B1E59">
      <w:pPr>
        <w:spacing w:line="276" w:lineRule="auto"/>
        <w:ind w:firstLine="540"/>
        <w:rPr>
          <w:sz w:val="28"/>
          <w:szCs w:val="28"/>
        </w:rPr>
      </w:pPr>
      <w:r w:rsidRPr="003B1E59">
        <w:rPr>
          <w:sz w:val="28"/>
          <w:szCs w:val="28"/>
        </w:rPr>
        <w:t>ОГРН</w:t>
      </w:r>
    </w:p>
    <w:p w:rsidR="00732B78" w:rsidRPr="003B1E59" w:rsidRDefault="00732B78" w:rsidP="003B1E59">
      <w:pPr>
        <w:spacing w:line="276" w:lineRule="auto"/>
        <w:ind w:firstLine="540"/>
        <w:rPr>
          <w:sz w:val="28"/>
          <w:szCs w:val="28"/>
        </w:rPr>
      </w:pPr>
      <w:r w:rsidRPr="003B1E59">
        <w:rPr>
          <w:sz w:val="28"/>
          <w:szCs w:val="28"/>
        </w:rPr>
        <w:t>1022501284970</w:t>
      </w:r>
    </w:p>
    <w:p w:rsidR="00732B78" w:rsidRPr="003B1E59" w:rsidRDefault="00732B78" w:rsidP="003B1E59">
      <w:pPr>
        <w:spacing w:line="276" w:lineRule="auto"/>
        <w:ind w:firstLine="540"/>
        <w:rPr>
          <w:sz w:val="28"/>
          <w:szCs w:val="28"/>
        </w:rPr>
      </w:pPr>
      <w:r w:rsidRPr="003B1E59">
        <w:rPr>
          <w:sz w:val="28"/>
          <w:szCs w:val="28"/>
        </w:rPr>
        <w:t>ОКПО</w:t>
      </w:r>
    </w:p>
    <w:p w:rsidR="00732B78" w:rsidRPr="003B1E59" w:rsidRDefault="00732B78" w:rsidP="003B1E59">
      <w:pPr>
        <w:spacing w:line="276" w:lineRule="auto"/>
        <w:ind w:firstLine="540"/>
        <w:rPr>
          <w:sz w:val="28"/>
          <w:szCs w:val="28"/>
        </w:rPr>
      </w:pPr>
      <w:r w:rsidRPr="003B1E59">
        <w:rPr>
          <w:sz w:val="28"/>
          <w:szCs w:val="28"/>
        </w:rPr>
        <w:t>57825401</w:t>
      </w:r>
      <w:r w:rsidRPr="003B1E59">
        <w:t xml:space="preserve"> </w:t>
      </w:r>
      <w:r w:rsidRPr="003B1E59">
        <w:rPr>
          <w:sz w:val="28"/>
          <w:szCs w:val="28"/>
        </w:rPr>
        <w:t>г</w:t>
      </w:r>
      <w:proofErr w:type="gramStart"/>
      <w:r w:rsidRPr="003B1E59">
        <w:rPr>
          <w:sz w:val="28"/>
          <w:szCs w:val="28"/>
        </w:rPr>
        <w:t>.В</w:t>
      </w:r>
      <w:proofErr w:type="gramEnd"/>
      <w:r w:rsidRPr="003B1E59">
        <w:rPr>
          <w:sz w:val="28"/>
          <w:szCs w:val="28"/>
        </w:rPr>
        <w:t>ладивосток, ул.Героев Варяга, д.12, 690089</w:t>
      </w:r>
    </w:p>
    <w:p w:rsidR="0004732A" w:rsidRPr="003B1E59" w:rsidRDefault="00732B78" w:rsidP="003B1E59">
      <w:pPr>
        <w:pStyle w:val="af5"/>
        <w:spacing w:line="276" w:lineRule="auto"/>
        <w:ind w:left="142" w:right="-427" w:firstLine="425"/>
        <w:outlineLvl w:val="0"/>
        <w:rPr>
          <w:rFonts w:ascii="Times New Roman" w:hAnsi="Times New Roman"/>
          <w:b/>
          <w:sz w:val="28"/>
          <w:szCs w:val="28"/>
        </w:rPr>
      </w:pPr>
      <w:r w:rsidRPr="003B1E59">
        <w:rPr>
          <w:rFonts w:ascii="Times New Roman" w:hAnsi="Times New Roman"/>
          <w:sz w:val="28"/>
          <w:szCs w:val="28"/>
        </w:rPr>
        <w:t>(4232)464588</w:t>
      </w:r>
    </w:p>
    <w:p w:rsidR="00386E19" w:rsidRPr="00884DF5" w:rsidRDefault="00E037D5" w:rsidP="00884DF5">
      <w:pPr>
        <w:spacing w:line="276" w:lineRule="auto"/>
        <w:ind w:firstLine="709"/>
        <w:jc w:val="both"/>
        <w:rPr>
          <w:sz w:val="28"/>
          <w:szCs w:val="28"/>
        </w:rPr>
      </w:pPr>
      <w:r w:rsidRPr="00884DF5">
        <w:rPr>
          <w:sz w:val="28"/>
          <w:szCs w:val="28"/>
        </w:rPr>
        <w:lastRenderedPageBreak/>
        <w:t>Т</w:t>
      </w:r>
      <w:r w:rsidR="00386E19" w:rsidRPr="00884DF5">
        <w:rPr>
          <w:sz w:val="28"/>
          <w:szCs w:val="28"/>
        </w:rPr>
        <w:t xml:space="preserve">еплоснабжение жилой и общественной застройки на территории </w:t>
      </w:r>
      <w:r w:rsidR="008101A1" w:rsidRPr="00884DF5">
        <w:rPr>
          <w:sz w:val="28"/>
          <w:szCs w:val="28"/>
        </w:rPr>
        <w:t xml:space="preserve"> </w:t>
      </w:r>
      <w:r w:rsidR="00732B78">
        <w:rPr>
          <w:sz w:val="28"/>
          <w:szCs w:val="28"/>
        </w:rPr>
        <w:t>Тимофеевского сельского поселения</w:t>
      </w:r>
      <w:r w:rsidR="008101A1" w:rsidRPr="00884DF5">
        <w:rPr>
          <w:sz w:val="28"/>
          <w:szCs w:val="28"/>
        </w:rPr>
        <w:t xml:space="preserve"> </w:t>
      </w:r>
      <w:r w:rsidR="00386E19" w:rsidRPr="00884DF5">
        <w:rPr>
          <w:sz w:val="28"/>
          <w:szCs w:val="28"/>
        </w:rPr>
        <w:t xml:space="preserve">осуществляется по смешанной схеме. Индивидуальная жилая застройка и большая часть мелких общественных и коммунально-бытовых потребителей </w:t>
      </w:r>
      <w:proofErr w:type="gramStart"/>
      <w:r w:rsidR="00386E19" w:rsidRPr="00884DF5">
        <w:rPr>
          <w:sz w:val="28"/>
          <w:szCs w:val="28"/>
        </w:rPr>
        <w:t>оборудованы</w:t>
      </w:r>
      <w:proofErr w:type="gramEnd"/>
      <w:r w:rsidR="00386E19" w:rsidRPr="00884DF5">
        <w:rPr>
          <w:sz w:val="28"/>
          <w:szCs w:val="28"/>
        </w:rPr>
        <w:t xml:space="preserve"> печами на твердом топливе</w:t>
      </w:r>
      <w:r w:rsidR="00FD10D5" w:rsidRPr="00884DF5">
        <w:rPr>
          <w:sz w:val="28"/>
          <w:szCs w:val="28"/>
        </w:rPr>
        <w:t xml:space="preserve"> и </w:t>
      </w:r>
      <w:proofErr w:type="spellStart"/>
      <w:r w:rsidR="00FD10D5" w:rsidRPr="00884DF5">
        <w:rPr>
          <w:sz w:val="28"/>
          <w:szCs w:val="28"/>
        </w:rPr>
        <w:t>электрокотлами</w:t>
      </w:r>
      <w:proofErr w:type="spellEnd"/>
      <w:r w:rsidR="00386E19" w:rsidRPr="00884DF5">
        <w:rPr>
          <w:sz w:val="28"/>
          <w:szCs w:val="28"/>
        </w:rPr>
        <w:t xml:space="preserve">. Для горячего водоснабжения указанных потребителей </w:t>
      </w:r>
      <w:r w:rsidR="002A2167" w:rsidRPr="00884DF5">
        <w:rPr>
          <w:sz w:val="28"/>
          <w:szCs w:val="28"/>
        </w:rPr>
        <w:t>используются электрические водонагреватели.</w:t>
      </w:r>
    </w:p>
    <w:p w:rsidR="008E3A5A" w:rsidRPr="00884DF5" w:rsidRDefault="00926365" w:rsidP="00884DF5">
      <w:pPr>
        <w:spacing w:line="276" w:lineRule="auto"/>
        <w:ind w:firstLine="709"/>
        <w:jc w:val="both"/>
        <w:rPr>
          <w:sz w:val="28"/>
          <w:szCs w:val="28"/>
        </w:rPr>
      </w:pPr>
      <w:r w:rsidRPr="00884DF5">
        <w:rPr>
          <w:sz w:val="28"/>
          <w:szCs w:val="28"/>
        </w:rPr>
        <w:t>Ч</w:t>
      </w:r>
      <w:r w:rsidR="002A2167" w:rsidRPr="00884DF5">
        <w:rPr>
          <w:sz w:val="28"/>
          <w:szCs w:val="28"/>
        </w:rPr>
        <w:t>асть многоквартирного жилого фонда, крупные общес</w:t>
      </w:r>
      <w:r w:rsidR="00592D98" w:rsidRPr="00884DF5">
        <w:rPr>
          <w:sz w:val="28"/>
          <w:szCs w:val="28"/>
        </w:rPr>
        <w:t xml:space="preserve">твенные здания, некоторые </w:t>
      </w:r>
      <w:r w:rsidR="002A2167" w:rsidRPr="00884DF5">
        <w:rPr>
          <w:sz w:val="28"/>
          <w:szCs w:val="28"/>
        </w:rPr>
        <w:t>предприятия подключены к централизованной системе теплоснабжения, которая состоит из котельных</w:t>
      </w:r>
      <w:r w:rsidR="00BA400D" w:rsidRPr="00884DF5">
        <w:rPr>
          <w:sz w:val="28"/>
          <w:szCs w:val="28"/>
        </w:rPr>
        <w:t xml:space="preserve"> и</w:t>
      </w:r>
      <w:r w:rsidR="002A2167" w:rsidRPr="00884DF5">
        <w:rPr>
          <w:sz w:val="28"/>
          <w:szCs w:val="28"/>
        </w:rPr>
        <w:t xml:space="preserve"> тепловых сетей. Эксплуатацию котельных и</w:t>
      </w:r>
      <w:r w:rsidR="00831F82" w:rsidRPr="00884DF5">
        <w:rPr>
          <w:sz w:val="28"/>
          <w:szCs w:val="28"/>
        </w:rPr>
        <w:t xml:space="preserve"> тепловых сетей на территории </w:t>
      </w:r>
      <w:r w:rsidR="00872939" w:rsidRPr="00884DF5">
        <w:rPr>
          <w:sz w:val="28"/>
          <w:szCs w:val="28"/>
        </w:rPr>
        <w:t>сельского</w:t>
      </w:r>
      <w:r w:rsidRPr="00884DF5">
        <w:rPr>
          <w:sz w:val="28"/>
          <w:szCs w:val="28"/>
        </w:rPr>
        <w:t xml:space="preserve"> поселения </w:t>
      </w:r>
      <w:r w:rsidR="00831F82" w:rsidRPr="00884DF5">
        <w:rPr>
          <w:sz w:val="28"/>
          <w:szCs w:val="28"/>
        </w:rPr>
        <w:t xml:space="preserve"> </w:t>
      </w:r>
      <w:r w:rsidR="002A2167" w:rsidRPr="00884DF5">
        <w:rPr>
          <w:sz w:val="28"/>
          <w:szCs w:val="28"/>
        </w:rPr>
        <w:t>осуществляет</w:t>
      </w:r>
      <w:r w:rsidR="003028B2" w:rsidRPr="00884DF5">
        <w:rPr>
          <w:b/>
          <w:sz w:val="28"/>
          <w:szCs w:val="28"/>
        </w:rPr>
        <w:t xml:space="preserve"> </w:t>
      </w:r>
      <w:r w:rsidR="001B417E" w:rsidRPr="00884DF5">
        <w:rPr>
          <w:sz w:val="28"/>
          <w:szCs w:val="28"/>
        </w:rPr>
        <w:t>КГУП «Примтеплоэнерго».</w:t>
      </w:r>
    </w:p>
    <w:p w:rsidR="006600CD" w:rsidRPr="00884DF5" w:rsidRDefault="006600CD" w:rsidP="00884DF5">
      <w:pPr>
        <w:spacing w:line="276" w:lineRule="auto"/>
        <w:ind w:firstLine="709"/>
        <w:jc w:val="both"/>
        <w:rPr>
          <w:sz w:val="28"/>
          <w:szCs w:val="28"/>
        </w:rPr>
      </w:pPr>
    </w:p>
    <w:p w:rsidR="008B0264" w:rsidRPr="00884DF5" w:rsidRDefault="00CB3D66" w:rsidP="006C6560">
      <w:pPr>
        <w:pStyle w:val="ab"/>
        <w:numPr>
          <w:ilvl w:val="1"/>
          <w:numId w:val="23"/>
        </w:numPr>
        <w:jc w:val="both"/>
        <w:rPr>
          <w:rFonts w:ascii="Times New Roman" w:hAnsi="Times New Roman"/>
          <w:b/>
          <w:sz w:val="28"/>
          <w:szCs w:val="28"/>
        </w:rPr>
      </w:pPr>
      <w:r w:rsidRPr="00884DF5">
        <w:rPr>
          <w:rFonts w:ascii="Times New Roman" w:hAnsi="Times New Roman"/>
          <w:b/>
          <w:sz w:val="28"/>
          <w:szCs w:val="28"/>
        </w:rPr>
        <w:t>Характерист</w:t>
      </w:r>
      <w:r w:rsidR="00FB64BD" w:rsidRPr="00884DF5">
        <w:rPr>
          <w:rFonts w:ascii="Times New Roman" w:hAnsi="Times New Roman"/>
          <w:b/>
          <w:sz w:val="28"/>
          <w:szCs w:val="28"/>
        </w:rPr>
        <w:t>ика сетей систем теплоснабжения</w:t>
      </w:r>
    </w:p>
    <w:p w:rsidR="008B0264" w:rsidRPr="00884DF5" w:rsidRDefault="008B0264" w:rsidP="00884DF5">
      <w:pPr>
        <w:pStyle w:val="ab"/>
        <w:ind w:left="567" w:firstLine="709"/>
        <w:jc w:val="both"/>
        <w:rPr>
          <w:rFonts w:ascii="Times New Roman" w:hAnsi="Times New Roman"/>
          <w:sz w:val="28"/>
          <w:szCs w:val="28"/>
        </w:rPr>
      </w:pPr>
    </w:p>
    <w:p w:rsidR="00217585" w:rsidRPr="00884DF5" w:rsidRDefault="00217585" w:rsidP="00884DF5">
      <w:pPr>
        <w:pStyle w:val="14"/>
        <w:spacing w:line="276" w:lineRule="auto"/>
        <w:rPr>
          <w:sz w:val="28"/>
          <w:szCs w:val="28"/>
          <w:lang w:eastAsia="en-US"/>
        </w:rPr>
      </w:pPr>
      <w:r w:rsidRPr="00884DF5">
        <w:rPr>
          <w:sz w:val="28"/>
          <w:szCs w:val="28"/>
          <w:lang w:eastAsia="en-US"/>
        </w:rPr>
        <w:t>Главной задачей теплоснабжающей организации Тимофеевского сельского поселения  является обеспечение производства качественных услуг для населения, предприятий и организаций всех форм собственности.</w:t>
      </w:r>
    </w:p>
    <w:p w:rsidR="00217585" w:rsidRPr="00884DF5" w:rsidRDefault="00217585" w:rsidP="00884DF5">
      <w:pPr>
        <w:pStyle w:val="14"/>
        <w:spacing w:line="276" w:lineRule="auto"/>
        <w:rPr>
          <w:sz w:val="28"/>
          <w:szCs w:val="28"/>
          <w:lang w:eastAsia="en-US"/>
        </w:rPr>
      </w:pPr>
      <w:r w:rsidRPr="00884DF5">
        <w:rPr>
          <w:sz w:val="28"/>
          <w:szCs w:val="28"/>
          <w:lang w:eastAsia="en-US"/>
        </w:rPr>
        <w:t>Выполнение этой задачи базируется на программе модернизации, техническом перевооружении и строительстве новых элементов всей структуры теплового хозяйства.</w:t>
      </w:r>
    </w:p>
    <w:p w:rsidR="00217585" w:rsidRDefault="00217585" w:rsidP="00884DF5">
      <w:pPr>
        <w:pStyle w:val="14"/>
        <w:spacing w:line="276" w:lineRule="auto"/>
        <w:rPr>
          <w:sz w:val="28"/>
          <w:szCs w:val="28"/>
          <w:lang w:eastAsia="en-US"/>
        </w:rPr>
      </w:pPr>
      <w:r w:rsidRPr="00884DF5">
        <w:rPr>
          <w:sz w:val="28"/>
          <w:szCs w:val="28"/>
          <w:lang w:eastAsia="en-US"/>
        </w:rPr>
        <w:t xml:space="preserve">В сельском поселении действует 2 автономные котельные. В котельных в качестве  топлива используют уголь и мазут. </w:t>
      </w:r>
    </w:p>
    <w:p w:rsidR="006C6560" w:rsidRPr="006C6560" w:rsidRDefault="006C6560" w:rsidP="00884DF5">
      <w:pPr>
        <w:pStyle w:val="14"/>
        <w:spacing w:line="276" w:lineRule="auto"/>
        <w:rPr>
          <w:sz w:val="28"/>
          <w:szCs w:val="28"/>
          <w:lang w:eastAsia="en-US"/>
        </w:rPr>
      </w:pPr>
    </w:p>
    <w:p w:rsidR="00217585" w:rsidRPr="006C6560" w:rsidRDefault="00217585" w:rsidP="00884DF5">
      <w:pPr>
        <w:pStyle w:val="4"/>
        <w:spacing w:line="276" w:lineRule="auto"/>
        <w:jc w:val="both"/>
        <w:rPr>
          <w:b w:val="0"/>
        </w:rPr>
      </w:pPr>
      <w:r w:rsidRPr="00884DF5">
        <w:t xml:space="preserve">  </w:t>
      </w:r>
      <w:r w:rsidR="006C6560" w:rsidRPr="006C6560">
        <w:rPr>
          <w:b w:val="0"/>
          <w:sz w:val="28"/>
        </w:rPr>
        <w:t xml:space="preserve">Таблица 3 - </w:t>
      </w:r>
      <w:r w:rsidRPr="006C6560">
        <w:rPr>
          <w:b w:val="0"/>
          <w:sz w:val="28"/>
        </w:rPr>
        <w:t>Основные характеристики котельной сельского поселения</w:t>
      </w:r>
      <w:r w:rsidRPr="006C6560">
        <w:rPr>
          <w:rStyle w:val="afb"/>
          <w:rFonts w:eastAsia="Calibri"/>
          <w:b w:val="0"/>
          <w:sz w:val="28"/>
        </w:rPr>
        <w:footnoteReference w:id="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3"/>
        <w:gridCol w:w="1704"/>
        <w:gridCol w:w="1709"/>
        <w:gridCol w:w="1380"/>
        <w:gridCol w:w="1382"/>
        <w:gridCol w:w="1352"/>
      </w:tblGrid>
      <w:tr w:rsidR="00217585" w:rsidRPr="006C6560" w:rsidTr="006C6560">
        <w:trPr>
          <w:trHeight w:val="525"/>
        </w:trPr>
        <w:tc>
          <w:tcPr>
            <w:tcW w:w="1021" w:type="pct"/>
            <w:shd w:val="clear" w:color="000000" w:fill="365F91"/>
            <w:vAlign w:val="center"/>
          </w:tcPr>
          <w:p w:rsidR="00217585" w:rsidRPr="006C6560" w:rsidRDefault="00217585" w:rsidP="006C6560">
            <w:pPr>
              <w:jc w:val="both"/>
              <w:rPr>
                <w:b/>
                <w:bCs/>
                <w:color w:val="FFFFFF"/>
                <w:szCs w:val="20"/>
              </w:rPr>
            </w:pPr>
            <w:r w:rsidRPr="006C6560">
              <w:rPr>
                <w:b/>
                <w:bCs/>
                <w:color w:val="FFFFFF"/>
                <w:szCs w:val="20"/>
              </w:rPr>
              <w:t>Адрес котельной</w:t>
            </w:r>
          </w:p>
        </w:tc>
        <w:tc>
          <w:tcPr>
            <w:tcW w:w="895" w:type="pct"/>
            <w:shd w:val="clear" w:color="000000" w:fill="365F91"/>
            <w:vAlign w:val="center"/>
          </w:tcPr>
          <w:p w:rsidR="00217585" w:rsidRPr="006C6560" w:rsidRDefault="00217585" w:rsidP="006C6560">
            <w:pPr>
              <w:jc w:val="both"/>
              <w:rPr>
                <w:b/>
                <w:bCs/>
                <w:color w:val="FFFFFF"/>
                <w:szCs w:val="20"/>
              </w:rPr>
            </w:pPr>
            <w:r w:rsidRPr="006C6560">
              <w:rPr>
                <w:b/>
                <w:bCs/>
                <w:color w:val="FFFFFF"/>
                <w:szCs w:val="20"/>
              </w:rPr>
              <w:t>Оборудование</w:t>
            </w:r>
          </w:p>
        </w:tc>
        <w:tc>
          <w:tcPr>
            <w:tcW w:w="898" w:type="pct"/>
            <w:shd w:val="clear" w:color="000000" w:fill="365F91"/>
            <w:vAlign w:val="center"/>
          </w:tcPr>
          <w:p w:rsidR="00217585" w:rsidRPr="006C6560" w:rsidRDefault="00217585" w:rsidP="006C6560">
            <w:pPr>
              <w:jc w:val="both"/>
              <w:rPr>
                <w:b/>
                <w:bCs/>
                <w:color w:val="FFFFFF"/>
                <w:szCs w:val="20"/>
              </w:rPr>
            </w:pPr>
            <w:r w:rsidRPr="006C6560">
              <w:rPr>
                <w:b/>
                <w:bCs/>
                <w:color w:val="FFFFFF"/>
                <w:szCs w:val="20"/>
              </w:rPr>
              <w:t>Год ввода в эксплуатацию котлов</w:t>
            </w:r>
          </w:p>
        </w:tc>
        <w:tc>
          <w:tcPr>
            <w:tcW w:w="726" w:type="pct"/>
            <w:shd w:val="clear" w:color="000000" w:fill="365F91"/>
            <w:vAlign w:val="center"/>
          </w:tcPr>
          <w:p w:rsidR="00217585" w:rsidRPr="006C6560" w:rsidRDefault="00217585" w:rsidP="006C6560">
            <w:pPr>
              <w:jc w:val="both"/>
              <w:rPr>
                <w:b/>
                <w:bCs/>
                <w:color w:val="FFFFFF"/>
                <w:szCs w:val="20"/>
              </w:rPr>
            </w:pPr>
            <w:r w:rsidRPr="006C6560">
              <w:rPr>
                <w:b/>
                <w:bCs/>
                <w:color w:val="FFFFFF"/>
                <w:szCs w:val="20"/>
              </w:rPr>
              <w:t>Вид топлива</w:t>
            </w:r>
          </w:p>
        </w:tc>
        <w:tc>
          <w:tcPr>
            <w:tcW w:w="749" w:type="pct"/>
            <w:shd w:val="clear" w:color="000000" w:fill="365F91"/>
            <w:vAlign w:val="center"/>
          </w:tcPr>
          <w:p w:rsidR="00217585" w:rsidRPr="006C6560" w:rsidRDefault="00217585" w:rsidP="006C6560">
            <w:pPr>
              <w:jc w:val="both"/>
              <w:rPr>
                <w:b/>
                <w:bCs/>
                <w:color w:val="FFFFFF"/>
                <w:szCs w:val="20"/>
              </w:rPr>
            </w:pPr>
            <w:r w:rsidRPr="006C6560">
              <w:rPr>
                <w:b/>
                <w:bCs/>
                <w:color w:val="FFFFFF"/>
                <w:szCs w:val="20"/>
              </w:rPr>
              <w:t>Мощность, Гкал/</w:t>
            </w:r>
            <w:proofErr w:type="gramStart"/>
            <w:r w:rsidRPr="006C6560">
              <w:rPr>
                <w:b/>
                <w:bCs/>
                <w:color w:val="FFFFFF"/>
                <w:szCs w:val="20"/>
              </w:rPr>
              <w:t>ч</w:t>
            </w:r>
            <w:proofErr w:type="gramEnd"/>
          </w:p>
        </w:tc>
        <w:tc>
          <w:tcPr>
            <w:tcW w:w="711" w:type="pct"/>
            <w:shd w:val="clear" w:color="000000" w:fill="365F91"/>
            <w:vAlign w:val="center"/>
          </w:tcPr>
          <w:p w:rsidR="00217585" w:rsidRPr="006C6560" w:rsidRDefault="00217585" w:rsidP="006C6560">
            <w:pPr>
              <w:jc w:val="both"/>
              <w:rPr>
                <w:b/>
                <w:bCs/>
                <w:color w:val="FFFFFF"/>
                <w:szCs w:val="20"/>
              </w:rPr>
            </w:pPr>
            <w:proofErr w:type="spellStart"/>
            <w:proofErr w:type="gramStart"/>
            <w:r w:rsidRPr="006C6560">
              <w:rPr>
                <w:b/>
                <w:bCs/>
                <w:color w:val="FFFFFF"/>
                <w:szCs w:val="20"/>
              </w:rPr>
              <w:t>Протяжен-ность</w:t>
            </w:r>
            <w:proofErr w:type="spellEnd"/>
            <w:proofErr w:type="gramEnd"/>
            <w:r w:rsidRPr="006C6560">
              <w:rPr>
                <w:b/>
                <w:bCs/>
                <w:color w:val="FFFFFF"/>
                <w:szCs w:val="20"/>
              </w:rPr>
              <w:t xml:space="preserve"> сетей, км</w:t>
            </w:r>
          </w:p>
        </w:tc>
      </w:tr>
      <w:tr w:rsidR="00217585" w:rsidRPr="006C6560" w:rsidTr="006C6560">
        <w:trPr>
          <w:trHeight w:val="315"/>
        </w:trPr>
        <w:tc>
          <w:tcPr>
            <w:tcW w:w="1021" w:type="pct"/>
            <w:vMerge w:val="restart"/>
            <w:shd w:val="clear" w:color="auto" w:fill="auto"/>
            <w:noWrap/>
            <w:vAlign w:val="center"/>
          </w:tcPr>
          <w:p w:rsidR="00217585" w:rsidRPr="006C6560" w:rsidRDefault="00217585" w:rsidP="006C6560">
            <w:pPr>
              <w:jc w:val="both"/>
              <w:rPr>
                <w:szCs w:val="20"/>
              </w:rPr>
            </w:pPr>
            <w:r w:rsidRPr="006C6560">
              <w:rPr>
                <w:szCs w:val="20"/>
              </w:rPr>
              <w:t>ЦК п. Тимофеевка</w:t>
            </w:r>
          </w:p>
        </w:tc>
        <w:tc>
          <w:tcPr>
            <w:tcW w:w="895" w:type="pct"/>
            <w:shd w:val="clear" w:color="auto" w:fill="auto"/>
            <w:noWrap/>
            <w:vAlign w:val="bottom"/>
          </w:tcPr>
          <w:p w:rsidR="00217585" w:rsidRPr="006C6560" w:rsidRDefault="00217585" w:rsidP="006C6560">
            <w:pPr>
              <w:jc w:val="both"/>
              <w:rPr>
                <w:szCs w:val="20"/>
              </w:rPr>
            </w:pPr>
            <w:r w:rsidRPr="006C6560">
              <w:rPr>
                <w:szCs w:val="20"/>
              </w:rPr>
              <w:t>ТВК-1,5</w:t>
            </w:r>
          </w:p>
        </w:tc>
        <w:tc>
          <w:tcPr>
            <w:tcW w:w="898" w:type="pct"/>
            <w:shd w:val="clear" w:color="auto" w:fill="auto"/>
            <w:noWrap/>
            <w:vAlign w:val="bottom"/>
          </w:tcPr>
          <w:p w:rsidR="00217585" w:rsidRPr="006C6560" w:rsidRDefault="00217585" w:rsidP="006C6560">
            <w:pPr>
              <w:jc w:val="both"/>
              <w:rPr>
                <w:szCs w:val="20"/>
              </w:rPr>
            </w:pPr>
            <w:r w:rsidRPr="006C6560">
              <w:rPr>
                <w:szCs w:val="20"/>
              </w:rPr>
              <w:t>1980</w:t>
            </w:r>
          </w:p>
        </w:tc>
        <w:tc>
          <w:tcPr>
            <w:tcW w:w="726" w:type="pct"/>
            <w:shd w:val="clear" w:color="auto" w:fill="auto"/>
            <w:noWrap/>
            <w:vAlign w:val="bottom"/>
          </w:tcPr>
          <w:p w:rsidR="00217585" w:rsidRPr="006C6560" w:rsidRDefault="00217585" w:rsidP="006C6560">
            <w:pPr>
              <w:jc w:val="both"/>
              <w:rPr>
                <w:szCs w:val="20"/>
              </w:rPr>
            </w:pPr>
            <w:r w:rsidRPr="006C6560">
              <w:rPr>
                <w:szCs w:val="20"/>
              </w:rPr>
              <w:t>уголь/дрова</w:t>
            </w:r>
          </w:p>
        </w:tc>
        <w:tc>
          <w:tcPr>
            <w:tcW w:w="749" w:type="pct"/>
            <w:shd w:val="clear" w:color="auto" w:fill="auto"/>
            <w:noWrap/>
            <w:vAlign w:val="bottom"/>
          </w:tcPr>
          <w:p w:rsidR="00217585" w:rsidRPr="006C6560" w:rsidRDefault="00217585" w:rsidP="006C6560">
            <w:pPr>
              <w:jc w:val="both"/>
              <w:rPr>
                <w:szCs w:val="20"/>
              </w:rPr>
            </w:pPr>
            <w:r w:rsidRPr="006C6560">
              <w:rPr>
                <w:szCs w:val="20"/>
              </w:rPr>
              <w:t>4,2</w:t>
            </w:r>
          </w:p>
        </w:tc>
        <w:tc>
          <w:tcPr>
            <w:tcW w:w="711" w:type="pct"/>
            <w:shd w:val="clear" w:color="auto" w:fill="auto"/>
            <w:noWrap/>
            <w:vAlign w:val="bottom"/>
          </w:tcPr>
          <w:p w:rsidR="00217585" w:rsidRPr="006C6560" w:rsidRDefault="00217585" w:rsidP="006C6560">
            <w:pPr>
              <w:jc w:val="both"/>
              <w:rPr>
                <w:szCs w:val="20"/>
              </w:rPr>
            </w:pPr>
            <w:r w:rsidRPr="006C6560">
              <w:rPr>
                <w:szCs w:val="20"/>
              </w:rPr>
              <w:t>2,864</w:t>
            </w:r>
          </w:p>
        </w:tc>
      </w:tr>
      <w:tr w:rsidR="00217585" w:rsidRPr="006C6560" w:rsidTr="006C6560">
        <w:trPr>
          <w:trHeight w:val="300"/>
        </w:trPr>
        <w:tc>
          <w:tcPr>
            <w:tcW w:w="1021" w:type="pct"/>
            <w:vMerge/>
            <w:shd w:val="clear" w:color="auto" w:fill="auto"/>
            <w:noWrap/>
            <w:vAlign w:val="bottom"/>
          </w:tcPr>
          <w:p w:rsidR="00217585" w:rsidRPr="006C6560" w:rsidRDefault="00217585" w:rsidP="006C6560">
            <w:pPr>
              <w:jc w:val="both"/>
              <w:rPr>
                <w:szCs w:val="20"/>
              </w:rPr>
            </w:pPr>
          </w:p>
        </w:tc>
        <w:tc>
          <w:tcPr>
            <w:tcW w:w="895" w:type="pct"/>
            <w:shd w:val="clear" w:color="auto" w:fill="auto"/>
            <w:noWrap/>
            <w:vAlign w:val="bottom"/>
          </w:tcPr>
          <w:p w:rsidR="00217585" w:rsidRPr="006C6560" w:rsidRDefault="00217585" w:rsidP="006C6560">
            <w:pPr>
              <w:jc w:val="both"/>
              <w:rPr>
                <w:szCs w:val="20"/>
              </w:rPr>
            </w:pPr>
            <w:r w:rsidRPr="006C6560">
              <w:rPr>
                <w:szCs w:val="20"/>
              </w:rPr>
              <w:t>УВКа-1,6</w:t>
            </w:r>
          </w:p>
        </w:tc>
        <w:tc>
          <w:tcPr>
            <w:tcW w:w="898" w:type="pct"/>
            <w:shd w:val="clear" w:color="auto" w:fill="auto"/>
            <w:noWrap/>
            <w:vAlign w:val="bottom"/>
          </w:tcPr>
          <w:p w:rsidR="00217585" w:rsidRPr="006C6560" w:rsidRDefault="00217585" w:rsidP="006C6560">
            <w:pPr>
              <w:jc w:val="both"/>
              <w:rPr>
                <w:szCs w:val="20"/>
              </w:rPr>
            </w:pPr>
            <w:r w:rsidRPr="006C6560">
              <w:rPr>
                <w:szCs w:val="20"/>
              </w:rPr>
              <w:t>2006</w:t>
            </w:r>
          </w:p>
        </w:tc>
        <w:tc>
          <w:tcPr>
            <w:tcW w:w="726" w:type="pct"/>
            <w:shd w:val="clear" w:color="auto" w:fill="auto"/>
            <w:noWrap/>
          </w:tcPr>
          <w:p w:rsidR="00217585" w:rsidRPr="006C6560" w:rsidRDefault="00217585" w:rsidP="006C6560">
            <w:pPr>
              <w:jc w:val="both"/>
            </w:pPr>
            <w:r w:rsidRPr="006C6560">
              <w:rPr>
                <w:szCs w:val="20"/>
              </w:rPr>
              <w:t>уголь/дрова</w:t>
            </w:r>
          </w:p>
        </w:tc>
        <w:tc>
          <w:tcPr>
            <w:tcW w:w="749" w:type="pct"/>
            <w:shd w:val="clear" w:color="auto" w:fill="auto"/>
            <w:noWrap/>
            <w:vAlign w:val="bottom"/>
          </w:tcPr>
          <w:p w:rsidR="00217585" w:rsidRPr="006C6560" w:rsidRDefault="00217585" w:rsidP="006C6560">
            <w:pPr>
              <w:jc w:val="both"/>
              <w:rPr>
                <w:szCs w:val="20"/>
              </w:rPr>
            </w:pPr>
          </w:p>
        </w:tc>
        <w:tc>
          <w:tcPr>
            <w:tcW w:w="711" w:type="pct"/>
            <w:shd w:val="clear" w:color="auto" w:fill="auto"/>
            <w:noWrap/>
            <w:vAlign w:val="bottom"/>
          </w:tcPr>
          <w:p w:rsidR="00217585" w:rsidRPr="006C6560" w:rsidRDefault="00217585" w:rsidP="006C6560">
            <w:pPr>
              <w:jc w:val="both"/>
              <w:rPr>
                <w:szCs w:val="20"/>
              </w:rPr>
            </w:pPr>
          </w:p>
        </w:tc>
      </w:tr>
      <w:tr w:rsidR="00217585" w:rsidRPr="006C6560" w:rsidTr="006C6560">
        <w:trPr>
          <w:trHeight w:val="315"/>
        </w:trPr>
        <w:tc>
          <w:tcPr>
            <w:tcW w:w="1021" w:type="pct"/>
            <w:shd w:val="clear" w:color="auto" w:fill="auto"/>
            <w:noWrap/>
            <w:vAlign w:val="bottom"/>
          </w:tcPr>
          <w:p w:rsidR="00217585" w:rsidRPr="006C6560" w:rsidRDefault="00217585" w:rsidP="006C6560">
            <w:pPr>
              <w:jc w:val="both"/>
              <w:rPr>
                <w:szCs w:val="20"/>
              </w:rPr>
            </w:pPr>
            <w:r w:rsidRPr="006C6560">
              <w:rPr>
                <w:szCs w:val="20"/>
              </w:rPr>
              <w:t>№2 п. Тимофеевка</w:t>
            </w:r>
          </w:p>
        </w:tc>
        <w:tc>
          <w:tcPr>
            <w:tcW w:w="895" w:type="pct"/>
            <w:shd w:val="clear" w:color="auto" w:fill="auto"/>
            <w:noWrap/>
            <w:vAlign w:val="bottom"/>
          </w:tcPr>
          <w:p w:rsidR="00217585" w:rsidRPr="006C6560" w:rsidRDefault="00217585" w:rsidP="006C6560">
            <w:pPr>
              <w:jc w:val="both"/>
              <w:rPr>
                <w:szCs w:val="20"/>
              </w:rPr>
            </w:pPr>
            <w:r w:rsidRPr="006C6560">
              <w:rPr>
                <w:szCs w:val="20"/>
              </w:rPr>
              <w:t>УВКр-1,0</w:t>
            </w:r>
          </w:p>
        </w:tc>
        <w:tc>
          <w:tcPr>
            <w:tcW w:w="898" w:type="pct"/>
            <w:shd w:val="clear" w:color="auto" w:fill="auto"/>
            <w:noWrap/>
            <w:vAlign w:val="bottom"/>
          </w:tcPr>
          <w:p w:rsidR="00217585" w:rsidRPr="006C6560" w:rsidRDefault="00217585" w:rsidP="006C6560">
            <w:pPr>
              <w:jc w:val="both"/>
              <w:rPr>
                <w:szCs w:val="20"/>
              </w:rPr>
            </w:pPr>
            <w:r w:rsidRPr="006C6560">
              <w:rPr>
                <w:szCs w:val="20"/>
              </w:rPr>
              <w:t>2008</w:t>
            </w:r>
          </w:p>
        </w:tc>
        <w:tc>
          <w:tcPr>
            <w:tcW w:w="726" w:type="pct"/>
            <w:shd w:val="clear" w:color="auto" w:fill="auto"/>
            <w:noWrap/>
          </w:tcPr>
          <w:p w:rsidR="00217585" w:rsidRPr="006C6560" w:rsidRDefault="00217585" w:rsidP="006C6560">
            <w:pPr>
              <w:jc w:val="both"/>
            </w:pPr>
            <w:r w:rsidRPr="006C6560">
              <w:rPr>
                <w:szCs w:val="20"/>
              </w:rPr>
              <w:t>мазут</w:t>
            </w:r>
          </w:p>
        </w:tc>
        <w:tc>
          <w:tcPr>
            <w:tcW w:w="749" w:type="pct"/>
            <w:shd w:val="clear" w:color="auto" w:fill="auto"/>
            <w:noWrap/>
            <w:vAlign w:val="bottom"/>
          </w:tcPr>
          <w:p w:rsidR="00217585" w:rsidRPr="006C6560" w:rsidRDefault="00217585" w:rsidP="006C6560">
            <w:pPr>
              <w:jc w:val="both"/>
              <w:rPr>
                <w:szCs w:val="20"/>
              </w:rPr>
            </w:pPr>
            <w:r w:rsidRPr="006C6560">
              <w:rPr>
                <w:szCs w:val="20"/>
              </w:rPr>
              <w:t>1,72</w:t>
            </w:r>
          </w:p>
        </w:tc>
        <w:tc>
          <w:tcPr>
            <w:tcW w:w="711" w:type="pct"/>
            <w:shd w:val="clear" w:color="auto" w:fill="auto"/>
            <w:noWrap/>
            <w:vAlign w:val="bottom"/>
          </w:tcPr>
          <w:p w:rsidR="00217585" w:rsidRPr="006C6560" w:rsidRDefault="00217585" w:rsidP="006C6560">
            <w:pPr>
              <w:jc w:val="both"/>
              <w:rPr>
                <w:szCs w:val="20"/>
              </w:rPr>
            </w:pPr>
            <w:r w:rsidRPr="006C6560">
              <w:rPr>
                <w:szCs w:val="20"/>
              </w:rPr>
              <w:t>1,122</w:t>
            </w:r>
          </w:p>
        </w:tc>
      </w:tr>
    </w:tbl>
    <w:p w:rsidR="00217585" w:rsidRPr="00884DF5" w:rsidRDefault="00217585" w:rsidP="00884DF5">
      <w:pPr>
        <w:pStyle w:val="14"/>
        <w:spacing w:before="200" w:line="276" w:lineRule="auto"/>
        <w:rPr>
          <w:sz w:val="28"/>
          <w:szCs w:val="28"/>
          <w:lang w:eastAsia="en-US"/>
        </w:rPr>
      </w:pPr>
      <w:r w:rsidRPr="00884DF5">
        <w:rPr>
          <w:sz w:val="28"/>
          <w:szCs w:val="28"/>
          <w:lang w:eastAsia="en-US"/>
        </w:rPr>
        <w:t xml:space="preserve">Централизованное теплоснабжение жилых помещений в сельском поселении отсутствует. Жилой фонд в поселении обеспечивается </w:t>
      </w:r>
      <w:proofErr w:type="spellStart"/>
      <w:r w:rsidRPr="00884DF5">
        <w:rPr>
          <w:sz w:val="28"/>
          <w:szCs w:val="28"/>
          <w:lang w:eastAsia="en-US"/>
        </w:rPr>
        <w:t>теплоэнергией</w:t>
      </w:r>
      <w:proofErr w:type="spellEnd"/>
      <w:r w:rsidRPr="00884DF5">
        <w:rPr>
          <w:sz w:val="28"/>
          <w:szCs w:val="28"/>
          <w:lang w:eastAsia="en-US"/>
        </w:rPr>
        <w:t xml:space="preserve"> за счет дровяных печей.</w:t>
      </w:r>
    </w:p>
    <w:p w:rsidR="00217585" w:rsidRPr="00884DF5" w:rsidRDefault="00217585" w:rsidP="00884DF5">
      <w:pPr>
        <w:pStyle w:val="14"/>
        <w:spacing w:line="276" w:lineRule="auto"/>
        <w:rPr>
          <w:sz w:val="28"/>
          <w:szCs w:val="28"/>
          <w:lang w:eastAsia="en-US"/>
        </w:rPr>
      </w:pPr>
      <w:r w:rsidRPr="00884DF5">
        <w:rPr>
          <w:sz w:val="28"/>
          <w:szCs w:val="28"/>
          <w:lang w:eastAsia="en-US"/>
        </w:rPr>
        <w:lastRenderedPageBreak/>
        <w:t>Общая протяженность тепловых и паровых сетей в двухтрубном исчислении составляет 1991 м. В 2011 г. в замене нуждалось 1400 м тепловых сетей сельского поселения.</w:t>
      </w:r>
      <w:r w:rsidRPr="00884DF5">
        <w:rPr>
          <w:sz w:val="28"/>
          <w:szCs w:val="28"/>
          <w:vertAlign w:val="superscript"/>
          <w:lang w:eastAsia="en-US"/>
        </w:rPr>
        <w:footnoteReference w:id="3"/>
      </w:r>
      <w:r w:rsidRPr="00884DF5">
        <w:rPr>
          <w:sz w:val="28"/>
          <w:szCs w:val="28"/>
          <w:lang w:eastAsia="en-US"/>
        </w:rPr>
        <w:t xml:space="preserve"> </w:t>
      </w:r>
    </w:p>
    <w:p w:rsidR="00217585" w:rsidRPr="00884DF5" w:rsidRDefault="00217585" w:rsidP="00884DF5">
      <w:pPr>
        <w:pStyle w:val="14"/>
        <w:spacing w:line="276" w:lineRule="auto"/>
        <w:rPr>
          <w:sz w:val="28"/>
          <w:szCs w:val="28"/>
          <w:lang w:eastAsia="en-US"/>
        </w:rPr>
      </w:pPr>
      <w:r w:rsidRPr="00884DF5">
        <w:rPr>
          <w:sz w:val="28"/>
          <w:szCs w:val="28"/>
          <w:lang w:eastAsia="en-US"/>
        </w:rPr>
        <w:t xml:space="preserve">На перспективу основными задачами по повышению эффективности работы систем теплоснабжения будут: реконструкция, модернизация котельных (замена устаревшего оборудования на более современное) по мере их износа, применение </w:t>
      </w:r>
      <w:proofErr w:type="spellStart"/>
      <w:r w:rsidRPr="00884DF5">
        <w:rPr>
          <w:sz w:val="28"/>
          <w:szCs w:val="28"/>
          <w:lang w:eastAsia="en-US"/>
        </w:rPr>
        <w:t>теплосберегающих</w:t>
      </w:r>
      <w:proofErr w:type="spellEnd"/>
      <w:r w:rsidRPr="00884DF5">
        <w:rPr>
          <w:sz w:val="28"/>
          <w:szCs w:val="28"/>
          <w:lang w:eastAsia="en-US"/>
        </w:rPr>
        <w:t xml:space="preserve"> технологий и материалов, установление приборов учета расхода </w:t>
      </w:r>
      <w:proofErr w:type="spellStart"/>
      <w:r w:rsidRPr="00884DF5">
        <w:rPr>
          <w:sz w:val="28"/>
          <w:szCs w:val="28"/>
          <w:lang w:eastAsia="en-US"/>
        </w:rPr>
        <w:t>теплоэнергии</w:t>
      </w:r>
      <w:proofErr w:type="spellEnd"/>
      <w:r w:rsidRPr="00884DF5">
        <w:rPr>
          <w:sz w:val="28"/>
          <w:szCs w:val="28"/>
          <w:lang w:eastAsia="en-US"/>
        </w:rPr>
        <w:t xml:space="preserve"> потребителями (счетчика) и регулирование подачи тепла. </w:t>
      </w:r>
    </w:p>
    <w:p w:rsidR="00CB3D66" w:rsidRPr="00884DF5" w:rsidRDefault="00CB3D66" w:rsidP="00884DF5">
      <w:pPr>
        <w:pStyle w:val="ab"/>
        <w:jc w:val="both"/>
        <w:rPr>
          <w:rFonts w:ascii="Times New Roman" w:hAnsi="Times New Roman"/>
          <w:sz w:val="28"/>
          <w:szCs w:val="28"/>
        </w:rPr>
      </w:pPr>
      <w:r w:rsidRPr="00884DF5">
        <w:rPr>
          <w:rFonts w:ascii="Times New Roman" w:hAnsi="Times New Roman"/>
          <w:sz w:val="28"/>
          <w:szCs w:val="28"/>
        </w:rPr>
        <w:t xml:space="preserve">Тепловая изоляция выполнена из </w:t>
      </w:r>
      <w:proofErr w:type="spellStart"/>
      <w:r w:rsidRPr="00884DF5">
        <w:rPr>
          <w:rFonts w:ascii="Times New Roman" w:hAnsi="Times New Roman"/>
          <w:sz w:val="28"/>
          <w:szCs w:val="28"/>
        </w:rPr>
        <w:t>минераловатных</w:t>
      </w:r>
      <w:proofErr w:type="spellEnd"/>
      <w:r w:rsidRPr="00884DF5">
        <w:rPr>
          <w:rFonts w:ascii="Times New Roman" w:hAnsi="Times New Roman"/>
          <w:sz w:val="28"/>
          <w:szCs w:val="28"/>
        </w:rPr>
        <w:t xml:space="preserve"> плит. </w:t>
      </w:r>
    </w:p>
    <w:p w:rsidR="00CB3D66" w:rsidRDefault="00CB3D66" w:rsidP="00884DF5">
      <w:pPr>
        <w:pStyle w:val="ab"/>
        <w:ind w:left="0" w:firstLine="709"/>
        <w:jc w:val="both"/>
        <w:rPr>
          <w:rFonts w:ascii="Times New Roman" w:hAnsi="Times New Roman"/>
          <w:sz w:val="28"/>
          <w:szCs w:val="28"/>
        </w:rPr>
      </w:pPr>
      <w:r w:rsidRPr="00884DF5">
        <w:rPr>
          <w:rFonts w:ascii="Times New Roman" w:hAnsi="Times New Roman"/>
          <w:sz w:val="28"/>
          <w:szCs w:val="28"/>
        </w:rPr>
        <w:t>Потребителями тепловой энергии являются системы отопления жилых домов. Тепловая энергия отпускается с отопительных котельных н</w:t>
      </w:r>
      <w:r w:rsidR="00BF65D4" w:rsidRPr="00884DF5">
        <w:rPr>
          <w:rFonts w:ascii="Times New Roman" w:hAnsi="Times New Roman"/>
          <w:sz w:val="28"/>
          <w:szCs w:val="28"/>
        </w:rPr>
        <w:t xml:space="preserve">аходящихся непосредственно </w:t>
      </w:r>
      <w:r w:rsidR="00732B78">
        <w:rPr>
          <w:rFonts w:ascii="Times New Roman" w:hAnsi="Times New Roman"/>
          <w:sz w:val="28"/>
          <w:szCs w:val="28"/>
        </w:rPr>
        <w:t>Тимофеевского сельского поселения</w:t>
      </w:r>
      <w:r w:rsidR="0044112F" w:rsidRPr="00884DF5">
        <w:rPr>
          <w:rFonts w:ascii="Times New Roman" w:hAnsi="Times New Roman"/>
          <w:sz w:val="28"/>
          <w:szCs w:val="28"/>
        </w:rPr>
        <w:t xml:space="preserve"> </w:t>
      </w:r>
      <w:r w:rsidRPr="00884DF5">
        <w:rPr>
          <w:rFonts w:ascii="Times New Roman" w:hAnsi="Times New Roman"/>
          <w:sz w:val="28"/>
          <w:szCs w:val="28"/>
        </w:rPr>
        <w:t>по отопительно-бытовому графику регулирования отпуска теплоты с расчетными параметрами 95-70°С.</w:t>
      </w: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Default="00E27EE7" w:rsidP="00884DF5">
      <w:pPr>
        <w:pStyle w:val="ab"/>
        <w:ind w:left="0" w:firstLine="709"/>
        <w:jc w:val="both"/>
        <w:rPr>
          <w:rFonts w:ascii="Times New Roman" w:hAnsi="Times New Roman"/>
          <w:sz w:val="28"/>
          <w:szCs w:val="28"/>
        </w:rPr>
      </w:pPr>
    </w:p>
    <w:p w:rsidR="00E27EE7" w:rsidRPr="00884DF5" w:rsidRDefault="00E27EE7" w:rsidP="00E27EE7">
      <w:pPr>
        <w:pStyle w:val="ab"/>
        <w:ind w:left="0" w:hanging="60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72200" cy="4333875"/>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72200" cy="4333875"/>
                    </a:xfrm>
                    <a:prstGeom prst="rect">
                      <a:avLst/>
                    </a:prstGeom>
                    <a:noFill/>
                    <a:ln w="9525">
                      <a:noFill/>
                      <a:miter lim="800000"/>
                      <a:headEnd/>
                      <a:tailEnd/>
                    </a:ln>
                  </pic:spPr>
                </pic:pic>
              </a:graphicData>
            </a:graphic>
          </wp:inline>
        </w:drawing>
      </w:r>
    </w:p>
    <w:p w:rsidR="00E27EE7" w:rsidRDefault="00E27EE7" w:rsidP="00E27EE7">
      <w:pPr>
        <w:pStyle w:val="ab"/>
        <w:jc w:val="center"/>
        <w:rPr>
          <w:rFonts w:ascii="Times New Roman" w:hAnsi="Times New Roman"/>
          <w:sz w:val="28"/>
          <w:szCs w:val="28"/>
        </w:rPr>
      </w:pPr>
      <w:r>
        <w:rPr>
          <w:rFonts w:ascii="Times New Roman" w:hAnsi="Times New Roman"/>
          <w:sz w:val="28"/>
          <w:szCs w:val="28"/>
        </w:rPr>
        <w:t>Рисунок 3</w:t>
      </w:r>
    </w:p>
    <w:p w:rsidR="00E27EE7" w:rsidRPr="00884DF5" w:rsidRDefault="00E27EE7" w:rsidP="00884DF5">
      <w:pPr>
        <w:pStyle w:val="ab"/>
        <w:ind w:left="0" w:firstLine="709"/>
        <w:jc w:val="both"/>
        <w:rPr>
          <w:rFonts w:ascii="Times New Roman" w:hAnsi="Times New Roman"/>
          <w:sz w:val="28"/>
          <w:szCs w:val="28"/>
        </w:rPr>
      </w:pPr>
    </w:p>
    <w:p w:rsidR="00EC62CE" w:rsidRPr="00884DF5" w:rsidRDefault="00A11C07" w:rsidP="00DC5223">
      <w:pPr>
        <w:pStyle w:val="ab"/>
        <w:ind w:left="360" w:right="282" w:hanging="644"/>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238875" cy="4686300"/>
            <wp:effectExtent l="19050" t="0" r="9525" b="0"/>
            <wp:docPr id="5" name="Рисунок 5" descr="Граф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афики"/>
                    <pic:cNvPicPr>
                      <a:picLocks noChangeAspect="1" noChangeArrowheads="1"/>
                    </pic:cNvPicPr>
                  </pic:nvPicPr>
                  <pic:blipFill>
                    <a:blip r:embed="rId11" cstate="print"/>
                    <a:srcRect/>
                    <a:stretch>
                      <a:fillRect/>
                    </a:stretch>
                  </pic:blipFill>
                  <pic:spPr bwMode="auto">
                    <a:xfrm>
                      <a:off x="0" y="0"/>
                      <a:ext cx="6238875" cy="4686300"/>
                    </a:xfrm>
                    <a:prstGeom prst="rect">
                      <a:avLst/>
                    </a:prstGeom>
                    <a:noFill/>
                    <a:ln w="9525">
                      <a:noFill/>
                      <a:miter lim="800000"/>
                      <a:headEnd/>
                      <a:tailEnd/>
                    </a:ln>
                  </pic:spPr>
                </pic:pic>
              </a:graphicData>
            </a:graphic>
          </wp:inline>
        </w:drawing>
      </w:r>
    </w:p>
    <w:p w:rsidR="00EC6EA0" w:rsidRPr="00884DF5" w:rsidRDefault="00EC6EA0" w:rsidP="00884DF5">
      <w:pPr>
        <w:pStyle w:val="ab"/>
        <w:ind w:left="360" w:hanging="1440"/>
        <w:jc w:val="both"/>
        <w:rPr>
          <w:rFonts w:ascii="Times New Roman" w:hAnsi="Times New Roman"/>
          <w:b/>
          <w:sz w:val="28"/>
          <w:szCs w:val="28"/>
        </w:rPr>
      </w:pPr>
    </w:p>
    <w:p w:rsidR="00EC62CE" w:rsidRDefault="00DC5223" w:rsidP="00DC5223">
      <w:pPr>
        <w:pStyle w:val="ab"/>
        <w:ind w:left="360" w:hanging="1440"/>
        <w:jc w:val="center"/>
        <w:rPr>
          <w:rFonts w:ascii="Times New Roman" w:hAnsi="Times New Roman"/>
          <w:sz w:val="28"/>
          <w:szCs w:val="28"/>
        </w:rPr>
      </w:pPr>
      <w:r w:rsidRPr="00DC5223">
        <w:rPr>
          <w:rFonts w:ascii="Times New Roman" w:hAnsi="Times New Roman"/>
          <w:sz w:val="28"/>
          <w:szCs w:val="28"/>
        </w:rPr>
        <w:t>Рисунок 4</w:t>
      </w:r>
    </w:p>
    <w:p w:rsidR="0045613E" w:rsidRPr="00DC5223" w:rsidRDefault="0045613E" w:rsidP="00DC5223">
      <w:pPr>
        <w:pStyle w:val="ab"/>
        <w:ind w:left="360" w:hanging="1440"/>
        <w:jc w:val="center"/>
        <w:rPr>
          <w:rFonts w:ascii="Times New Roman" w:hAnsi="Times New Roman"/>
          <w:sz w:val="28"/>
          <w:szCs w:val="28"/>
        </w:rPr>
      </w:pPr>
    </w:p>
    <w:p w:rsidR="00EC62CE" w:rsidRPr="00DC5223" w:rsidRDefault="00DC5223" w:rsidP="00884DF5">
      <w:pPr>
        <w:pStyle w:val="ab"/>
        <w:ind w:left="360" w:hanging="1440"/>
        <w:jc w:val="both"/>
        <w:rPr>
          <w:rFonts w:ascii="Times New Roman" w:hAnsi="Times New Roman"/>
          <w:sz w:val="28"/>
          <w:szCs w:val="28"/>
        </w:rPr>
      </w:pPr>
      <w:r>
        <w:rPr>
          <w:rFonts w:ascii="Times New Roman" w:hAnsi="Times New Roman"/>
          <w:sz w:val="28"/>
          <w:szCs w:val="28"/>
        </w:rPr>
        <w:t xml:space="preserve">             </w:t>
      </w:r>
      <w:r w:rsidRPr="00DC5223">
        <w:rPr>
          <w:rFonts w:ascii="Times New Roman" w:hAnsi="Times New Roman"/>
          <w:sz w:val="28"/>
          <w:szCs w:val="28"/>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1577"/>
        <w:gridCol w:w="1577"/>
        <w:gridCol w:w="1577"/>
        <w:gridCol w:w="1579"/>
      </w:tblGrid>
      <w:tr w:rsidR="005412FA" w:rsidRPr="00DC5223" w:rsidTr="00DC5223">
        <w:tc>
          <w:tcPr>
            <w:tcW w:w="1703" w:type="pct"/>
            <w:vMerge w:val="restart"/>
          </w:tcPr>
          <w:p w:rsidR="005412FA" w:rsidRPr="00DC5223" w:rsidRDefault="005412FA" w:rsidP="00DC5223">
            <w:pPr>
              <w:jc w:val="both"/>
              <w:rPr>
                <w:b/>
              </w:rPr>
            </w:pPr>
            <w:r w:rsidRPr="00DC5223">
              <w:rPr>
                <w:b/>
              </w:rPr>
              <w:t>Наименование котельной</w:t>
            </w:r>
          </w:p>
        </w:tc>
        <w:tc>
          <w:tcPr>
            <w:tcW w:w="3297" w:type="pct"/>
            <w:gridSpan w:val="4"/>
          </w:tcPr>
          <w:p w:rsidR="005412FA" w:rsidRPr="00DC5223" w:rsidRDefault="005412FA" w:rsidP="00DC5223">
            <w:pPr>
              <w:jc w:val="both"/>
              <w:rPr>
                <w:b/>
              </w:rPr>
            </w:pPr>
            <w:r w:rsidRPr="00DC5223">
              <w:rPr>
                <w:b/>
              </w:rPr>
              <w:t>Годовая выработка</w:t>
            </w:r>
          </w:p>
        </w:tc>
      </w:tr>
      <w:tr w:rsidR="005412FA" w:rsidRPr="00DC5223" w:rsidTr="00DC5223">
        <w:tc>
          <w:tcPr>
            <w:tcW w:w="1703" w:type="pct"/>
            <w:vMerge/>
          </w:tcPr>
          <w:p w:rsidR="005412FA" w:rsidRPr="00DC5223" w:rsidRDefault="005412FA" w:rsidP="00DC5223">
            <w:pPr>
              <w:jc w:val="both"/>
              <w:rPr>
                <w:b/>
              </w:rPr>
            </w:pPr>
          </w:p>
        </w:tc>
        <w:tc>
          <w:tcPr>
            <w:tcW w:w="1648" w:type="pct"/>
            <w:gridSpan w:val="2"/>
          </w:tcPr>
          <w:p w:rsidR="005412FA" w:rsidRPr="00DC5223" w:rsidRDefault="005412FA" w:rsidP="00DC5223">
            <w:pPr>
              <w:jc w:val="both"/>
              <w:rPr>
                <w:b/>
              </w:rPr>
            </w:pPr>
            <w:r w:rsidRPr="00DC5223">
              <w:rPr>
                <w:b/>
              </w:rPr>
              <w:t>Тепловая энергия (Гкал)</w:t>
            </w:r>
          </w:p>
        </w:tc>
        <w:tc>
          <w:tcPr>
            <w:tcW w:w="1648" w:type="pct"/>
            <w:gridSpan w:val="2"/>
          </w:tcPr>
          <w:p w:rsidR="005412FA" w:rsidRPr="00DC5223" w:rsidRDefault="005412FA" w:rsidP="00DC5223">
            <w:pPr>
              <w:jc w:val="both"/>
              <w:rPr>
                <w:b/>
              </w:rPr>
            </w:pPr>
            <w:r w:rsidRPr="00DC5223">
              <w:rPr>
                <w:b/>
              </w:rPr>
              <w:t>Теплоноситель (м3)</w:t>
            </w:r>
          </w:p>
        </w:tc>
      </w:tr>
      <w:tr w:rsidR="005412FA" w:rsidRPr="00DC5223" w:rsidTr="00DC5223">
        <w:tc>
          <w:tcPr>
            <w:tcW w:w="1703" w:type="pct"/>
            <w:vMerge/>
          </w:tcPr>
          <w:p w:rsidR="005412FA" w:rsidRPr="00DC5223" w:rsidRDefault="005412FA" w:rsidP="00DC5223">
            <w:pPr>
              <w:jc w:val="both"/>
              <w:rPr>
                <w:b/>
              </w:rPr>
            </w:pPr>
          </w:p>
        </w:tc>
        <w:tc>
          <w:tcPr>
            <w:tcW w:w="824" w:type="pct"/>
          </w:tcPr>
          <w:p w:rsidR="005412FA" w:rsidRPr="00DC5223" w:rsidRDefault="005412FA" w:rsidP="00DC5223">
            <w:pPr>
              <w:jc w:val="both"/>
              <w:rPr>
                <w:b/>
              </w:rPr>
            </w:pPr>
            <w:r w:rsidRPr="00DC5223">
              <w:rPr>
                <w:b/>
              </w:rPr>
              <w:t>Отопление</w:t>
            </w:r>
          </w:p>
        </w:tc>
        <w:tc>
          <w:tcPr>
            <w:tcW w:w="824" w:type="pct"/>
          </w:tcPr>
          <w:p w:rsidR="005412FA" w:rsidRPr="00DC5223" w:rsidRDefault="005412FA" w:rsidP="00DC5223">
            <w:pPr>
              <w:jc w:val="both"/>
              <w:rPr>
                <w:b/>
              </w:rPr>
            </w:pPr>
            <w:r w:rsidRPr="00DC5223">
              <w:rPr>
                <w:b/>
              </w:rPr>
              <w:t>ГВС</w:t>
            </w:r>
          </w:p>
        </w:tc>
        <w:tc>
          <w:tcPr>
            <w:tcW w:w="824" w:type="pct"/>
          </w:tcPr>
          <w:p w:rsidR="005412FA" w:rsidRPr="00DC5223" w:rsidRDefault="005412FA" w:rsidP="00DC5223">
            <w:pPr>
              <w:jc w:val="both"/>
              <w:rPr>
                <w:b/>
              </w:rPr>
            </w:pPr>
            <w:r w:rsidRPr="00DC5223">
              <w:rPr>
                <w:b/>
              </w:rPr>
              <w:t>Отопление</w:t>
            </w:r>
          </w:p>
        </w:tc>
        <w:tc>
          <w:tcPr>
            <w:tcW w:w="824" w:type="pct"/>
          </w:tcPr>
          <w:p w:rsidR="005412FA" w:rsidRPr="00DC5223" w:rsidRDefault="005412FA" w:rsidP="00DC5223">
            <w:pPr>
              <w:jc w:val="both"/>
              <w:rPr>
                <w:b/>
              </w:rPr>
            </w:pPr>
            <w:r w:rsidRPr="00DC5223">
              <w:rPr>
                <w:b/>
              </w:rPr>
              <w:t>ГВС</w:t>
            </w:r>
          </w:p>
        </w:tc>
      </w:tr>
      <w:tr w:rsidR="005412FA" w:rsidRPr="00DC5223" w:rsidTr="00DC5223">
        <w:tc>
          <w:tcPr>
            <w:tcW w:w="5000" w:type="pct"/>
            <w:gridSpan w:val="5"/>
          </w:tcPr>
          <w:p w:rsidR="005412FA" w:rsidRPr="00DC5223" w:rsidRDefault="005412FA" w:rsidP="00DC5223">
            <w:pPr>
              <w:jc w:val="both"/>
              <w:rPr>
                <w:b/>
              </w:rPr>
            </w:pPr>
            <w:proofErr w:type="spellStart"/>
            <w:r w:rsidRPr="00DC5223">
              <w:rPr>
                <w:b/>
              </w:rPr>
              <w:t>обьект</w:t>
            </w:r>
            <w:proofErr w:type="spellEnd"/>
          </w:p>
        </w:tc>
      </w:tr>
      <w:tr w:rsidR="00907405" w:rsidRPr="00DC5223" w:rsidTr="00DC5223">
        <w:tc>
          <w:tcPr>
            <w:tcW w:w="1703" w:type="pct"/>
          </w:tcPr>
          <w:p w:rsidR="00907405" w:rsidRPr="00DC5223" w:rsidRDefault="0049365E" w:rsidP="00DC5223">
            <w:pPr>
              <w:jc w:val="both"/>
            </w:pPr>
            <w:r w:rsidRPr="00DC5223">
              <w:t>Котельная №1 п</w:t>
            </w:r>
            <w:proofErr w:type="gramStart"/>
            <w:r w:rsidRPr="00DC5223">
              <w:t>.Т</w:t>
            </w:r>
            <w:proofErr w:type="gramEnd"/>
            <w:r w:rsidRPr="00DC5223">
              <w:t>имофеевка, ул.Школьная, 6</w:t>
            </w:r>
          </w:p>
        </w:tc>
        <w:tc>
          <w:tcPr>
            <w:tcW w:w="824" w:type="pct"/>
          </w:tcPr>
          <w:p w:rsidR="00907405" w:rsidRPr="00DC5223" w:rsidRDefault="0049365E" w:rsidP="00DC5223">
            <w:pPr>
              <w:jc w:val="both"/>
            </w:pPr>
            <w:r w:rsidRPr="00DC5223">
              <w:t>6500</w:t>
            </w:r>
          </w:p>
        </w:tc>
        <w:tc>
          <w:tcPr>
            <w:tcW w:w="824" w:type="pct"/>
          </w:tcPr>
          <w:p w:rsidR="00907405" w:rsidRPr="00DC5223" w:rsidRDefault="00FE18C3" w:rsidP="00DC5223">
            <w:pPr>
              <w:jc w:val="both"/>
            </w:pPr>
            <w:r w:rsidRPr="00DC5223">
              <w:t>-</w:t>
            </w:r>
          </w:p>
        </w:tc>
        <w:tc>
          <w:tcPr>
            <w:tcW w:w="824" w:type="pct"/>
          </w:tcPr>
          <w:p w:rsidR="00907405" w:rsidRPr="00DC5223" w:rsidRDefault="0049365E" w:rsidP="00DC5223">
            <w:pPr>
              <w:jc w:val="both"/>
            </w:pPr>
            <w:r w:rsidRPr="00DC5223">
              <w:t>50</w:t>
            </w:r>
          </w:p>
        </w:tc>
        <w:tc>
          <w:tcPr>
            <w:tcW w:w="824" w:type="pct"/>
          </w:tcPr>
          <w:p w:rsidR="00907405" w:rsidRPr="00DC5223" w:rsidRDefault="003430B1" w:rsidP="00DC5223">
            <w:pPr>
              <w:jc w:val="both"/>
            </w:pPr>
            <w:r w:rsidRPr="00DC5223">
              <w:t>-</w:t>
            </w:r>
          </w:p>
        </w:tc>
      </w:tr>
      <w:tr w:rsidR="00907405" w:rsidRPr="00DC5223" w:rsidTr="00DC5223">
        <w:tc>
          <w:tcPr>
            <w:tcW w:w="1703" w:type="pct"/>
          </w:tcPr>
          <w:p w:rsidR="00907405" w:rsidRPr="00DC5223" w:rsidRDefault="0049365E" w:rsidP="00DC5223">
            <w:pPr>
              <w:jc w:val="both"/>
            </w:pPr>
            <w:r w:rsidRPr="00DC5223">
              <w:t>Котельная №2 п</w:t>
            </w:r>
            <w:proofErr w:type="gramStart"/>
            <w:r w:rsidRPr="00DC5223">
              <w:t>.Т</w:t>
            </w:r>
            <w:proofErr w:type="gramEnd"/>
            <w:r w:rsidRPr="00DC5223">
              <w:t>имофеевка, ул.Морская, 8</w:t>
            </w:r>
          </w:p>
        </w:tc>
        <w:tc>
          <w:tcPr>
            <w:tcW w:w="824" w:type="pct"/>
          </w:tcPr>
          <w:p w:rsidR="00907405" w:rsidRPr="00DC5223" w:rsidRDefault="0049365E" w:rsidP="00DC5223">
            <w:pPr>
              <w:jc w:val="both"/>
            </w:pPr>
            <w:r w:rsidRPr="00DC5223">
              <w:t>3039</w:t>
            </w:r>
          </w:p>
        </w:tc>
        <w:tc>
          <w:tcPr>
            <w:tcW w:w="824" w:type="pct"/>
          </w:tcPr>
          <w:p w:rsidR="00907405" w:rsidRPr="00DC5223" w:rsidRDefault="00FE18C3" w:rsidP="00DC5223">
            <w:pPr>
              <w:jc w:val="both"/>
            </w:pPr>
            <w:r w:rsidRPr="00DC5223">
              <w:t>-</w:t>
            </w:r>
          </w:p>
        </w:tc>
        <w:tc>
          <w:tcPr>
            <w:tcW w:w="824" w:type="pct"/>
          </w:tcPr>
          <w:p w:rsidR="00907405" w:rsidRPr="00DC5223" w:rsidRDefault="0049365E" w:rsidP="00DC5223">
            <w:pPr>
              <w:jc w:val="both"/>
            </w:pPr>
            <w:r w:rsidRPr="00DC5223">
              <w:t>25</w:t>
            </w:r>
          </w:p>
        </w:tc>
        <w:tc>
          <w:tcPr>
            <w:tcW w:w="824" w:type="pct"/>
          </w:tcPr>
          <w:p w:rsidR="00907405" w:rsidRPr="00DC5223" w:rsidRDefault="003430B1" w:rsidP="00DC5223">
            <w:pPr>
              <w:jc w:val="both"/>
            </w:pPr>
            <w:r w:rsidRPr="00DC5223">
              <w:t>-</w:t>
            </w:r>
          </w:p>
        </w:tc>
      </w:tr>
    </w:tbl>
    <w:p w:rsidR="00CB3D66" w:rsidRPr="00DC5223" w:rsidRDefault="00913043" w:rsidP="00DC5223">
      <w:pPr>
        <w:pStyle w:val="ab"/>
        <w:numPr>
          <w:ilvl w:val="1"/>
          <w:numId w:val="23"/>
        </w:numPr>
        <w:jc w:val="both"/>
        <w:rPr>
          <w:rFonts w:ascii="Times New Roman" w:hAnsi="Times New Roman"/>
          <w:b/>
          <w:sz w:val="28"/>
          <w:szCs w:val="28"/>
        </w:rPr>
      </w:pPr>
      <w:r w:rsidRPr="00884DF5">
        <w:rPr>
          <w:rFonts w:ascii="Times New Roman" w:hAnsi="Times New Roman"/>
          <w:b/>
          <w:sz w:val="28"/>
          <w:szCs w:val="28"/>
        </w:rPr>
        <w:br w:type="page"/>
      </w:r>
      <w:r w:rsidR="002661B5">
        <w:rPr>
          <w:rFonts w:ascii="Times New Roman" w:hAnsi="Times New Roman"/>
          <w:b/>
          <w:sz w:val="28"/>
          <w:szCs w:val="28"/>
        </w:rPr>
        <w:lastRenderedPageBreak/>
        <w:t xml:space="preserve"> </w:t>
      </w:r>
      <w:r w:rsidR="00A11743" w:rsidRPr="00884DF5">
        <w:rPr>
          <w:rFonts w:ascii="Times New Roman" w:hAnsi="Times New Roman"/>
          <w:b/>
          <w:sz w:val="28"/>
          <w:szCs w:val="28"/>
        </w:rPr>
        <w:t>П</w:t>
      </w:r>
      <w:r w:rsidR="00D524AD" w:rsidRPr="00884DF5">
        <w:rPr>
          <w:rFonts w:ascii="Times New Roman" w:hAnsi="Times New Roman"/>
          <w:b/>
          <w:sz w:val="28"/>
          <w:szCs w:val="28"/>
        </w:rPr>
        <w:t>еречень объектов</w:t>
      </w:r>
      <w:r w:rsidR="00DC5223">
        <w:rPr>
          <w:rFonts w:ascii="Times New Roman" w:hAnsi="Times New Roman"/>
          <w:b/>
          <w:sz w:val="28"/>
          <w:szCs w:val="28"/>
        </w:rPr>
        <w:t xml:space="preserve"> </w:t>
      </w:r>
      <w:r w:rsidR="00EC62CE" w:rsidRPr="00DC5223">
        <w:rPr>
          <w:rFonts w:ascii="Times New Roman" w:hAnsi="Times New Roman"/>
          <w:b/>
          <w:sz w:val="28"/>
          <w:szCs w:val="28"/>
        </w:rPr>
        <w:t xml:space="preserve">Котельная </w:t>
      </w:r>
    </w:p>
    <w:p w:rsidR="00DC5223" w:rsidRDefault="00DC5223" w:rsidP="00DC5223">
      <w:pPr>
        <w:pStyle w:val="ab"/>
        <w:ind w:left="1084"/>
        <w:jc w:val="both"/>
        <w:rPr>
          <w:rFonts w:ascii="Times New Roman" w:hAnsi="Times New Roman"/>
          <w:sz w:val="28"/>
          <w:szCs w:val="28"/>
        </w:rPr>
      </w:pPr>
    </w:p>
    <w:p w:rsidR="00DC5223" w:rsidRPr="00DC5223" w:rsidRDefault="00DC5223" w:rsidP="00DC5223">
      <w:pPr>
        <w:pStyle w:val="ab"/>
        <w:ind w:left="1084"/>
        <w:jc w:val="both"/>
        <w:rPr>
          <w:rFonts w:ascii="Times New Roman" w:hAnsi="Times New Roman"/>
          <w:sz w:val="28"/>
          <w:szCs w:val="28"/>
        </w:rPr>
      </w:pPr>
      <w:r>
        <w:rPr>
          <w:rFonts w:ascii="Times New Roman" w:hAnsi="Times New Roman"/>
          <w:sz w:val="28"/>
          <w:szCs w:val="28"/>
        </w:rPr>
        <w:t>Таблица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4"/>
        <w:gridCol w:w="5369"/>
        <w:gridCol w:w="1288"/>
        <w:gridCol w:w="2289"/>
      </w:tblGrid>
      <w:tr w:rsidR="005412FA" w:rsidRPr="00DC5223" w:rsidTr="00DC5223">
        <w:tc>
          <w:tcPr>
            <w:tcW w:w="326" w:type="pct"/>
            <w:vAlign w:val="center"/>
          </w:tcPr>
          <w:p w:rsidR="005412FA" w:rsidRPr="00DC5223" w:rsidRDefault="005412FA" w:rsidP="00DC5223">
            <w:pPr>
              <w:pStyle w:val="a4"/>
              <w:jc w:val="both"/>
              <w:rPr>
                <w:rFonts w:ascii="Times New Roman" w:hAnsi="Times New Roman"/>
                <w:b/>
                <w:sz w:val="24"/>
                <w:szCs w:val="24"/>
              </w:rPr>
            </w:pPr>
            <w:r w:rsidRPr="00DC5223">
              <w:rPr>
                <w:rFonts w:ascii="Times New Roman" w:hAnsi="Times New Roman"/>
                <w:b/>
                <w:sz w:val="24"/>
                <w:szCs w:val="24"/>
              </w:rPr>
              <w:t xml:space="preserve">№ </w:t>
            </w:r>
            <w:proofErr w:type="spellStart"/>
            <w:proofErr w:type="gramStart"/>
            <w:r w:rsidRPr="00DC5223">
              <w:rPr>
                <w:rFonts w:ascii="Times New Roman" w:hAnsi="Times New Roman"/>
                <w:b/>
                <w:sz w:val="24"/>
                <w:szCs w:val="24"/>
              </w:rPr>
              <w:t>п</w:t>
            </w:r>
            <w:proofErr w:type="spellEnd"/>
            <w:proofErr w:type="gramEnd"/>
            <w:r w:rsidRPr="00DC5223">
              <w:rPr>
                <w:rFonts w:ascii="Times New Roman" w:hAnsi="Times New Roman"/>
                <w:b/>
                <w:sz w:val="24"/>
                <w:szCs w:val="24"/>
              </w:rPr>
              <w:t>/</w:t>
            </w:r>
            <w:proofErr w:type="spellStart"/>
            <w:r w:rsidRPr="00DC5223">
              <w:rPr>
                <w:rFonts w:ascii="Times New Roman" w:hAnsi="Times New Roman"/>
                <w:b/>
                <w:sz w:val="24"/>
                <w:szCs w:val="24"/>
              </w:rPr>
              <w:t>п</w:t>
            </w:r>
            <w:proofErr w:type="spellEnd"/>
          </w:p>
        </w:tc>
        <w:tc>
          <w:tcPr>
            <w:tcW w:w="2805" w:type="pct"/>
            <w:vAlign w:val="center"/>
          </w:tcPr>
          <w:p w:rsidR="005412FA" w:rsidRPr="00DC5223" w:rsidRDefault="005412FA" w:rsidP="00DC5223">
            <w:pPr>
              <w:pStyle w:val="a4"/>
              <w:jc w:val="both"/>
              <w:rPr>
                <w:rFonts w:ascii="Times New Roman" w:hAnsi="Times New Roman"/>
                <w:b/>
                <w:sz w:val="24"/>
                <w:szCs w:val="24"/>
              </w:rPr>
            </w:pPr>
            <w:r w:rsidRPr="00DC5223">
              <w:rPr>
                <w:rFonts w:ascii="Times New Roman" w:hAnsi="Times New Roman"/>
                <w:b/>
                <w:sz w:val="24"/>
                <w:szCs w:val="24"/>
              </w:rPr>
              <w:t>Наименование</w:t>
            </w:r>
          </w:p>
        </w:tc>
        <w:tc>
          <w:tcPr>
            <w:tcW w:w="673" w:type="pct"/>
            <w:vAlign w:val="center"/>
          </w:tcPr>
          <w:p w:rsidR="005412FA" w:rsidRPr="00DC5223" w:rsidRDefault="005412FA" w:rsidP="00DC5223">
            <w:pPr>
              <w:pStyle w:val="a4"/>
              <w:jc w:val="both"/>
              <w:rPr>
                <w:rFonts w:ascii="Times New Roman" w:hAnsi="Times New Roman"/>
                <w:b/>
                <w:sz w:val="24"/>
                <w:szCs w:val="24"/>
              </w:rPr>
            </w:pPr>
            <w:proofErr w:type="spellStart"/>
            <w:r w:rsidRPr="00DC5223">
              <w:rPr>
                <w:rFonts w:ascii="Times New Roman" w:hAnsi="Times New Roman"/>
                <w:b/>
                <w:sz w:val="24"/>
                <w:szCs w:val="24"/>
              </w:rPr>
              <w:t>Ед</w:t>
            </w:r>
            <w:proofErr w:type="gramStart"/>
            <w:r w:rsidRPr="00DC5223">
              <w:rPr>
                <w:rFonts w:ascii="Times New Roman" w:hAnsi="Times New Roman"/>
                <w:b/>
                <w:sz w:val="24"/>
                <w:szCs w:val="24"/>
              </w:rPr>
              <w:t>.и</w:t>
            </w:r>
            <w:proofErr w:type="gramEnd"/>
            <w:r w:rsidRPr="00DC5223">
              <w:rPr>
                <w:rFonts w:ascii="Times New Roman" w:hAnsi="Times New Roman"/>
                <w:b/>
                <w:sz w:val="24"/>
                <w:szCs w:val="24"/>
              </w:rPr>
              <w:t>зм</w:t>
            </w:r>
            <w:proofErr w:type="spellEnd"/>
          </w:p>
        </w:tc>
        <w:tc>
          <w:tcPr>
            <w:tcW w:w="1197" w:type="pct"/>
            <w:vAlign w:val="center"/>
          </w:tcPr>
          <w:p w:rsidR="005412FA" w:rsidRPr="00DC5223" w:rsidRDefault="005412FA" w:rsidP="00DC5223">
            <w:pPr>
              <w:pStyle w:val="a4"/>
              <w:jc w:val="both"/>
              <w:rPr>
                <w:rFonts w:ascii="Times New Roman" w:hAnsi="Times New Roman"/>
                <w:b/>
                <w:sz w:val="24"/>
                <w:szCs w:val="24"/>
              </w:rPr>
            </w:pPr>
            <w:r w:rsidRPr="00DC5223">
              <w:rPr>
                <w:rFonts w:ascii="Times New Roman" w:hAnsi="Times New Roman"/>
                <w:b/>
                <w:sz w:val="24"/>
                <w:szCs w:val="24"/>
              </w:rPr>
              <w:t>сведения</w:t>
            </w:r>
          </w:p>
        </w:tc>
      </w:tr>
      <w:tr w:rsidR="005412FA" w:rsidRPr="00DC5223" w:rsidTr="00DC5223">
        <w:tc>
          <w:tcPr>
            <w:tcW w:w="326"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1</w:t>
            </w:r>
          </w:p>
        </w:tc>
        <w:tc>
          <w:tcPr>
            <w:tcW w:w="2805"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Место расположения</w:t>
            </w:r>
          </w:p>
        </w:tc>
        <w:tc>
          <w:tcPr>
            <w:tcW w:w="673"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c>
          <w:tcPr>
            <w:tcW w:w="1197"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r>
      <w:tr w:rsidR="005412FA" w:rsidRPr="00DC5223" w:rsidTr="00DC5223">
        <w:tc>
          <w:tcPr>
            <w:tcW w:w="326"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2</w:t>
            </w:r>
          </w:p>
        </w:tc>
        <w:tc>
          <w:tcPr>
            <w:tcW w:w="2805"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Год постройки</w:t>
            </w:r>
          </w:p>
        </w:tc>
        <w:tc>
          <w:tcPr>
            <w:tcW w:w="673"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c>
          <w:tcPr>
            <w:tcW w:w="1197"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r>
      <w:tr w:rsidR="005412FA" w:rsidRPr="00DC5223" w:rsidTr="00DC5223">
        <w:tc>
          <w:tcPr>
            <w:tcW w:w="326"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3</w:t>
            </w:r>
          </w:p>
        </w:tc>
        <w:tc>
          <w:tcPr>
            <w:tcW w:w="2805"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Год последнего капитального ремонта</w:t>
            </w:r>
          </w:p>
        </w:tc>
        <w:tc>
          <w:tcPr>
            <w:tcW w:w="673"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c>
          <w:tcPr>
            <w:tcW w:w="1197"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r>
      <w:tr w:rsidR="005412FA" w:rsidRPr="00DC5223" w:rsidTr="00DC5223">
        <w:tc>
          <w:tcPr>
            <w:tcW w:w="326"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4</w:t>
            </w:r>
          </w:p>
        </w:tc>
        <w:tc>
          <w:tcPr>
            <w:tcW w:w="2805"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Размер здания в осях</w:t>
            </w:r>
          </w:p>
        </w:tc>
        <w:tc>
          <w:tcPr>
            <w:tcW w:w="673"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м *</w:t>
            </w:r>
            <w:proofErr w:type="gramStart"/>
            <w:r w:rsidRPr="00DC5223">
              <w:rPr>
                <w:rFonts w:ascii="Times New Roman" w:hAnsi="Times New Roman"/>
                <w:sz w:val="24"/>
                <w:szCs w:val="24"/>
              </w:rPr>
              <w:t>м</w:t>
            </w:r>
            <w:proofErr w:type="gramEnd"/>
          </w:p>
        </w:tc>
        <w:tc>
          <w:tcPr>
            <w:tcW w:w="1197"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r>
      <w:tr w:rsidR="005412FA" w:rsidRPr="00DC5223" w:rsidTr="00DC5223">
        <w:tc>
          <w:tcPr>
            <w:tcW w:w="326"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5</w:t>
            </w:r>
          </w:p>
        </w:tc>
        <w:tc>
          <w:tcPr>
            <w:tcW w:w="2805"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Площадь застройки</w:t>
            </w:r>
          </w:p>
        </w:tc>
        <w:tc>
          <w:tcPr>
            <w:tcW w:w="673" w:type="pct"/>
            <w:vAlign w:val="center"/>
          </w:tcPr>
          <w:p w:rsidR="005412FA" w:rsidRPr="00DC5223" w:rsidRDefault="005412FA" w:rsidP="00DC5223">
            <w:pPr>
              <w:pStyle w:val="ab"/>
              <w:spacing w:line="240" w:lineRule="auto"/>
              <w:ind w:left="0"/>
              <w:jc w:val="both"/>
              <w:rPr>
                <w:rFonts w:ascii="Times New Roman" w:hAnsi="Times New Roman"/>
                <w:sz w:val="24"/>
                <w:szCs w:val="24"/>
              </w:rPr>
            </w:pPr>
            <w:proofErr w:type="gramStart"/>
            <w:r w:rsidRPr="00DC5223">
              <w:rPr>
                <w:rFonts w:ascii="Times New Roman" w:hAnsi="Times New Roman"/>
                <w:sz w:val="24"/>
                <w:szCs w:val="24"/>
              </w:rPr>
              <w:t>м</w:t>
            </w:r>
            <w:proofErr w:type="gramEnd"/>
            <w:r w:rsidRPr="00DC5223">
              <w:rPr>
                <w:rFonts w:ascii="Times New Roman" w:hAnsi="Times New Roman"/>
                <w:sz w:val="24"/>
                <w:szCs w:val="24"/>
              </w:rPr>
              <w:t>²</w:t>
            </w:r>
          </w:p>
        </w:tc>
        <w:tc>
          <w:tcPr>
            <w:tcW w:w="1197"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r>
      <w:tr w:rsidR="005412FA" w:rsidRPr="00DC5223" w:rsidTr="00DC5223">
        <w:tc>
          <w:tcPr>
            <w:tcW w:w="326"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6</w:t>
            </w:r>
          </w:p>
        </w:tc>
        <w:tc>
          <w:tcPr>
            <w:tcW w:w="2805"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Строительный объем</w:t>
            </w:r>
          </w:p>
        </w:tc>
        <w:tc>
          <w:tcPr>
            <w:tcW w:w="673" w:type="pct"/>
            <w:vAlign w:val="center"/>
          </w:tcPr>
          <w:p w:rsidR="005412FA" w:rsidRPr="00DC5223" w:rsidRDefault="005412FA" w:rsidP="00DC5223">
            <w:pPr>
              <w:pStyle w:val="ab"/>
              <w:spacing w:line="240" w:lineRule="auto"/>
              <w:ind w:left="0"/>
              <w:jc w:val="both"/>
              <w:rPr>
                <w:rFonts w:ascii="Times New Roman" w:hAnsi="Times New Roman"/>
                <w:sz w:val="24"/>
                <w:szCs w:val="24"/>
              </w:rPr>
            </w:pPr>
            <w:proofErr w:type="gramStart"/>
            <w:r w:rsidRPr="00DC5223">
              <w:rPr>
                <w:rFonts w:ascii="Times New Roman" w:hAnsi="Times New Roman"/>
                <w:sz w:val="24"/>
                <w:szCs w:val="24"/>
              </w:rPr>
              <w:t>м</w:t>
            </w:r>
            <w:proofErr w:type="gramEnd"/>
            <w:r w:rsidRPr="00DC5223">
              <w:rPr>
                <w:rFonts w:ascii="Times New Roman" w:hAnsi="Times New Roman"/>
                <w:sz w:val="24"/>
                <w:szCs w:val="24"/>
              </w:rPr>
              <w:t>³</w:t>
            </w:r>
          </w:p>
        </w:tc>
        <w:tc>
          <w:tcPr>
            <w:tcW w:w="1197"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r>
      <w:tr w:rsidR="005412FA" w:rsidRPr="00DC5223" w:rsidTr="00DC5223">
        <w:tc>
          <w:tcPr>
            <w:tcW w:w="326"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7</w:t>
            </w:r>
          </w:p>
        </w:tc>
        <w:tc>
          <w:tcPr>
            <w:tcW w:w="2805" w:type="pct"/>
            <w:vAlign w:val="center"/>
          </w:tcPr>
          <w:p w:rsidR="005412FA" w:rsidRPr="00DC5223" w:rsidRDefault="005412FA" w:rsidP="00DC5223">
            <w:pPr>
              <w:pStyle w:val="ab"/>
              <w:spacing w:line="240" w:lineRule="auto"/>
              <w:ind w:left="0"/>
              <w:jc w:val="both"/>
              <w:rPr>
                <w:rFonts w:ascii="Times New Roman" w:hAnsi="Times New Roman"/>
                <w:sz w:val="24"/>
                <w:szCs w:val="24"/>
              </w:rPr>
            </w:pPr>
            <w:proofErr w:type="gramStart"/>
            <w:r w:rsidRPr="00DC5223">
              <w:rPr>
                <w:rFonts w:ascii="Times New Roman" w:hAnsi="Times New Roman"/>
                <w:sz w:val="24"/>
                <w:szCs w:val="24"/>
              </w:rPr>
              <w:t>Высота до низа ферм (перекрытия</w:t>
            </w:r>
            <w:proofErr w:type="gramEnd"/>
          </w:p>
        </w:tc>
        <w:tc>
          <w:tcPr>
            <w:tcW w:w="673"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м</w:t>
            </w:r>
          </w:p>
        </w:tc>
        <w:tc>
          <w:tcPr>
            <w:tcW w:w="1197"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r>
      <w:tr w:rsidR="005412FA" w:rsidRPr="00DC5223" w:rsidTr="00DC5223">
        <w:tc>
          <w:tcPr>
            <w:tcW w:w="326"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8</w:t>
            </w:r>
          </w:p>
        </w:tc>
        <w:tc>
          <w:tcPr>
            <w:tcW w:w="2805"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Этажность здания</w:t>
            </w:r>
          </w:p>
        </w:tc>
        <w:tc>
          <w:tcPr>
            <w:tcW w:w="673"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c>
          <w:tcPr>
            <w:tcW w:w="1197"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1</w:t>
            </w:r>
          </w:p>
        </w:tc>
      </w:tr>
      <w:tr w:rsidR="005412FA" w:rsidRPr="00DC5223" w:rsidTr="00DC5223">
        <w:tc>
          <w:tcPr>
            <w:tcW w:w="326"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9</w:t>
            </w:r>
          </w:p>
        </w:tc>
        <w:tc>
          <w:tcPr>
            <w:tcW w:w="2805"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отельный зал расположен на отметке</w:t>
            </w:r>
          </w:p>
        </w:tc>
        <w:tc>
          <w:tcPr>
            <w:tcW w:w="673" w:type="pct"/>
            <w:vAlign w:val="center"/>
          </w:tcPr>
          <w:p w:rsidR="005412FA" w:rsidRPr="00DC5223" w:rsidRDefault="005412FA" w:rsidP="00DC5223">
            <w:pPr>
              <w:pStyle w:val="ab"/>
              <w:spacing w:line="240" w:lineRule="auto"/>
              <w:ind w:left="0"/>
              <w:jc w:val="both"/>
              <w:rPr>
                <w:rFonts w:ascii="Times New Roman" w:hAnsi="Times New Roman"/>
                <w:sz w:val="24"/>
                <w:szCs w:val="24"/>
              </w:rPr>
            </w:pPr>
          </w:p>
        </w:tc>
        <w:tc>
          <w:tcPr>
            <w:tcW w:w="1197"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u w:val="single"/>
              </w:rPr>
              <w:t>+</w:t>
            </w:r>
            <w:r w:rsidRPr="00DC5223">
              <w:rPr>
                <w:rFonts w:ascii="Times New Roman" w:hAnsi="Times New Roman"/>
                <w:sz w:val="24"/>
                <w:szCs w:val="24"/>
              </w:rPr>
              <w:t xml:space="preserve"> 0,000</w:t>
            </w:r>
          </w:p>
        </w:tc>
      </w:tr>
      <w:tr w:rsidR="005412FA" w:rsidRPr="00DC5223" w:rsidTr="00DC5223">
        <w:tc>
          <w:tcPr>
            <w:tcW w:w="326"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10</w:t>
            </w:r>
          </w:p>
        </w:tc>
        <w:tc>
          <w:tcPr>
            <w:tcW w:w="2805"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rPr>
              <w:t xml:space="preserve">Площадка обследования на отметке  </w:t>
            </w:r>
          </w:p>
        </w:tc>
        <w:tc>
          <w:tcPr>
            <w:tcW w:w="673" w:type="pct"/>
          </w:tcPr>
          <w:p w:rsidR="005412FA" w:rsidRPr="00DC5223" w:rsidRDefault="005412FA" w:rsidP="00DC5223">
            <w:pPr>
              <w:pStyle w:val="ab"/>
              <w:spacing w:line="240" w:lineRule="auto"/>
              <w:ind w:left="0"/>
              <w:jc w:val="both"/>
              <w:rPr>
                <w:rFonts w:ascii="Times New Roman" w:hAnsi="Times New Roman"/>
                <w:sz w:val="24"/>
                <w:szCs w:val="24"/>
              </w:rPr>
            </w:pPr>
          </w:p>
        </w:tc>
        <w:tc>
          <w:tcPr>
            <w:tcW w:w="1197" w:type="pct"/>
            <w:vAlign w:val="center"/>
          </w:tcPr>
          <w:p w:rsidR="005412FA" w:rsidRPr="00DC5223" w:rsidRDefault="005412FA" w:rsidP="00DC5223">
            <w:pPr>
              <w:pStyle w:val="ab"/>
              <w:spacing w:line="240" w:lineRule="auto"/>
              <w:ind w:left="0"/>
              <w:jc w:val="both"/>
              <w:rPr>
                <w:rFonts w:ascii="Times New Roman" w:hAnsi="Times New Roman"/>
                <w:sz w:val="24"/>
                <w:szCs w:val="24"/>
              </w:rPr>
            </w:pPr>
            <w:r w:rsidRPr="00DC5223">
              <w:rPr>
                <w:rFonts w:ascii="Times New Roman" w:hAnsi="Times New Roman"/>
                <w:sz w:val="24"/>
                <w:szCs w:val="24"/>
                <w:u w:val="single"/>
              </w:rPr>
              <w:t>+</w:t>
            </w:r>
            <w:r w:rsidRPr="00DC5223">
              <w:rPr>
                <w:rFonts w:ascii="Times New Roman" w:hAnsi="Times New Roman"/>
                <w:sz w:val="24"/>
                <w:szCs w:val="24"/>
              </w:rPr>
              <w:t xml:space="preserve"> 0,000</w:t>
            </w:r>
          </w:p>
        </w:tc>
      </w:tr>
    </w:tbl>
    <w:p w:rsidR="005412FA" w:rsidRPr="00884DF5" w:rsidRDefault="005412FA" w:rsidP="00884DF5">
      <w:pPr>
        <w:spacing w:line="276" w:lineRule="auto"/>
        <w:jc w:val="both"/>
        <w:rPr>
          <w:sz w:val="28"/>
          <w:szCs w:val="28"/>
        </w:rPr>
      </w:pPr>
    </w:p>
    <w:p w:rsidR="005412FA" w:rsidRPr="00884DF5" w:rsidRDefault="005412FA" w:rsidP="00884DF5">
      <w:pPr>
        <w:spacing w:line="276" w:lineRule="auto"/>
        <w:jc w:val="both"/>
        <w:rPr>
          <w:b/>
          <w:sz w:val="28"/>
          <w:szCs w:val="28"/>
        </w:rPr>
      </w:pPr>
      <w:r w:rsidRPr="00884DF5">
        <w:rPr>
          <w:b/>
          <w:sz w:val="28"/>
          <w:szCs w:val="28"/>
        </w:rPr>
        <w:t>Конструктивные элементы здания:</w:t>
      </w:r>
    </w:p>
    <w:p w:rsidR="005412FA" w:rsidRPr="00884DF5" w:rsidRDefault="005412FA" w:rsidP="00884DF5">
      <w:pPr>
        <w:spacing w:line="276" w:lineRule="auto"/>
        <w:jc w:val="both"/>
        <w:rPr>
          <w:sz w:val="28"/>
          <w:szCs w:val="28"/>
        </w:rPr>
      </w:pPr>
    </w:p>
    <w:p w:rsidR="005412FA" w:rsidRPr="00884DF5" w:rsidRDefault="005412FA" w:rsidP="00884DF5">
      <w:pPr>
        <w:pStyle w:val="aa"/>
        <w:spacing w:line="276" w:lineRule="auto"/>
        <w:ind w:left="284"/>
        <w:contextualSpacing/>
        <w:jc w:val="both"/>
        <w:rPr>
          <w:sz w:val="28"/>
          <w:szCs w:val="28"/>
        </w:rPr>
      </w:pPr>
      <w:r w:rsidRPr="00884DF5">
        <w:rPr>
          <w:sz w:val="28"/>
          <w:szCs w:val="28"/>
        </w:rPr>
        <w:t>Котельн</w:t>
      </w:r>
      <w:r w:rsidR="00E96C65">
        <w:rPr>
          <w:sz w:val="28"/>
          <w:szCs w:val="28"/>
        </w:rPr>
        <w:t xml:space="preserve">ая выполнена </w:t>
      </w:r>
      <w:proofErr w:type="gramStart"/>
      <w:r w:rsidR="00E96C65">
        <w:rPr>
          <w:sz w:val="28"/>
          <w:szCs w:val="28"/>
        </w:rPr>
        <w:t>из</w:t>
      </w:r>
      <w:proofErr w:type="gramEnd"/>
      <w:r w:rsidR="00E96C65">
        <w:rPr>
          <w:sz w:val="28"/>
          <w:szCs w:val="28"/>
        </w:rPr>
        <w:t xml:space="preserve"> </w:t>
      </w:r>
      <w:proofErr w:type="gramStart"/>
      <w:r w:rsidR="00E96C65">
        <w:rPr>
          <w:sz w:val="28"/>
          <w:szCs w:val="28"/>
        </w:rPr>
        <w:t>сэндвич</w:t>
      </w:r>
      <w:proofErr w:type="gramEnd"/>
      <w:r w:rsidR="00E96C65">
        <w:rPr>
          <w:sz w:val="28"/>
          <w:szCs w:val="28"/>
        </w:rPr>
        <w:t xml:space="preserve"> панелей</w:t>
      </w:r>
      <w:r w:rsidRPr="00884DF5">
        <w:rPr>
          <w:sz w:val="28"/>
          <w:szCs w:val="28"/>
        </w:rPr>
        <w:t>.</w:t>
      </w:r>
    </w:p>
    <w:p w:rsidR="005412FA" w:rsidRPr="00884DF5" w:rsidRDefault="00E96C65" w:rsidP="00884DF5">
      <w:pPr>
        <w:pStyle w:val="20"/>
        <w:spacing w:line="276" w:lineRule="auto"/>
        <w:ind w:left="284"/>
        <w:contextualSpacing/>
        <w:jc w:val="both"/>
        <w:rPr>
          <w:sz w:val="28"/>
          <w:szCs w:val="28"/>
        </w:rPr>
      </w:pPr>
      <w:r>
        <w:rPr>
          <w:sz w:val="28"/>
          <w:szCs w:val="28"/>
        </w:rPr>
        <w:t>Кровля сэндвич панель, уклон 30</w:t>
      </w:r>
      <w:r w:rsidR="005412FA" w:rsidRPr="00884DF5">
        <w:rPr>
          <w:sz w:val="28"/>
          <w:szCs w:val="28"/>
        </w:rPr>
        <w:t xml:space="preserve">%. </w:t>
      </w:r>
    </w:p>
    <w:p w:rsidR="005412FA" w:rsidRPr="00884DF5" w:rsidRDefault="005412FA" w:rsidP="00884DF5">
      <w:pPr>
        <w:pStyle w:val="20"/>
        <w:spacing w:line="276" w:lineRule="auto"/>
        <w:ind w:left="284"/>
        <w:contextualSpacing/>
        <w:jc w:val="both"/>
        <w:rPr>
          <w:sz w:val="28"/>
          <w:szCs w:val="28"/>
        </w:rPr>
      </w:pPr>
      <w:r w:rsidRPr="00884DF5">
        <w:rPr>
          <w:sz w:val="28"/>
          <w:szCs w:val="28"/>
        </w:rPr>
        <w:t>Водоот</w:t>
      </w:r>
      <w:r w:rsidR="00E96C65">
        <w:rPr>
          <w:sz w:val="28"/>
          <w:szCs w:val="28"/>
        </w:rPr>
        <w:t>вод с кровли</w:t>
      </w:r>
      <w:r w:rsidRPr="00884DF5">
        <w:rPr>
          <w:sz w:val="28"/>
          <w:szCs w:val="28"/>
        </w:rPr>
        <w:t>.</w:t>
      </w:r>
    </w:p>
    <w:p w:rsidR="005412FA" w:rsidRPr="00884DF5" w:rsidRDefault="00E96C65" w:rsidP="00884DF5">
      <w:pPr>
        <w:pStyle w:val="20"/>
        <w:spacing w:line="276" w:lineRule="auto"/>
        <w:ind w:left="284"/>
        <w:contextualSpacing/>
        <w:jc w:val="both"/>
        <w:rPr>
          <w:sz w:val="28"/>
          <w:szCs w:val="28"/>
        </w:rPr>
      </w:pPr>
      <w:r>
        <w:rPr>
          <w:sz w:val="28"/>
          <w:szCs w:val="28"/>
        </w:rPr>
        <w:t>Полы бетонные</w:t>
      </w:r>
      <w:r w:rsidR="005412FA" w:rsidRPr="00884DF5">
        <w:rPr>
          <w:sz w:val="28"/>
          <w:szCs w:val="28"/>
        </w:rPr>
        <w:t>.</w:t>
      </w:r>
    </w:p>
    <w:p w:rsidR="005412FA" w:rsidRPr="00884DF5" w:rsidRDefault="005412FA" w:rsidP="00884DF5">
      <w:pPr>
        <w:pStyle w:val="20"/>
        <w:spacing w:line="276" w:lineRule="auto"/>
        <w:ind w:left="284"/>
        <w:contextualSpacing/>
        <w:jc w:val="both"/>
        <w:rPr>
          <w:sz w:val="28"/>
          <w:szCs w:val="28"/>
        </w:rPr>
      </w:pPr>
    </w:p>
    <w:p w:rsidR="00EC62CE" w:rsidRPr="00884DF5" w:rsidRDefault="00EC62CE" w:rsidP="00884DF5">
      <w:pPr>
        <w:pStyle w:val="20"/>
        <w:spacing w:line="276" w:lineRule="auto"/>
        <w:ind w:left="284"/>
        <w:contextualSpacing/>
        <w:jc w:val="both"/>
        <w:rPr>
          <w:sz w:val="28"/>
          <w:szCs w:val="28"/>
        </w:rPr>
      </w:pPr>
    </w:p>
    <w:p w:rsidR="00C35400" w:rsidRPr="00884DF5" w:rsidRDefault="00C35400" w:rsidP="00884DF5">
      <w:pPr>
        <w:pStyle w:val="20"/>
        <w:spacing w:line="276" w:lineRule="auto"/>
        <w:ind w:left="284"/>
        <w:contextualSpacing/>
        <w:jc w:val="both"/>
        <w:rPr>
          <w:sz w:val="28"/>
          <w:szCs w:val="28"/>
        </w:rPr>
      </w:pPr>
    </w:p>
    <w:p w:rsidR="00C35400" w:rsidRPr="00884DF5" w:rsidRDefault="00C35400" w:rsidP="00884DF5">
      <w:pPr>
        <w:pStyle w:val="20"/>
        <w:spacing w:line="276" w:lineRule="auto"/>
        <w:ind w:left="284"/>
        <w:contextualSpacing/>
        <w:jc w:val="both"/>
        <w:rPr>
          <w:sz w:val="28"/>
          <w:szCs w:val="28"/>
        </w:rPr>
      </w:pPr>
    </w:p>
    <w:p w:rsidR="00C35400" w:rsidRPr="00884DF5" w:rsidRDefault="00C35400" w:rsidP="00884DF5">
      <w:pPr>
        <w:pStyle w:val="20"/>
        <w:spacing w:line="276" w:lineRule="auto"/>
        <w:ind w:left="284"/>
        <w:contextualSpacing/>
        <w:jc w:val="both"/>
        <w:rPr>
          <w:sz w:val="28"/>
          <w:szCs w:val="28"/>
        </w:rPr>
      </w:pPr>
    </w:p>
    <w:p w:rsidR="00C35400" w:rsidRPr="00884DF5" w:rsidRDefault="00C35400" w:rsidP="00884DF5">
      <w:pPr>
        <w:pStyle w:val="20"/>
        <w:spacing w:line="276" w:lineRule="auto"/>
        <w:ind w:left="284"/>
        <w:contextualSpacing/>
        <w:jc w:val="both"/>
        <w:rPr>
          <w:sz w:val="28"/>
          <w:szCs w:val="28"/>
        </w:rPr>
      </w:pPr>
    </w:p>
    <w:p w:rsidR="00C35400" w:rsidRPr="00884DF5" w:rsidRDefault="00C35400" w:rsidP="00884DF5">
      <w:pPr>
        <w:pStyle w:val="20"/>
        <w:spacing w:line="276" w:lineRule="auto"/>
        <w:ind w:left="284"/>
        <w:contextualSpacing/>
        <w:jc w:val="both"/>
        <w:rPr>
          <w:sz w:val="28"/>
          <w:szCs w:val="28"/>
        </w:rPr>
      </w:pPr>
    </w:p>
    <w:p w:rsidR="00C35400" w:rsidRPr="00884DF5" w:rsidRDefault="00C35400" w:rsidP="00884DF5">
      <w:pPr>
        <w:pStyle w:val="20"/>
        <w:spacing w:line="276" w:lineRule="auto"/>
        <w:ind w:left="284"/>
        <w:contextualSpacing/>
        <w:jc w:val="both"/>
        <w:rPr>
          <w:sz w:val="28"/>
          <w:szCs w:val="28"/>
        </w:rPr>
      </w:pPr>
    </w:p>
    <w:p w:rsidR="00C35400" w:rsidRPr="00884DF5" w:rsidRDefault="00C35400" w:rsidP="00884DF5">
      <w:pPr>
        <w:pStyle w:val="20"/>
        <w:spacing w:line="276" w:lineRule="auto"/>
        <w:ind w:left="284"/>
        <w:contextualSpacing/>
        <w:jc w:val="both"/>
        <w:rPr>
          <w:sz w:val="28"/>
          <w:szCs w:val="28"/>
        </w:rPr>
      </w:pPr>
    </w:p>
    <w:p w:rsidR="00C35400" w:rsidRPr="00884DF5" w:rsidRDefault="00C35400" w:rsidP="00884DF5">
      <w:pPr>
        <w:pStyle w:val="20"/>
        <w:spacing w:line="276" w:lineRule="auto"/>
        <w:ind w:left="284"/>
        <w:contextualSpacing/>
        <w:jc w:val="both"/>
        <w:rPr>
          <w:sz w:val="28"/>
          <w:szCs w:val="28"/>
        </w:rPr>
      </w:pPr>
    </w:p>
    <w:p w:rsidR="00C35400" w:rsidRPr="00884DF5" w:rsidRDefault="00C35400" w:rsidP="00884DF5">
      <w:pPr>
        <w:pStyle w:val="20"/>
        <w:spacing w:line="276" w:lineRule="auto"/>
        <w:ind w:left="284"/>
        <w:contextualSpacing/>
        <w:jc w:val="both"/>
        <w:rPr>
          <w:sz w:val="28"/>
          <w:szCs w:val="28"/>
        </w:rPr>
      </w:pPr>
    </w:p>
    <w:p w:rsidR="00E71926" w:rsidRPr="00884DF5" w:rsidRDefault="00E71926" w:rsidP="00884DF5">
      <w:pPr>
        <w:spacing w:line="276" w:lineRule="auto"/>
        <w:jc w:val="both"/>
        <w:rPr>
          <w:b/>
          <w:sz w:val="28"/>
          <w:szCs w:val="28"/>
        </w:rPr>
      </w:pPr>
    </w:p>
    <w:p w:rsidR="005609AF" w:rsidRPr="00884DF5" w:rsidRDefault="005609AF" w:rsidP="00884DF5">
      <w:pPr>
        <w:spacing w:line="276" w:lineRule="auto"/>
        <w:jc w:val="both"/>
        <w:rPr>
          <w:b/>
          <w:sz w:val="28"/>
          <w:szCs w:val="28"/>
        </w:rPr>
      </w:pPr>
      <w:r w:rsidRPr="00884DF5">
        <w:rPr>
          <w:b/>
          <w:sz w:val="28"/>
          <w:szCs w:val="28"/>
        </w:rPr>
        <w:lastRenderedPageBreak/>
        <w:t>ТВК—1,5 Водогрейный трубчатый котел.</w:t>
      </w:r>
    </w:p>
    <w:p w:rsidR="005609AF" w:rsidRPr="00884DF5" w:rsidRDefault="005609AF" w:rsidP="00884DF5">
      <w:pPr>
        <w:spacing w:line="276" w:lineRule="auto"/>
        <w:jc w:val="both"/>
        <w:rPr>
          <w:b/>
          <w:sz w:val="28"/>
          <w:szCs w:val="28"/>
        </w:rPr>
      </w:pPr>
    </w:p>
    <w:p w:rsidR="005609AF" w:rsidRPr="00884DF5" w:rsidRDefault="005609AF" w:rsidP="00884DF5">
      <w:pPr>
        <w:spacing w:line="276" w:lineRule="auto"/>
        <w:jc w:val="both"/>
        <w:rPr>
          <w:sz w:val="28"/>
          <w:szCs w:val="28"/>
        </w:rPr>
      </w:pPr>
      <w:proofErr w:type="gramStart"/>
      <w:r w:rsidRPr="00884DF5">
        <w:rPr>
          <w:sz w:val="28"/>
          <w:szCs w:val="28"/>
        </w:rPr>
        <w:t xml:space="preserve">Представляет </w:t>
      </w:r>
      <w:proofErr w:type="spellStart"/>
      <w:r w:rsidRPr="00884DF5">
        <w:rPr>
          <w:sz w:val="28"/>
          <w:szCs w:val="28"/>
        </w:rPr>
        <w:t>сабой</w:t>
      </w:r>
      <w:proofErr w:type="spellEnd"/>
      <w:r w:rsidRPr="00884DF5">
        <w:rPr>
          <w:sz w:val="28"/>
          <w:szCs w:val="28"/>
        </w:rPr>
        <w:t xml:space="preserve"> </w:t>
      </w:r>
      <w:proofErr w:type="spellStart"/>
      <w:r w:rsidRPr="00884DF5">
        <w:rPr>
          <w:sz w:val="28"/>
          <w:szCs w:val="28"/>
        </w:rPr>
        <w:t>вертикального-водотрубного</w:t>
      </w:r>
      <w:proofErr w:type="spellEnd"/>
      <w:r w:rsidRPr="00884DF5">
        <w:rPr>
          <w:sz w:val="28"/>
          <w:szCs w:val="28"/>
        </w:rPr>
        <w:t xml:space="preserve"> конструкцию основными </w:t>
      </w:r>
      <w:proofErr w:type="spellStart"/>
      <w:r w:rsidRPr="00884DF5">
        <w:rPr>
          <w:sz w:val="28"/>
          <w:szCs w:val="28"/>
        </w:rPr>
        <w:t>состовными</w:t>
      </w:r>
      <w:proofErr w:type="spellEnd"/>
      <w:r w:rsidRPr="00884DF5">
        <w:rPr>
          <w:sz w:val="28"/>
          <w:szCs w:val="28"/>
        </w:rPr>
        <w:t xml:space="preserve"> частями котлов являются </w:t>
      </w:r>
      <w:proofErr w:type="spellStart"/>
      <w:r w:rsidRPr="00884DF5">
        <w:rPr>
          <w:sz w:val="28"/>
          <w:szCs w:val="28"/>
        </w:rPr>
        <w:t>верхнеи</w:t>
      </w:r>
      <w:proofErr w:type="spellEnd"/>
      <w:r w:rsidRPr="00884DF5">
        <w:rPr>
          <w:sz w:val="28"/>
          <w:szCs w:val="28"/>
        </w:rPr>
        <w:t xml:space="preserve"> и нижних барабанов, </w:t>
      </w:r>
      <w:proofErr w:type="spellStart"/>
      <w:r w:rsidRPr="00884DF5">
        <w:rPr>
          <w:sz w:val="28"/>
          <w:szCs w:val="28"/>
        </w:rPr>
        <w:t>конвекорные</w:t>
      </w:r>
      <w:proofErr w:type="spellEnd"/>
      <w:r w:rsidRPr="00884DF5">
        <w:rPr>
          <w:sz w:val="28"/>
          <w:szCs w:val="28"/>
        </w:rPr>
        <w:t xml:space="preserve"> пучки, тыльной боковой раны с двурядными </w:t>
      </w:r>
      <w:proofErr w:type="spellStart"/>
      <w:r w:rsidRPr="00884DF5">
        <w:rPr>
          <w:sz w:val="28"/>
          <w:szCs w:val="28"/>
        </w:rPr>
        <w:t>рассположением</w:t>
      </w:r>
      <w:proofErr w:type="spellEnd"/>
      <w:r w:rsidRPr="00884DF5">
        <w:rPr>
          <w:sz w:val="28"/>
          <w:szCs w:val="28"/>
        </w:rPr>
        <w:t xml:space="preserve"> трубы </w:t>
      </w:r>
      <w:proofErr w:type="spellStart"/>
      <w:r w:rsidRPr="00884DF5">
        <w:rPr>
          <w:sz w:val="28"/>
          <w:szCs w:val="28"/>
        </w:rPr>
        <w:t>образующюю</w:t>
      </w:r>
      <w:proofErr w:type="spellEnd"/>
      <w:r w:rsidRPr="00884DF5">
        <w:rPr>
          <w:sz w:val="28"/>
          <w:szCs w:val="28"/>
        </w:rPr>
        <w:t xml:space="preserve"> топку с камерой.</w:t>
      </w:r>
      <w:proofErr w:type="gramEnd"/>
    </w:p>
    <w:p w:rsidR="005609AF" w:rsidRPr="00884DF5" w:rsidRDefault="005609AF" w:rsidP="00884DF5">
      <w:pPr>
        <w:spacing w:line="276" w:lineRule="auto"/>
        <w:jc w:val="both"/>
        <w:rPr>
          <w:sz w:val="28"/>
          <w:szCs w:val="28"/>
        </w:rPr>
      </w:pPr>
      <w:r w:rsidRPr="00884DF5">
        <w:rPr>
          <w:sz w:val="28"/>
          <w:szCs w:val="28"/>
        </w:rPr>
        <w:t xml:space="preserve"> </w:t>
      </w:r>
      <w:proofErr w:type="spellStart"/>
      <w:r w:rsidRPr="00884DF5">
        <w:rPr>
          <w:sz w:val="28"/>
          <w:szCs w:val="28"/>
        </w:rPr>
        <w:t>Шир</w:t>
      </w:r>
      <w:proofErr w:type="spellEnd"/>
      <w:r w:rsidRPr="00884DF5">
        <w:rPr>
          <w:sz w:val="28"/>
          <w:szCs w:val="28"/>
        </w:rPr>
        <w:t xml:space="preserve"> топочных камер-2000 мм.</w:t>
      </w:r>
    </w:p>
    <w:p w:rsidR="005609AF" w:rsidRPr="00884DF5" w:rsidRDefault="005609AF" w:rsidP="00884DF5">
      <w:pPr>
        <w:spacing w:line="276" w:lineRule="auto"/>
        <w:jc w:val="both"/>
        <w:rPr>
          <w:sz w:val="28"/>
          <w:szCs w:val="28"/>
        </w:rPr>
      </w:pPr>
      <w:r w:rsidRPr="00884DF5">
        <w:rPr>
          <w:sz w:val="28"/>
          <w:szCs w:val="28"/>
        </w:rPr>
        <w:t xml:space="preserve"> Длина </w:t>
      </w:r>
      <w:proofErr w:type="gramStart"/>
      <w:r w:rsidRPr="00884DF5">
        <w:rPr>
          <w:sz w:val="28"/>
          <w:szCs w:val="28"/>
        </w:rPr>
        <w:t>топочной</w:t>
      </w:r>
      <w:proofErr w:type="gramEnd"/>
      <w:r w:rsidRPr="00884DF5">
        <w:rPr>
          <w:sz w:val="28"/>
          <w:szCs w:val="28"/>
        </w:rPr>
        <w:t xml:space="preserve"> </w:t>
      </w:r>
      <w:proofErr w:type="spellStart"/>
      <w:r w:rsidRPr="00884DF5">
        <w:rPr>
          <w:sz w:val="28"/>
          <w:szCs w:val="28"/>
        </w:rPr>
        <w:t>камнры</w:t>
      </w:r>
      <w:proofErr w:type="spellEnd"/>
      <w:r w:rsidRPr="00884DF5">
        <w:rPr>
          <w:sz w:val="28"/>
          <w:szCs w:val="28"/>
        </w:rPr>
        <w:t xml:space="preserve"> -2400 мм.</w:t>
      </w:r>
    </w:p>
    <w:p w:rsidR="005609AF" w:rsidRPr="00884DF5" w:rsidRDefault="005609AF" w:rsidP="00884DF5">
      <w:pPr>
        <w:spacing w:line="276" w:lineRule="auto"/>
        <w:jc w:val="both"/>
        <w:rPr>
          <w:sz w:val="28"/>
          <w:szCs w:val="28"/>
        </w:rPr>
      </w:pPr>
      <w:r w:rsidRPr="00884DF5">
        <w:rPr>
          <w:sz w:val="28"/>
          <w:szCs w:val="28"/>
        </w:rPr>
        <w:t xml:space="preserve"> Высота топочной камеры -1500 мм.</w:t>
      </w:r>
    </w:p>
    <w:p w:rsidR="005609AF" w:rsidRPr="00884DF5" w:rsidRDefault="005609AF" w:rsidP="00884DF5">
      <w:pPr>
        <w:spacing w:line="276" w:lineRule="auto"/>
        <w:jc w:val="both"/>
        <w:rPr>
          <w:sz w:val="28"/>
          <w:szCs w:val="28"/>
        </w:rPr>
      </w:pPr>
      <w:r w:rsidRPr="00884DF5">
        <w:rPr>
          <w:sz w:val="28"/>
          <w:szCs w:val="28"/>
        </w:rPr>
        <w:t xml:space="preserve"> мощности котлов-1.1 </w:t>
      </w:r>
      <w:proofErr w:type="spellStart"/>
      <w:r w:rsidRPr="00884DF5">
        <w:rPr>
          <w:sz w:val="28"/>
          <w:szCs w:val="28"/>
        </w:rPr>
        <w:t>Гкал\час</w:t>
      </w:r>
      <w:proofErr w:type="spellEnd"/>
      <w:r w:rsidRPr="00884DF5">
        <w:rPr>
          <w:sz w:val="28"/>
          <w:szCs w:val="28"/>
        </w:rPr>
        <w:t>.</w:t>
      </w:r>
    </w:p>
    <w:p w:rsidR="005609AF" w:rsidRPr="00884DF5" w:rsidRDefault="005609AF" w:rsidP="00884DF5">
      <w:pPr>
        <w:spacing w:line="276" w:lineRule="auto"/>
        <w:jc w:val="both"/>
        <w:rPr>
          <w:sz w:val="28"/>
          <w:szCs w:val="28"/>
        </w:rPr>
      </w:pPr>
      <w:r w:rsidRPr="00884DF5">
        <w:rPr>
          <w:sz w:val="28"/>
          <w:szCs w:val="28"/>
        </w:rPr>
        <w:t xml:space="preserve"> Отапливаемые площадки -10000 м</w:t>
      </w:r>
      <w:proofErr w:type="gramStart"/>
      <w:r w:rsidRPr="00884DF5">
        <w:rPr>
          <w:sz w:val="28"/>
          <w:szCs w:val="28"/>
        </w:rPr>
        <w:t>2</w:t>
      </w:r>
      <w:proofErr w:type="gramEnd"/>
      <w:r w:rsidRPr="00884DF5">
        <w:rPr>
          <w:sz w:val="28"/>
          <w:szCs w:val="28"/>
        </w:rPr>
        <w:t>.</w:t>
      </w:r>
    </w:p>
    <w:p w:rsidR="005609AF" w:rsidRPr="00884DF5" w:rsidRDefault="005609AF" w:rsidP="00884DF5">
      <w:pPr>
        <w:spacing w:line="276" w:lineRule="auto"/>
        <w:jc w:val="both"/>
        <w:rPr>
          <w:sz w:val="28"/>
          <w:szCs w:val="28"/>
        </w:rPr>
      </w:pPr>
      <w:r w:rsidRPr="00884DF5">
        <w:rPr>
          <w:sz w:val="28"/>
          <w:szCs w:val="28"/>
        </w:rPr>
        <w:t xml:space="preserve"> (при высоте потолков </w:t>
      </w:r>
      <w:proofErr w:type="spellStart"/>
      <w:r w:rsidRPr="00884DF5">
        <w:rPr>
          <w:sz w:val="28"/>
          <w:szCs w:val="28"/>
        </w:rPr>
        <w:t>з</w:t>
      </w:r>
      <w:proofErr w:type="spellEnd"/>
      <w:r w:rsidRPr="00884DF5">
        <w:rPr>
          <w:sz w:val="28"/>
          <w:szCs w:val="28"/>
        </w:rPr>
        <w:t xml:space="preserve"> м</w:t>
      </w:r>
      <w:proofErr w:type="gramStart"/>
      <w:r w:rsidRPr="00884DF5">
        <w:rPr>
          <w:sz w:val="28"/>
          <w:szCs w:val="28"/>
        </w:rPr>
        <w:t xml:space="preserve"> )</w:t>
      </w:r>
      <w:proofErr w:type="gramEnd"/>
      <w:r w:rsidRPr="00884DF5">
        <w:rPr>
          <w:sz w:val="28"/>
          <w:szCs w:val="28"/>
        </w:rPr>
        <w:t>.</w:t>
      </w:r>
    </w:p>
    <w:p w:rsidR="005609AF" w:rsidRPr="00884DF5" w:rsidRDefault="005609AF" w:rsidP="00884DF5">
      <w:pPr>
        <w:spacing w:line="276" w:lineRule="auto"/>
        <w:jc w:val="both"/>
        <w:rPr>
          <w:sz w:val="28"/>
          <w:szCs w:val="28"/>
        </w:rPr>
      </w:pPr>
      <w:r w:rsidRPr="00884DF5">
        <w:rPr>
          <w:sz w:val="28"/>
          <w:szCs w:val="28"/>
        </w:rPr>
        <w:t xml:space="preserve"> Вид топливо- мазут</w:t>
      </w:r>
    </w:p>
    <w:p w:rsidR="00057DE3" w:rsidRPr="00884DF5" w:rsidRDefault="005609AF" w:rsidP="00884DF5">
      <w:pPr>
        <w:spacing w:line="276" w:lineRule="auto"/>
        <w:jc w:val="both"/>
        <w:rPr>
          <w:sz w:val="28"/>
          <w:szCs w:val="28"/>
        </w:rPr>
      </w:pPr>
      <w:r w:rsidRPr="00884DF5">
        <w:rPr>
          <w:sz w:val="28"/>
          <w:szCs w:val="28"/>
        </w:rPr>
        <w:t xml:space="preserve"> Расход топлива-210кг\час.</w:t>
      </w:r>
    </w:p>
    <w:p w:rsidR="00DC5223" w:rsidRDefault="00DC5223"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Default="00E27EE7" w:rsidP="00884DF5">
      <w:pPr>
        <w:spacing w:line="276" w:lineRule="auto"/>
        <w:jc w:val="both"/>
        <w:rPr>
          <w:b/>
          <w:sz w:val="28"/>
          <w:szCs w:val="28"/>
        </w:rPr>
      </w:pPr>
    </w:p>
    <w:p w:rsidR="00E27EE7" w:rsidRPr="00884DF5" w:rsidRDefault="00E27EE7" w:rsidP="00884DF5">
      <w:pPr>
        <w:spacing w:line="276" w:lineRule="auto"/>
        <w:jc w:val="both"/>
        <w:rPr>
          <w:b/>
          <w:sz w:val="28"/>
          <w:szCs w:val="28"/>
        </w:rPr>
      </w:pPr>
    </w:p>
    <w:p w:rsidR="005609AF" w:rsidRPr="00884DF5" w:rsidRDefault="005609AF" w:rsidP="00E27EE7">
      <w:pPr>
        <w:spacing w:line="276" w:lineRule="auto"/>
        <w:jc w:val="center"/>
        <w:rPr>
          <w:b/>
          <w:sz w:val="28"/>
          <w:szCs w:val="28"/>
        </w:rPr>
      </w:pPr>
      <w:r w:rsidRPr="00884DF5">
        <w:rPr>
          <w:b/>
          <w:sz w:val="28"/>
          <w:szCs w:val="28"/>
        </w:rPr>
        <w:lastRenderedPageBreak/>
        <w:t>Котел УКВр-1,6</w:t>
      </w:r>
    </w:p>
    <w:p w:rsidR="005609AF" w:rsidRPr="00884DF5" w:rsidRDefault="00A11C07" w:rsidP="00884DF5">
      <w:pPr>
        <w:spacing w:line="276" w:lineRule="auto"/>
        <w:jc w:val="both"/>
        <w:rPr>
          <w:b/>
          <w:sz w:val="28"/>
          <w:szCs w:val="28"/>
        </w:rPr>
      </w:pPr>
      <w:r>
        <w:rPr>
          <w:b/>
          <w:noProof/>
          <w:sz w:val="28"/>
          <w:szCs w:val="28"/>
        </w:rPr>
        <w:drawing>
          <wp:inline distT="0" distB="0" distL="0" distR="0">
            <wp:extent cx="4953000" cy="46196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953000" cy="4619625"/>
                    </a:xfrm>
                    <a:prstGeom prst="rect">
                      <a:avLst/>
                    </a:prstGeom>
                    <a:noFill/>
                    <a:ln w="9525">
                      <a:noFill/>
                      <a:miter lim="800000"/>
                      <a:headEnd/>
                      <a:tailEnd/>
                    </a:ln>
                  </pic:spPr>
                </pic:pic>
              </a:graphicData>
            </a:graphic>
          </wp:inline>
        </w:drawing>
      </w:r>
    </w:p>
    <w:p w:rsidR="005609AF" w:rsidRDefault="00DC5223" w:rsidP="00DC5223">
      <w:pPr>
        <w:spacing w:line="276" w:lineRule="auto"/>
        <w:jc w:val="center"/>
        <w:rPr>
          <w:sz w:val="28"/>
          <w:szCs w:val="28"/>
        </w:rPr>
      </w:pPr>
      <w:r w:rsidRPr="00DC5223">
        <w:rPr>
          <w:sz w:val="28"/>
          <w:szCs w:val="28"/>
        </w:rPr>
        <w:t>Рисунок 5</w:t>
      </w:r>
    </w:p>
    <w:p w:rsidR="00DC5223" w:rsidRPr="00DC5223" w:rsidRDefault="00DC5223" w:rsidP="00DC5223">
      <w:pPr>
        <w:spacing w:line="276" w:lineRule="auto"/>
        <w:jc w:val="center"/>
        <w:rPr>
          <w:sz w:val="28"/>
          <w:szCs w:val="28"/>
        </w:rPr>
      </w:pPr>
    </w:p>
    <w:p w:rsidR="005609AF" w:rsidRPr="00884DF5" w:rsidRDefault="005609AF" w:rsidP="00DC5223">
      <w:pPr>
        <w:spacing w:line="276" w:lineRule="auto"/>
        <w:ind w:firstLine="851"/>
        <w:jc w:val="both"/>
        <w:rPr>
          <w:sz w:val="28"/>
          <w:szCs w:val="28"/>
        </w:rPr>
      </w:pPr>
      <w:r w:rsidRPr="00884DF5">
        <w:rPr>
          <w:sz w:val="28"/>
          <w:szCs w:val="28"/>
        </w:rPr>
        <w:t>Котёл УКВр-0,1 состоит из блока трубной системы котла, короба топочного, короба поворотного, плиты фронтовой и комплектуется, арматурой и гарнитурой.</w:t>
      </w:r>
    </w:p>
    <w:p w:rsidR="005609AF" w:rsidRPr="00884DF5" w:rsidRDefault="005609AF" w:rsidP="00DC5223">
      <w:pPr>
        <w:spacing w:line="276" w:lineRule="auto"/>
        <w:ind w:firstLine="851"/>
        <w:jc w:val="both"/>
        <w:rPr>
          <w:sz w:val="28"/>
          <w:szCs w:val="28"/>
        </w:rPr>
      </w:pPr>
      <w:r w:rsidRPr="00884DF5">
        <w:rPr>
          <w:sz w:val="28"/>
          <w:szCs w:val="28"/>
        </w:rPr>
        <w:t xml:space="preserve">Топка котла ограничена фронтовым, задним, потолочным и боковыми топочными </w:t>
      </w:r>
      <w:proofErr w:type="gramStart"/>
      <w:r w:rsidRPr="00884DF5">
        <w:rPr>
          <w:sz w:val="28"/>
          <w:szCs w:val="28"/>
        </w:rPr>
        <w:t>экранами</w:t>
      </w:r>
      <w:proofErr w:type="gramEnd"/>
      <w:r w:rsidRPr="00884DF5">
        <w:rPr>
          <w:sz w:val="28"/>
          <w:szCs w:val="28"/>
        </w:rPr>
        <w:t xml:space="preserve"> выполненными из труб 57×3,5 с коллекторами из профильной трубы 100×100х5,0. Конвективная часть расположена над топкой, продолжение труб боковых экранов топки является стояковыми трубами конвективных пакетов. Конвективный блок, состоит из змеевиковых пакетов. Змеевики конвективного блока выполнены из труб 32×3,2.  Температура уходящих газов, уходящих из котла равна 160 </w:t>
      </w:r>
      <w:proofErr w:type="spellStart"/>
      <w:r w:rsidRPr="00884DF5">
        <w:rPr>
          <w:sz w:val="28"/>
          <w:szCs w:val="28"/>
        </w:rPr>
        <w:t>оС</w:t>
      </w:r>
      <w:proofErr w:type="spellEnd"/>
      <w:r w:rsidRPr="00884DF5">
        <w:rPr>
          <w:sz w:val="28"/>
          <w:szCs w:val="28"/>
        </w:rPr>
        <w:t xml:space="preserve"> на номинальной нагрузке, поэтому задняя стена конвективной части выполнена из листа толщиной 4 мм, Сталь 3 </w:t>
      </w:r>
      <w:proofErr w:type="spellStart"/>
      <w:r w:rsidRPr="00884DF5">
        <w:rPr>
          <w:sz w:val="28"/>
          <w:szCs w:val="28"/>
        </w:rPr>
        <w:t>сп</w:t>
      </w:r>
      <w:proofErr w:type="spellEnd"/>
      <w:r w:rsidRPr="00884DF5">
        <w:rPr>
          <w:sz w:val="28"/>
          <w:szCs w:val="28"/>
        </w:rPr>
        <w:t>/</w:t>
      </w:r>
      <w:proofErr w:type="spellStart"/>
      <w:r w:rsidRPr="00884DF5">
        <w:rPr>
          <w:sz w:val="28"/>
          <w:szCs w:val="28"/>
        </w:rPr>
        <w:t>пс</w:t>
      </w:r>
      <w:proofErr w:type="spellEnd"/>
      <w:r w:rsidRPr="00884DF5">
        <w:rPr>
          <w:sz w:val="28"/>
          <w:szCs w:val="28"/>
        </w:rPr>
        <w:t>.</w:t>
      </w:r>
    </w:p>
    <w:p w:rsidR="005609AF" w:rsidRPr="00884DF5" w:rsidRDefault="00DC5223" w:rsidP="00DC5223">
      <w:pPr>
        <w:spacing w:line="276" w:lineRule="auto"/>
        <w:ind w:firstLine="851"/>
        <w:jc w:val="both"/>
        <w:rPr>
          <w:sz w:val="28"/>
          <w:szCs w:val="28"/>
        </w:rPr>
      </w:pPr>
      <w:r>
        <w:rPr>
          <w:sz w:val="28"/>
          <w:szCs w:val="28"/>
        </w:rPr>
        <w:t xml:space="preserve"> </w:t>
      </w:r>
      <w:r w:rsidR="005609AF" w:rsidRPr="00884DF5">
        <w:rPr>
          <w:sz w:val="28"/>
          <w:szCs w:val="28"/>
        </w:rPr>
        <w:t xml:space="preserve">Конвективный блок располагается над топочной камерой и по ходу газов выполнен </w:t>
      </w:r>
      <w:proofErr w:type="gramStart"/>
      <w:r w:rsidR="005609AF" w:rsidRPr="00884DF5">
        <w:rPr>
          <w:sz w:val="28"/>
          <w:szCs w:val="28"/>
        </w:rPr>
        <w:t>одноходовым</w:t>
      </w:r>
      <w:proofErr w:type="gramEnd"/>
      <w:r w:rsidR="005609AF" w:rsidRPr="00884DF5">
        <w:rPr>
          <w:sz w:val="28"/>
          <w:szCs w:val="28"/>
        </w:rPr>
        <w:t xml:space="preserve">. Таким образом, образующиеся в топочной </w:t>
      </w:r>
      <w:r w:rsidR="005609AF" w:rsidRPr="00884DF5">
        <w:rPr>
          <w:sz w:val="28"/>
          <w:szCs w:val="28"/>
        </w:rPr>
        <w:lastRenderedPageBreak/>
        <w:t xml:space="preserve">камере продукты сгорания </w:t>
      </w:r>
      <w:proofErr w:type="gramStart"/>
      <w:r w:rsidR="005609AF" w:rsidRPr="00884DF5">
        <w:rPr>
          <w:sz w:val="28"/>
          <w:szCs w:val="28"/>
        </w:rPr>
        <w:t>поднимаются вверх омывают</w:t>
      </w:r>
      <w:proofErr w:type="gramEnd"/>
      <w:r w:rsidR="005609AF" w:rsidRPr="00884DF5">
        <w:rPr>
          <w:sz w:val="28"/>
          <w:szCs w:val="28"/>
        </w:rPr>
        <w:t xml:space="preserve"> трубы конвективной поверхности снизу вверх и выводятся в окно над котлом.</w:t>
      </w:r>
    </w:p>
    <w:p w:rsidR="005609AF" w:rsidRPr="00884DF5" w:rsidRDefault="005609AF" w:rsidP="00DC5223">
      <w:pPr>
        <w:spacing w:line="276" w:lineRule="auto"/>
        <w:ind w:firstLine="709"/>
        <w:jc w:val="both"/>
        <w:rPr>
          <w:sz w:val="28"/>
          <w:szCs w:val="28"/>
        </w:rPr>
      </w:pPr>
      <w:r w:rsidRPr="00884DF5">
        <w:rPr>
          <w:sz w:val="28"/>
          <w:szCs w:val="28"/>
        </w:rPr>
        <w:t xml:space="preserve">     Подвод воздуха в топку, под колосниковую решетку, осуществляется за счет естественной тяги создаваемой дымовой трубой или за счет разряжения создаваемого дымососом. Регулирование расхода воздуха производится при помощи шиберной заслонки. За котлом рекомендуется установить дымосос Дн-3,5х1500 об</w:t>
      </w:r>
      <w:proofErr w:type="gramStart"/>
      <w:r w:rsidRPr="00884DF5">
        <w:rPr>
          <w:sz w:val="28"/>
          <w:szCs w:val="28"/>
        </w:rPr>
        <w:t>.</w:t>
      </w:r>
      <w:proofErr w:type="gramEnd"/>
      <w:r w:rsidRPr="00884DF5">
        <w:rPr>
          <w:sz w:val="28"/>
          <w:szCs w:val="28"/>
        </w:rPr>
        <w:t>/</w:t>
      </w:r>
      <w:proofErr w:type="gramStart"/>
      <w:r w:rsidRPr="00884DF5">
        <w:rPr>
          <w:sz w:val="28"/>
          <w:szCs w:val="28"/>
        </w:rPr>
        <w:t>м</w:t>
      </w:r>
      <w:proofErr w:type="gramEnd"/>
      <w:r w:rsidRPr="00884DF5">
        <w:rPr>
          <w:sz w:val="28"/>
          <w:szCs w:val="28"/>
        </w:rPr>
        <w:t xml:space="preserve">ин. и дымовую трубу Ø219х6,0 (при работе на </w:t>
      </w:r>
      <w:proofErr w:type="spellStart"/>
      <w:r w:rsidRPr="00884DF5">
        <w:rPr>
          <w:sz w:val="28"/>
          <w:szCs w:val="28"/>
        </w:rPr>
        <w:t>самотяге</w:t>
      </w:r>
      <w:proofErr w:type="spellEnd"/>
      <w:r w:rsidRPr="00884DF5">
        <w:rPr>
          <w:sz w:val="28"/>
          <w:szCs w:val="28"/>
        </w:rPr>
        <w:t xml:space="preserve"> труба с параметрами не менее: высота – 18м; сечение – 0,075м2 (Ø325х6,0)).</w:t>
      </w:r>
    </w:p>
    <w:p w:rsidR="005609AF" w:rsidRPr="00884DF5" w:rsidRDefault="005609AF" w:rsidP="00DC5223">
      <w:pPr>
        <w:spacing w:line="276" w:lineRule="auto"/>
        <w:ind w:firstLine="709"/>
        <w:jc w:val="both"/>
        <w:rPr>
          <w:sz w:val="28"/>
          <w:szCs w:val="28"/>
        </w:rPr>
      </w:pPr>
      <w:r w:rsidRPr="00884DF5">
        <w:rPr>
          <w:sz w:val="28"/>
          <w:szCs w:val="28"/>
        </w:rPr>
        <w:t xml:space="preserve">    </w:t>
      </w:r>
      <w:proofErr w:type="gramStart"/>
      <w:r w:rsidRPr="00884DF5">
        <w:rPr>
          <w:sz w:val="28"/>
          <w:szCs w:val="28"/>
        </w:rPr>
        <w:t>Трубы боковых и фронтового экранов, боковых панелей конвективных газоходов и конвективных пакетов заведены в коллекторы из профильной трубы 100х100×5,0 мм.</w:t>
      </w:r>
      <w:proofErr w:type="gramEnd"/>
    </w:p>
    <w:p w:rsidR="005609AF" w:rsidRPr="00884DF5" w:rsidRDefault="005609AF" w:rsidP="00884DF5">
      <w:pPr>
        <w:spacing w:line="276" w:lineRule="auto"/>
        <w:jc w:val="both"/>
        <w:rPr>
          <w:sz w:val="28"/>
          <w:szCs w:val="28"/>
        </w:rPr>
      </w:pPr>
      <w:r w:rsidRPr="00884DF5">
        <w:rPr>
          <w:sz w:val="28"/>
          <w:szCs w:val="28"/>
        </w:rPr>
        <w:t>Преимущества котлов УКВр-0,1</w:t>
      </w:r>
    </w:p>
    <w:p w:rsidR="005609AF" w:rsidRPr="00884DF5" w:rsidRDefault="005609AF" w:rsidP="00DC5223">
      <w:pPr>
        <w:spacing w:line="276" w:lineRule="auto"/>
        <w:ind w:firstLine="709"/>
        <w:jc w:val="both"/>
        <w:rPr>
          <w:sz w:val="28"/>
          <w:szCs w:val="28"/>
        </w:rPr>
      </w:pPr>
      <w:r w:rsidRPr="00884DF5">
        <w:rPr>
          <w:sz w:val="28"/>
          <w:szCs w:val="28"/>
        </w:rPr>
        <w:t xml:space="preserve">     Котлы серии УКВр-0,1 не требовательны к химическому составу воды, т.к. гидравлическая схема котла разработана с учетом всех современных требований основанных на многолетних опытах эксплуатации. Для обеспечения циркуляции воды с оптимальной скоростью боковые нижние и верхние коллекторы разделены перегородками. При соблюдении температурного графика и при постоянном расходе теплоносителя, котел способен работать без применения систем </w:t>
      </w:r>
      <w:proofErr w:type="spellStart"/>
      <w:r w:rsidRPr="00884DF5">
        <w:rPr>
          <w:sz w:val="28"/>
          <w:szCs w:val="28"/>
        </w:rPr>
        <w:t>химводоочистки</w:t>
      </w:r>
      <w:proofErr w:type="spellEnd"/>
      <w:r w:rsidRPr="00884DF5">
        <w:rPr>
          <w:sz w:val="28"/>
          <w:szCs w:val="28"/>
        </w:rPr>
        <w:t>. Доступность узлов котла для обслуживания и ремонта,  позволяет снизить затраты труда при эксплуатации. Вывод котла на номинальную нагрузку производится в течение короткого промежутка времени, что является одним из главных требований для стабильного снабжения потребителей тепловой энергией.</w:t>
      </w:r>
    </w:p>
    <w:p w:rsidR="005609AF" w:rsidRPr="00884DF5" w:rsidRDefault="005609AF" w:rsidP="00884DF5">
      <w:pPr>
        <w:spacing w:line="276" w:lineRule="auto"/>
        <w:jc w:val="both"/>
        <w:rPr>
          <w:sz w:val="28"/>
          <w:szCs w:val="28"/>
        </w:rPr>
      </w:pPr>
      <w:r w:rsidRPr="00884DF5">
        <w:rPr>
          <w:sz w:val="28"/>
          <w:szCs w:val="28"/>
        </w:rPr>
        <w:t>Особенности эксплуатации котлов УКВр-1,6</w:t>
      </w:r>
    </w:p>
    <w:p w:rsidR="005609AF" w:rsidRPr="00884DF5" w:rsidRDefault="005609AF" w:rsidP="00DC5223">
      <w:pPr>
        <w:spacing w:line="276" w:lineRule="auto"/>
        <w:ind w:firstLine="709"/>
        <w:jc w:val="both"/>
        <w:rPr>
          <w:sz w:val="28"/>
          <w:szCs w:val="28"/>
        </w:rPr>
      </w:pPr>
      <w:r w:rsidRPr="00884DF5">
        <w:rPr>
          <w:sz w:val="28"/>
          <w:szCs w:val="28"/>
        </w:rPr>
        <w:t xml:space="preserve">     Для обеспечения циркуляции воды через котел УКВр-1,6 применяется циркуляционный насос. Давление, создаваемое насосом, контролируется манометром, установленным на напорном трубопроводе насоса. На выходном коллекторе предусмотрена установка двух предохранительных клапанов.</w:t>
      </w:r>
    </w:p>
    <w:p w:rsidR="005609AF" w:rsidRPr="00884DF5" w:rsidRDefault="005609AF" w:rsidP="00DC5223">
      <w:pPr>
        <w:spacing w:line="276" w:lineRule="auto"/>
        <w:ind w:firstLine="709"/>
        <w:jc w:val="both"/>
        <w:rPr>
          <w:sz w:val="28"/>
          <w:szCs w:val="28"/>
        </w:rPr>
      </w:pPr>
      <w:r w:rsidRPr="00884DF5">
        <w:rPr>
          <w:sz w:val="28"/>
          <w:szCs w:val="28"/>
        </w:rPr>
        <w:t xml:space="preserve">     Подача твердого топлива организована вручную, через люк во фронтовой стене топочной камеры.</w:t>
      </w:r>
    </w:p>
    <w:p w:rsidR="005609AF" w:rsidRPr="00884DF5" w:rsidRDefault="005609AF" w:rsidP="00884DF5">
      <w:pPr>
        <w:spacing w:line="276" w:lineRule="auto"/>
        <w:jc w:val="both"/>
        <w:rPr>
          <w:sz w:val="28"/>
          <w:szCs w:val="28"/>
        </w:rPr>
      </w:pPr>
      <w:r w:rsidRPr="00884DF5">
        <w:rPr>
          <w:sz w:val="28"/>
          <w:szCs w:val="28"/>
        </w:rPr>
        <w:t>Выгрузка шлака осуществляется вручную, через люк подачи топлива.</w:t>
      </w:r>
    </w:p>
    <w:p w:rsidR="005609AF" w:rsidRPr="00884DF5" w:rsidRDefault="005609AF" w:rsidP="00DC5223">
      <w:pPr>
        <w:spacing w:line="276" w:lineRule="auto"/>
        <w:ind w:firstLine="709"/>
        <w:jc w:val="both"/>
        <w:rPr>
          <w:sz w:val="28"/>
          <w:szCs w:val="28"/>
        </w:rPr>
      </w:pPr>
      <w:r w:rsidRPr="00884DF5">
        <w:rPr>
          <w:sz w:val="28"/>
          <w:szCs w:val="28"/>
        </w:rPr>
        <w:t xml:space="preserve">      Особенностью котлов с ручной подачей топлива, является необходимость определения оптимальной высоты слоя топлива в процессе эксплуатации и соотношения расхода воздуха к количеству подаваемого топлива. Грамотное определение данных пропорций обеспечит стабильное </w:t>
      </w:r>
      <w:r w:rsidRPr="00884DF5">
        <w:rPr>
          <w:sz w:val="28"/>
          <w:szCs w:val="28"/>
        </w:rPr>
        <w:lastRenderedPageBreak/>
        <w:t>горение, при минимальных потерях, соответственно эксплуатация котла, должна осуществляться подготовленным персоналом.</w:t>
      </w:r>
    </w:p>
    <w:p w:rsidR="005609AF" w:rsidRPr="00884DF5" w:rsidRDefault="005609AF" w:rsidP="00884DF5">
      <w:pPr>
        <w:spacing w:line="276" w:lineRule="auto"/>
        <w:jc w:val="both"/>
        <w:rPr>
          <w:sz w:val="28"/>
          <w:szCs w:val="28"/>
        </w:rPr>
      </w:pPr>
    </w:p>
    <w:p w:rsidR="00482DA3" w:rsidRPr="00884DF5" w:rsidRDefault="00482DA3" w:rsidP="00E27EE7">
      <w:pPr>
        <w:spacing w:line="276" w:lineRule="auto"/>
        <w:ind w:firstLine="709"/>
        <w:jc w:val="both"/>
        <w:rPr>
          <w:b/>
          <w:sz w:val="28"/>
          <w:szCs w:val="28"/>
        </w:rPr>
      </w:pPr>
      <w:r w:rsidRPr="00884DF5">
        <w:rPr>
          <w:b/>
          <w:sz w:val="28"/>
          <w:szCs w:val="28"/>
        </w:rPr>
        <w:t>Тепловая схема котельной</w:t>
      </w:r>
    </w:p>
    <w:p w:rsidR="00482DA3" w:rsidRPr="00884DF5" w:rsidRDefault="00482DA3" w:rsidP="00884DF5">
      <w:pPr>
        <w:spacing w:line="276" w:lineRule="auto"/>
        <w:ind w:firstLine="709"/>
        <w:jc w:val="both"/>
        <w:rPr>
          <w:sz w:val="28"/>
          <w:szCs w:val="28"/>
        </w:rPr>
      </w:pPr>
      <w:r w:rsidRPr="00884DF5">
        <w:rPr>
          <w:sz w:val="28"/>
          <w:szCs w:val="28"/>
        </w:rPr>
        <w:t>ОБЩИЕ ТРЕБОВАНИЯ К СХЕМАМ ВОДОГРЕЙНЫХ КОТЕЛЬНЫХ</w:t>
      </w:r>
    </w:p>
    <w:p w:rsidR="00482DA3" w:rsidRPr="00884DF5" w:rsidRDefault="00482DA3" w:rsidP="00884DF5">
      <w:pPr>
        <w:spacing w:line="276" w:lineRule="auto"/>
        <w:ind w:firstLine="709"/>
        <w:jc w:val="both"/>
        <w:rPr>
          <w:b/>
          <w:sz w:val="28"/>
          <w:szCs w:val="28"/>
        </w:rPr>
      </w:pPr>
    </w:p>
    <w:p w:rsidR="00482DA3" w:rsidRDefault="00482DA3" w:rsidP="00884DF5">
      <w:pPr>
        <w:spacing w:line="276" w:lineRule="auto"/>
        <w:ind w:firstLine="709"/>
        <w:jc w:val="both"/>
        <w:rPr>
          <w:sz w:val="28"/>
          <w:szCs w:val="28"/>
        </w:rPr>
      </w:pPr>
      <w:r w:rsidRPr="00884DF5">
        <w:rPr>
          <w:sz w:val="28"/>
          <w:szCs w:val="28"/>
        </w:rPr>
        <w:t>Для предотвращения коррозии с тазовой стороны в стальных водогрейных котлах температура обратной сетевой воды, поступающей в котлы, должна быть не ниже 60</w:t>
      </w:r>
      <w:proofErr w:type="gramStart"/>
      <w:r w:rsidRPr="00884DF5">
        <w:rPr>
          <w:sz w:val="28"/>
          <w:szCs w:val="28"/>
        </w:rPr>
        <w:t>°С</w:t>
      </w:r>
      <w:proofErr w:type="gramEnd"/>
      <w:r w:rsidRPr="00884DF5">
        <w:rPr>
          <w:sz w:val="28"/>
          <w:szCs w:val="28"/>
        </w:rPr>
        <w:t xml:space="preserve"> при работе на газе и не ниже 70°С при работе на мазуте. Для осуществления этого требования необходимо в те периоды, когда по обратной линии поступает вода при меньших температурах, осуществлять подогрев ее.</w:t>
      </w:r>
    </w:p>
    <w:p w:rsidR="00E3463E" w:rsidRDefault="00E3463E" w:rsidP="00884DF5">
      <w:pPr>
        <w:spacing w:line="276" w:lineRule="auto"/>
        <w:ind w:firstLine="709"/>
        <w:jc w:val="both"/>
        <w:rPr>
          <w:sz w:val="28"/>
          <w:szCs w:val="28"/>
        </w:rPr>
      </w:pPr>
      <w:r w:rsidRPr="00884DF5">
        <w:rPr>
          <w:sz w:val="28"/>
          <w:szCs w:val="28"/>
        </w:rPr>
        <w:t>В схеме, представленной на рис.1</w:t>
      </w:r>
      <w:r>
        <w:rPr>
          <w:sz w:val="28"/>
          <w:szCs w:val="28"/>
        </w:rPr>
        <w:t>.1</w:t>
      </w:r>
      <w:r w:rsidRPr="00884DF5">
        <w:rPr>
          <w:sz w:val="28"/>
          <w:szCs w:val="28"/>
        </w:rPr>
        <w:t xml:space="preserve"> устанавливаются </w:t>
      </w:r>
      <w:proofErr w:type="spellStart"/>
      <w:r w:rsidRPr="00884DF5">
        <w:rPr>
          <w:sz w:val="28"/>
          <w:szCs w:val="28"/>
        </w:rPr>
        <w:t>рециркуляционные</w:t>
      </w:r>
      <w:proofErr w:type="spellEnd"/>
      <w:r w:rsidRPr="00884DF5">
        <w:rPr>
          <w:sz w:val="28"/>
          <w:szCs w:val="28"/>
        </w:rPr>
        <w:t xml:space="preserve"> насосы</w:t>
      </w:r>
    </w:p>
    <w:p w:rsidR="00E3463E" w:rsidRDefault="00E3463E" w:rsidP="00884DF5">
      <w:pPr>
        <w:spacing w:line="276" w:lineRule="auto"/>
        <w:ind w:firstLine="709"/>
        <w:jc w:val="both"/>
        <w:rPr>
          <w:sz w:val="28"/>
          <w:szCs w:val="28"/>
        </w:rPr>
      </w:pPr>
    </w:p>
    <w:p w:rsidR="00E3463E" w:rsidRDefault="00E3463E" w:rsidP="00884DF5">
      <w:pPr>
        <w:spacing w:line="276" w:lineRule="auto"/>
        <w:ind w:firstLine="709"/>
        <w:jc w:val="both"/>
        <w:rPr>
          <w:sz w:val="28"/>
          <w:szCs w:val="28"/>
        </w:rPr>
      </w:pPr>
    </w:p>
    <w:p w:rsidR="00E3463E" w:rsidRDefault="00E3463E" w:rsidP="00884DF5">
      <w:pPr>
        <w:spacing w:line="276" w:lineRule="auto"/>
        <w:ind w:firstLine="709"/>
        <w:jc w:val="both"/>
        <w:rPr>
          <w:sz w:val="28"/>
          <w:szCs w:val="28"/>
        </w:rPr>
      </w:pPr>
    </w:p>
    <w:p w:rsidR="00E3463E" w:rsidRDefault="00E3463E" w:rsidP="00884DF5">
      <w:pPr>
        <w:spacing w:line="276" w:lineRule="auto"/>
        <w:ind w:firstLine="709"/>
        <w:jc w:val="both"/>
        <w:rPr>
          <w:sz w:val="28"/>
          <w:szCs w:val="28"/>
        </w:rPr>
      </w:pPr>
    </w:p>
    <w:p w:rsidR="00E3463E" w:rsidRPr="00884DF5" w:rsidRDefault="00E3463E" w:rsidP="00884DF5">
      <w:pPr>
        <w:spacing w:line="276" w:lineRule="auto"/>
        <w:ind w:firstLine="709"/>
        <w:jc w:val="both"/>
        <w:rPr>
          <w:sz w:val="28"/>
          <w:szCs w:val="28"/>
        </w:rPr>
      </w:pPr>
    </w:p>
    <w:p w:rsidR="00482DA3" w:rsidRDefault="00A11C07" w:rsidP="00884DF5">
      <w:pPr>
        <w:spacing w:line="276" w:lineRule="auto"/>
        <w:ind w:firstLine="709"/>
        <w:jc w:val="both"/>
        <w:rPr>
          <w:sz w:val="28"/>
          <w:szCs w:val="28"/>
        </w:rPr>
      </w:pPr>
      <w:r>
        <w:rPr>
          <w:noProof/>
          <w:sz w:val="28"/>
          <w:szCs w:val="28"/>
        </w:rPr>
        <w:lastRenderedPageBreak/>
        <w:drawing>
          <wp:inline distT="0" distB="0" distL="0" distR="0">
            <wp:extent cx="5372100" cy="45624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372100" cy="4562475"/>
                    </a:xfrm>
                    <a:prstGeom prst="rect">
                      <a:avLst/>
                    </a:prstGeom>
                    <a:noFill/>
                    <a:ln w="9525">
                      <a:noFill/>
                      <a:miter lim="800000"/>
                      <a:headEnd/>
                      <a:tailEnd/>
                    </a:ln>
                  </pic:spPr>
                </pic:pic>
              </a:graphicData>
            </a:graphic>
          </wp:inline>
        </w:drawing>
      </w:r>
    </w:p>
    <w:p w:rsidR="00E3463E" w:rsidRDefault="00E3463E" w:rsidP="00E3463E">
      <w:pPr>
        <w:spacing w:line="276" w:lineRule="auto"/>
        <w:ind w:firstLine="709"/>
        <w:jc w:val="center"/>
        <w:rPr>
          <w:sz w:val="28"/>
          <w:szCs w:val="28"/>
        </w:rPr>
      </w:pPr>
      <w:r>
        <w:rPr>
          <w:sz w:val="28"/>
          <w:szCs w:val="28"/>
        </w:rPr>
        <w:t>Рисунок 1.1.</w:t>
      </w:r>
    </w:p>
    <w:p w:rsidR="00E3463E" w:rsidRPr="00884DF5" w:rsidRDefault="00E3463E" w:rsidP="00E3463E">
      <w:pPr>
        <w:spacing w:line="276" w:lineRule="auto"/>
        <w:ind w:firstLine="709"/>
        <w:jc w:val="center"/>
        <w:rPr>
          <w:b/>
          <w:sz w:val="28"/>
          <w:szCs w:val="28"/>
        </w:rPr>
      </w:pPr>
    </w:p>
    <w:p w:rsidR="00F10C50" w:rsidRPr="00884DF5" w:rsidRDefault="00482DA3" w:rsidP="00E3463E">
      <w:pPr>
        <w:spacing w:line="276" w:lineRule="auto"/>
        <w:ind w:firstLine="709"/>
        <w:jc w:val="both"/>
        <w:rPr>
          <w:sz w:val="28"/>
          <w:szCs w:val="28"/>
        </w:rPr>
      </w:pPr>
      <w:r w:rsidRPr="00884DF5">
        <w:rPr>
          <w:sz w:val="28"/>
          <w:szCs w:val="28"/>
        </w:rPr>
        <w:t xml:space="preserve"> </w:t>
      </w:r>
    </w:p>
    <w:p w:rsidR="00482DA3" w:rsidRPr="00884DF5" w:rsidRDefault="00482DA3" w:rsidP="00884DF5">
      <w:pPr>
        <w:spacing w:line="276" w:lineRule="auto"/>
        <w:jc w:val="both"/>
        <w:rPr>
          <w:sz w:val="28"/>
          <w:szCs w:val="28"/>
        </w:rPr>
      </w:pPr>
    </w:p>
    <w:p w:rsidR="00482DA3" w:rsidRPr="00884DF5" w:rsidRDefault="00A11C07" w:rsidP="00884DF5">
      <w:pPr>
        <w:spacing w:line="276" w:lineRule="auto"/>
        <w:jc w:val="both"/>
        <w:rPr>
          <w:sz w:val="28"/>
          <w:szCs w:val="28"/>
        </w:rPr>
      </w:pPr>
      <w:r>
        <w:rPr>
          <w:noProof/>
          <w:sz w:val="28"/>
          <w:szCs w:val="28"/>
        </w:rPr>
        <w:drawing>
          <wp:inline distT="0" distB="0" distL="0" distR="0">
            <wp:extent cx="4000500" cy="27622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000500" cy="2762250"/>
                    </a:xfrm>
                    <a:prstGeom prst="rect">
                      <a:avLst/>
                    </a:prstGeom>
                    <a:noFill/>
                    <a:ln w="9525">
                      <a:noFill/>
                      <a:miter lim="800000"/>
                      <a:headEnd/>
                      <a:tailEnd/>
                    </a:ln>
                  </pic:spPr>
                </pic:pic>
              </a:graphicData>
            </a:graphic>
          </wp:inline>
        </w:drawing>
      </w:r>
    </w:p>
    <w:p w:rsidR="00482DA3" w:rsidRPr="00E3463E" w:rsidRDefault="00482DA3" w:rsidP="00E3463E">
      <w:pPr>
        <w:spacing w:line="276" w:lineRule="auto"/>
        <w:jc w:val="center"/>
        <w:rPr>
          <w:sz w:val="28"/>
          <w:szCs w:val="28"/>
        </w:rPr>
      </w:pPr>
      <w:r w:rsidRPr="00E3463E">
        <w:rPr>
          <w:sz w:val="28"/>
          <w:szCs w:val="28"/>
        </w:rPr>
        <w:t>Рис.1.</w:t>
      </w:r>
      <w:r w:rsidR="00E3463E" w:rsidRPr="00E3463E">
        <w:rPr>
          <w:sz w:val="28"/>
          <w:szCs w:val="28"/>
        </w:rPr>
        <w:t>2</w:t>
      </w:r>
      <w:r w:rsidRPr="00E3463E">
        <w:rPr>
          <w:sz w:val="28"/>
          <w:szCs w:val="28"/>
        </w:rPr>
        <w:t xml:space="preserve">  Подогрев обратной сетевой воды путем применения </w:t>
      </w:r>
      <w:proofErr w:type="spellStart"/>
      <w:r w:rsidRPr="00E3463E">
        <w:rPr>
          <w:sz w:val="28"/>
          <w:szCs w:val="28"/>
        </w:rPr>
        <w:t>рециркуляционных</w:t>
      </w:r>
      <w:proofErr w:type="spellEnd"/>
      <w:r w:rsidRPr="00E3463E">
        <w:rPr>
          <w:sz w:val="28"/>
          <w:szCs w:val="28"/>
        </w:rPr>
        <w:t xml:space="preserve"> насосов.</w:t>
      </w:r>
    </w:p>
    <w:p w:rsidR="00482DA3" w:rsidRPr="00884DF5" w:rsidRDefault="00482DA3" w:rsidP="00E27EE7">
      <w:pPr>
        <w:spacing w:line="276" w:lineRule="auto"/>
        <w:jc w:val="center"/>
        <w:rPr>
          <w:sz w:val="28"/>
          <w:szCs w:val="28"/>
        </w:rPr>
      </w:pPr>
      <w:r w:rsidRPr="00884DF5">
        <w:rPr>
          <w:sz w:val="28"/>
          <w:szCs w:val="28"/>
        </w:rPr>
        <w:lastRenderedPageBreak/>
        <w:t xml:space="preserve">1 — котел; 2 — </w:t>
      </w:r>
      <w:proofErr w:type="spellStart"/>
      <w:r w:rsidRPr="00884DF5">
        <w:rPr>
          <w:sz w:val="28"/>
          <w:szCs w:val="28"/>
        </w:rPr>
        <w:t>рециркуляционный</w:t>
      </w:r>
      <w:proofErr w:type="spellEnd"/>
      <w:r w:rsidRPr="00884DF5">
        <w:rPr>
          <w:sz w:val="28"/>
          <w:szCs w:val="28"/>
        </w:rPr>
        <w:t xml:space="preserve"> насос; 3 — сетевой насос,</w:t>
      </w:r>
    </w:p>
    <w:p w:rsidR="00482DA3" w:rsidRDefault="00482DA3" w:rsidP="00E27EE7">
      <w:pPr>
        <w:spacing w:line="276" w:lineRule="auto"/>
        <w:jc w:val="center"/>
        <w:rPr>
          <w:sz w:val="28"/>
          <w:szCs w:val="28"/>
        </w:rPr>
      </w:pPr>
      <w:r w:rsidRPr="00884DF5">
        <w:rPr>
          <w:sz w:val="28"/>
          <w:szCs w:val="28"/>
        </w:rPr>
        <w:t xml:space="preserve">4 — </w:t>
      </w:r>
      <w:proofErr w:type="spellStart"/>
      <w:r w:rsidRPr="00884DF5">
        <w:rPr>
          <w:sz w:val="28"/>
          <w:szCs w:val="28"/>
        </w:rPr>
        <w:t>подпиточный</w:t>
      </w:r>
      <w:proofErr w:type="spellEnd"/>
      <w:r w:rsidRPr="00884DF5">
        <w:rPr>
          <w:sz w:val="28"/>
          <w:szCs w:val="28"/>
        </w:rPr>
        <w:t xml:space="preserve"> насос.</w:t>
      </w:r>
    </w:p>
    <w:p w:rsidR="00E27EE7" w:rsidRPr="00884DF5" w:rsidRDefault="00E27EE7" w:rsidP="00E27EE7">
      <w:pPr>
        <w:spacing w:line="276" w:lineRule="auto"/>
        <w:jc w:val="center"/>
        <w:rPr>
          <w:sz w:val="28"/>
          <w:szCs w:val="28"/>
        </w:rPr>
      </w:pPr>
    </w:p>
    <w:p w:rsidR="00482DA3" w:rsidRPr="00884DF5" w:rsidRDefault="00482DA3" w:rsidP="00884DF5">
      <w:pPr>
        <w:spacing w:line="276" w:lineRule="auto"/>
        <w:jc w:val="both"/>
        <w:rPr>
          <w:sz w:val="28"/>
          <w:szCs w:val="28"/>
        </w:rPr>
      </w:pPr>
      <w:r w:rsidRPr="00884DF5">
        <w:rPr>
          <w:sz w:val="28"/>
          <w:szCs w:val="28"/>
        </w:rPr>
        <w:t xml:space="preserve">Режим работы   </w:t>
      </w:r>
      <w:proofErr w:type="spellStart"/>
      <w:r w:rsidRPr="00884DF5">
        <w:rPr>
          <w:sz w:val="28"/>
          <w:szCs w:val="28"/>
        </w:rPr>
        <w:t>рециркуляционных</w:t>
      </w:r>
      <w:proofErr w:type="spellEnd"/>
      <w:r w:rsidRPr="00884DF5">
        <w:rPr>
          <w:sz w:val="28"/>
          <w:szCs w:val="28"/>
        </w:rPr>
        <w:t xml:space="preserve"> насосов имеет как бы две ступени со следующими показателями:</w:t>
      </w:r>
    </w:p>
    <w:p w:rsidR="00482DA3" w:rsidRPr="00884DF5" w:rsidRDefault="00482DA3" w:rsidP="00884DF5">
      <w:pPr>
        <w:spacing w:line="276" w:lineRule="auto"/>
        <w:jc w:val="both"/>
        <w:rPr>
          <w:sz w:val="28"/>
          <w:szCs w:val="28"/>
        </w:rPr>
      </w:pPr>
      <w:r w:rsidRPr="00884DF5">
        <w:rPr>
          <w:sz w:val="28"/>
          <w:szCs w:val="28"/>
        </w:rPr>
        <w:t>1) при  от —26 до —15</w:t>
      </w:r>
      <w:proofErr w:type="gramStart"/>
      <w:r w:rsidRPr="00884DF5">
        <w:rPr>
          <w:sz w:val="28"/>
          <w:szCs w:val="28"/>
        </w:rPr>
        <w:t>°С</w:t>
      </w:r>
      <w:proofErr w:type="gramEnd"/>
    </w:p>
    <w:p w:rsidR="00482DA3" w:rsidRPr="00884DF5" w:rsidRDefault="00482DA3" w:rsidP="00884DF5">
      <w:pPr>
        <w:spacing w:line="276" w:lineRule="auto"/>
        <w:jc w:val="both"/>
        <w:rPr>
          <w:sz w:val="28"/>
          <w:szCs w:val="28"/>
        </w:rPr>
      </w:pPr>
      <w:r w:rsidRPr="00884DF5">
        <w:rPr>
          <w:sz w:val="28"/>
          <w:szCs w:val="28"/>
        </w:rPr>
        <w:t>G=380 м3 /ч и G изменяется от 0 до 190 M3/ч;</w:t>
      </w:r>
    </w:p>
    <w:p w:rsidR="00482DA3" w:rsidRPr="00884DF5" w:rsidRDefault="00482DA3" w:rsidP="00884DF5">
      <w:pPr>
        <w:spacing w:line="276" w:lineRule="auto"/>
        <w:jc w:val="both"/>
        <w:rPr>
          <w:sz w:val="28"/>
          <w:szCs w:val="28"/>
        </w:rPr>
      </w:pPr>
      <w:r w:rsidRPr="00884DF5">
        <w:rPr>
          <w:sz w:val="28"/>
          <w:szCs w:val="28"/>
        </w:rPr>
        <w:t xml:space="preserve">2) при </w:t>
      </w:r>
      <w:proofErr w:type="spellStart"/>
      <w:r w:rsidRPr="00884DF5">
        <w:rPr>
          <w:sz w:val="28"/>
          <w:szCs w:val="28"/>
        </w:rPr>
        <w:t>t</w:t>
      </w:r>
      <w:proofErr w:type="spellEnd"/>
      <w:r w:rsidRPr="00884DF5">
        <w:rPr>
          <w:sz w:val="28"/>
          <w:szCs w:val="28"/>
        </w:rPr>
        <w:t>" от —10 до -26</w:t>
      </w:r>
      <w:proofErr w:type="gramStart"/>
      <w:r w:rsidRPr="00884DF5">
        <w:rPr>
          <w:sz w:val="28"/>
          <w:szCs w:val="28"/>
        </w:rPr>
        <w:t>°С</w:t>
      </w:r>
      <w:proofErr w:type="gramEnd"/>
      <w:r w:rsidRPr="00884DF5">
        <w:rPr>
          <w:sz w:val="28"/>
          <w:szCs w:val="28"/>
        </w:rPr>
        <w:t xml:space="preserve"> G=500 м3/ч и </w:t>
      </w:r>
      <w:proofErr w:type="spellStart"/>
      <w:r w:rsidRPr="00884DF5">
        <w:rPr>
          <w:sz w:val="28"/>
          <w:szCs w:val="28"/>
        </w:rPr>
        <w:t>Gn</w:t>
      </w:r>
      <w:proofErr w:type="spellEnd"/>
      <w:r w:rsidRPr="00884DF5">
        <w:rPr>
          <w:sz w:val="28"/>
          <w:szCs w:val="28"/>
        </w:rPr>
        <w:t xml:space="preserve"> изменяется от 350 до 500 м3/ч.</w:t>
      </w:r>
    </w:p>
    <w:p w:rsidR="00482DA3" w:rsidRPr="00884DF5" w:rsidRDefault="00482DA3" w:rsidP="00884DF5">
      <w:pPr>
        <w:spacing w:line="276" w:lineRule="auto"/>
        <w:jc w:val="both"/>
        <w:rPr>
          <w:sz w:val="28"/>
          <w:szCs w:val="28"/>
        </w:rPr>
      </w:pPr>
    </w:p>
    <w:p w:rsidR="00482DA3" w:rsidRPr="00884DF5" w:rsidRDefault="00482DA3" w:rsidP="00884DF5">
      <w:pPr>
        <w:spacing w:line="276" w:lineRule="auto"/>
        <w:ind w:firstLine="709"/>
        <w:jc w:val="both"/>
        <w:rPr>
          <w:sz w:val="28"/>
          <w:szCs w:val="28"/>
        </w:rPr>
      </w:pPr>
      <w:r w:rsidRPr="00884DF5">
        <w:rPr>
          <w:sz w:val="28"/>
          <w:szCs w:val="28"/>
        </w:rPr>
        <w:t xml:space="preserve">При работе по этой схеме все условия как в части температуры воды, поступающей в котлы, так и в части количества воды, проходящей через котлы, будут обеспечены путем установки центробежных насосов, развивающих небольшой напор порядка </w:t>
      </w:r>
      <w:smartTag w:uri="urn:schemas-microsoft-com:office:smarttags" w:element="metricconverter">
        <w:smartTagPr>
          <w:attr w:name="ProductID" w:val="30 м"/>
        </w:smartTagPr>
        <w:r w:rsidRPr="00884DF5">
          <w:rPr>
            <w:sz w:val="28"/>
            <w:szCs w:val="28"/>
          </w:rPr>
          <w:t>30 м</w:t>
        </w:r>
      </w:smartTag>
      <w:r w:rsidRPr="00884DF5">
        <w:rPr>
          <w:sz w:val="28"/>
          <w:szCs w:val="28"/>
        </w:rPr>
        <w:t xml:space="preserve"> вод</w:t>
      </w:r>
      <w:proofErr w:type="gramStart"/>
      <w:r w:rsidRPr="00884DF5">
        <w:rPr>
          <w:sz w:val="28"/>
          <w:szCs w:val="28"/>
        </w:rPr>
        <w:t>.</w:t>
      </w:r>
      <w:proofErr w:type="gramEnd"/>
      <w:r w:rsidRPr="00884DF5">
        <w:rPr>
          <w:sz w:val="28"/>
          <w:szCs w:val="28"/>
        </w:rPr>
        <w:t xml:space="preserve"> </w:t>
      </w:r>
      <w:proofErr w:type="gramStart"/>
      <w:r w:rsidRPr="00884DF5">
        <w:rPr>
          <w:sz w:val="28"/>
          <w:szCs w:val="28"/>
        </w:rPr>
        <w:t>с</w:t>
      </w:r>
      <w:proofErr w:type="gramEnd"/>
      <w:r w:rsidRPr="00884DF5">
        <w:rPr>
          <w:sz w:val="28"/>
          <w:szCs w:val="28"/>
        </w:rPr>
        <w:t xml:space="preserve">т. при соответствующей производительности и работе на воде, имеющей температуру до 150° С. Этим условиям удовлетворяют насосы типа НКУ-250, имеющие производительность Q=250 </w:t>
      </w:r>
      <w:proofErr w:type="spellStart"/>
      <w:r w:rsidRPr="00884DF5">
        <w:rPr>
          <w:sz w:val="28"/>
          <w:szCs w:val="28"/>
        </w:rPr>
        <w:t>мз</w:t>
      </w:r>
      <w:proofErr w:type="spellEnd"/>
      <w:r w:rsidRPr="00884DF5">
        <w:rPr>
          <w:sz w:val="28"/>
          <w:szCs w:val="28"/>
        </w:rPr>
        <w:t>/ч при развиваемом напоре Я =30 м вод</w:t>
      </w:r>
      <w:proofErr w:type="gramStart"/>
      <w:r w:rsidRPr="00884DF5">
        <w:rPr>
          <w:sz w:val="28"/>
          <w:szCs w:val="28"/>
        </w:rPr>
        <w:t>.</w:t>
      </w:r>
      <w:proofErr w:type="gramEnd"/>
      <w:r w:rsidRPr="00884DF5">
        <w:rPr>
          <w:sz w:val="28"/>
          <w:szCs w:val="28"/>
        </w:rPr>
        <w:t xml:space="preserve"> </w:t>
      </w:r>
      <w:proofErr w:type="gramStart"/>
      <w:r w:rsidRPr="00884DF5">
        <w:rPr>
          <w:sz w:val="28"/>
          <w:szCs w:val="28"/>
        </w:rPr>
        <w:t>с</w:t>
      </w:r>
      <w:proofErr w:type="gramEnd"/>
      <w:r w:rsidRPr="00884DF5">
        <w:rPr>
          <w:sz w:val="28"/>
          <w:szCs w:val="28"/>
        </w:rPr>
        <w:t>т.</w:t>
      </w:r>
    </w:p>
    <w:p w:rsidR="00482DA3" w:rsidRPr="00884DF5" w:rsidRDefault="00482DA3" w:rsidP="00884DF5">
      <w:pPr>
        <w:spacing w:line="276" w:lineRule="auto"/>
        <w:ind w:firstLine="709"/>
        <w:jc w:val="both"/>
        <w:rPr>
          <w:sz w:val="28"/>
          <w:szCs w:val="28"/>
        </w:rPr>
      </w:pPr>
      <w:r w:rsidRPr="00884DF5">
        <w:rPr>
          <w:sz w:val="28"/>
          <w:szCs w:val="28"/>
        </w:rPr>
        <w:t xml:space="preserve">Однако необходимо отметить, </w:t>
      </w:r>
      <w:proofErr w:type="gramStart"/>
      <w:r w:rsidRPr="00884DF5">
        <w:rPr>
          <w:sz w:val="28"/>
          <w:szCs w:val="28"/>
        </w:rPr>
        <w:t>что</w:t>
      </w:r>
      <w:proofErr w:type="gramEnd"/>
      <w:r w:rsidRPr="00884DF5">
        <w:rPr>
          <w:sz w:val="28"/>
          <w:szCs w:val="28"/>
        </w:rPr>
        <w:t xml:space="preserve"> несмотря на простоту схемы, осуществление ее связано с дополнительным расходом электроэнергии на работу </w:t>
      </w:r>
      <w:proofErr w:type="spellStart"/>
      <w:r w:rsidRPr="00884DF5">
        <w:rPr>
          <w:sz w:val="28"/>
          <w:szCs w:val="28"/>
        </w:rPr>
        <w:t>рециркуляционных</w:t>
      </w:r>
      <w:proofErr w:type="spellEnd"/>
      <w:r w:rsidRPr="00884DF5">
        <w:rPr>
          <w:sz w:val="28"/>
          <w:szCs w:val="28"/>
        </w:rPr>
        <w:t xml:space="preserve"> насосов 2.</w:t>
      </w:r>
    </w:p>
    <w:p w:rsidR="00482DA3" w:rsidRPr="00884DF5" w:rsidRDefault="00482DA3" w:rsidP="00884DF5">
      <w:pPr>
        <w:spacing w:line="276" w:lineRule="auto"/>
        <w:ind w:firstLine="709"/>
        <w:jc w:val="both"/>
        <w:rPr>
          <w:sz w:val="28"/>
          <w:szCs w:val="28"/>
        </w:rPr>
      </w:pPr>
      <w:r w:rsidRPr="00884DF5">
        <w:rPr>
          <w:sz w:val="28"/>
          <w:szCs w:val="28"/>
        </w:rPr>
        <w:t xml:space="preserve">Принципиальная тепловая схема котельной со стальными </w:t>
      </w:r>
      <w:proofErr w:type="spellStart"/>
      <w:r w:rsidRPr="00884DF5">
        <w:rPr>
          <w:sz w:val="28"/>
          <w:szCs w:val="28"/>
        </w:rPr>
        <w:t>водогреййыми</w:t>
      </w:r>
      <w:proofErr w:type="spellEnd"/>
      <w:r w:rsidRPr="00884DF5">
        <w:rPr>
          <w:sz w:val="28"/>
          <w:szCs w:val="28"/>
        </w:rPr>
        <w:t xml:space="preserve"> котлами для теплоснабжения закр</w:t>
      </w:r>
      <w:r w:rsidR="00E3463E">
        <w:rPr>
          <w:sz w:val="28"/>
          <w:szCs w:val="28"/>
        </w:rPr>
        <w:t>ытой системы показана на рисунок.</w:t>
      </w:r>
    </w:p>
    <w:p w:rsidR="00482DA3" w:rsidRPr="00884DF5" w:rsidRDefault="00482DA3" w:rsidP="00884DF5">
      <w:pPr>
        <w:spacing w:line="276" w:lineRule="auto"/>
        <w:ind w:firstLine="709"/>
        <w:jc w:val="both"/>
        <w:rPr>
          <w:sz w:val="28"/>
          <w:szCs w:val="28"/>
        </w:rPr>
      </w:pPr>
      <w:r w:rsidRPr="00884DF5">
        <w:rPr>
          <w:sz w:val="28"/>
          <w:szCs w:val="28"/>
        </w:rPr>
        <w:t>Вода, возвращаемая из тепловых сетей, из подогревателей котельной, и добавочная вода сетевым насосом 11 нагнетается в стальной водогрейный котел 1. Из него горячая вода поступает к потребителю 6а; к насосу рециркуляции 20, к подогревателю 4, к вакуумному деаэратору 9 ив мазутное хозяйство, а также используется на другие нужды котельной.</w:t>
      </w:r>
    </w:p>
    <w:p w:rsidR="00482DA3" w:rsidRPr="00884DF5" w:rsidRDefault="00482DA3" w:rsidP="00884DF5">
      <w:pPr>
        <w:spacing w:line="276" w:lineRule="auto"/>
        <w:ind w:firstLine="709"/>
        <w:jc w:val="both"/>
        <w:rPr>
          <w:sz w:val="28"/>
          <w:szCs w:val="28"/>
        </w:rPr>
      </w:pPr>
      <w:r w:rsidRPr="00884DF5">
        <w:rPr>
          <w:sz w:val="28"/>
          <w:szCs w:val="28"/>
        </w:rPr>
        <w:t>Для поддержания постоянной температуры горячей воды за котлом и снижения температуры воды, идущей в тепловые сети, используется линия 21 для подмешивания.</w:t>
      </w:r>
    </w:p>
    <w:p w:rsidR="00482DA3" w:rsidRPr="00884DF5" w:rsidRDefault="00482DA3" w:rsidP="00884DF5">
      <w:pPr>
        <w:spacing w:line="276" w:lineRule="auto"/>
        <w:ind w:firstLine="709"/>
        <w:jc w:val="both"/>
        <w:rPr>
          <w:sz w:val="28"/>
          <w:szCs w:val="28"/>
        </w:rPr>
      </w:pPr>
      <w:r w:rsidRPr="00884DF5">
        <w:rPr>
          <w:sz w:val="28"/>
          <w:szCs w:val="28"/>
        </w:rPr>
        <w:t>В вакуумном деаэраторе подогрев осуществляется горячей водой из котла до температуры 70</w:t>
      </w:r>
      <w:proofErr w:type="gramStart"/>
      <w:r w:rsidRPr="00884DF5">
        <w:rPr>
          <w:sz w:val="28"/>
          <w:szCs w:val="28"/>
        </w:rPr>
        <w:t>°С</w:t>
      </w:r>
      <w:proofErr w:type="gramEnd"/>
      <w:r w:rsidRPr="00884DF5">
        <w:rPr>
          <w:sz w:val="28"/>
          <w:szCs w:val="28"/>
        </w:rPr>
        <w:t>, чему соответствует абсолютное давление 0,03 МПа (0,3 кгс/см2). Для получения вакуума служит установка, состоящая из водяного эжектора 17, насоса 19 и бака 18, в который до пуска установки подается сырая вода.</w:t>
      </w:r>
    </w:p>
    <w:p w:rsidR="00482DA3" w:rsidRPr="00884DF5" w:rsidRDefault="00482DA3" w:rsidP="00884DF5">
      <w:pPr>
        <w:spacing w:line="276" w:lineRule="auto"/>
        <w:ind w:firstLine="709"/>
        <w:jc w:val="both"/>
        <w:rPr>
          <w:sz w:val="28"/>
          <w:szCs w:val="28"/>
        </w:rPr>
      </w:pPr>
      <w:r w:rsidRPr="00884DF5">
        <w:rPr>
          <w:sz w:val="28"/>
          <w:szCs w:val="28"/>
        </w:rPr>
        <w:t>Охлажденная до 70—75</w:t>
      </w:r>
      <w:proofErr w:type="gramStart"/>
      <w:r w:rsidRPr="00884DF5">
        <w:rPr>
          <w:sz w:val="28"/>
          <w:szCs w:val="28"/>
        </w:rPr>
        <w:t>°С</w:t>
      </w:r>
      <w:proofErr w:type="gramEnd"/>
      <w:r w:rsidRPr="00884DF5">
        <w:rPr>
          <w:sz w:val="28"/>
          <w:szCs w:val="28"/>
        </w:rPr>
        <w:t xml:space="preserve"> сетевая 'вода после вакуумного деаэратора поступает в подогреватель сырой воды 4, устанавливаемый перед </w:t>
      </w:r>
      <w:proofErr w:type="spellStart"/>
      <w:r w:rsidRPr="00884DF5">
        <w:rPr>
          <w:sz w:val="28"/>
          <w:szCs w:val="28"/>
        </w:rPr>
        <w:lastRenderedPageBreak/>
        <w:t>химводоочисткой</w:t>
      </w:r>
      <w:proofErr w:type="spellEnd"/>
      <w:r w:rsidRPr="00884DF5">
        <w:rPr>
          <w:sz w:val="28"/>
          <w:szCs w:val="28"/>
        </w:rPr>
        <w:t xml:space="preserve"> 5. Сетевая вода, теплота которой использована на нужды котельной, после подогревателя сырой воды и </w:t>
      </w:r>
      <w:proofErr w:type="spellStart"/>
      <w:r w:rsidRPr="00884DF5">
        <w:rPr>
          <w:sz w:val="28"/>
          <w:szCs w:val="28"/>
        </w:rPr>
        <w:t>химочищенная</w:t>
      </w:r>
      <w:proofErr w:type="spellEnd"/>
      <w:r w:rsidRPr="00884DF5">
        <w:rPr>
          <w:sz w:val="28"/>
          <w:szCs w:val="28"/>
        </w:rPr>
        <w:t xml:space="preserve"> вода после вакуумного деаэратора и насоса 7 собираются и поступают в трубопровод перед сетевыми насосами 11. Так как температура воды в этом трубопроводе может быть невысокой, для защиты стального водогрейного котла от коррозии в линию до котла с помощью насоса рециркуляции 20 подается горячая вода, повышающая температуру воды на входе в </w:t>
      </w:r>
      <w:proofErr w:type="spellStart"/>
      <w:r w:rsidRPr="00884DF5">
        <w:rPr>
          <w:sz w:val="28"/>
          <w:szCs w:val="28"/>
        </w:rPr>
        <w:t>котлоагрегат</w:t>
      </w:r>
      <w:proofErr w:type="spellEnd"/>
      <w:r w:rsidRPr="00884DF5">
        <w:rPr>
          <w:sz w:val="28"/>
          <w:szCs w:val="28"/>
        </w:rPr>
        <w:t xml:space="preserve"> до 70—110°</w:t>
      </w:r>
      <w:proofErr w:type="gramStart"/>
      <w:r w:rsidRPr="00884DF5">
        <w:rPr>
          <w:sz w:val="28"/>
          <w:szCs w:val="28"/>
        </w:rPr>
        <w:t>С.</w:t>
      </w:r>
      <w:proofErr w:type="gramEnd"/>
      <w:r w:rsidRPr="00884DF5">
        <w:rPr>
          <w:sz w:val="28"/>
          <w:szCs w:val="28"/>
        </w:rPr>
        <w:t xml:space="preserve"> Чем выше содержание серы в топливе, тем выше должна быть эта температура.</w:t>
      </w:r>
    </w:p>
    <w:p w:rsidR="00482DA3" w:rsidRPr="00884DF5" w:rsidRDefault="00482DA3" w:rsidP="00884DF5">
      <w:pPr>
        <w:spacing w:line="276" w:lineRule="auto"/>
        <w:ind w:firstLine="709"/>
        <w:jc w:val="both"/>
        <w:rPr>
          <w:sz w:val="28"/>
          <w:szCs w:val="28"/>
        </w:rPr>
      </w:pPr>
      <w:r w:rsidRPr="00884DF5">
        <w:rPr>
          <w:sz w:val="28"/>
          <w:szCs w:val="28"/>
        </w:rPr>
        <w:t>При открытой системе теплоснабжения добавочное количество воды в тепловые сети закачивается насосом 7 в бак-аккумулятор, а из него специальным насосом подается в трубопровод перед сетевыми насосами.</w:t>
      </w:r>
    </w:p>
    <w:p w:rsidR="00482DA3" w:rsidRPr="00884DF5" w:rsidRDefault="00482DA3" w:rsidP="00884DF5">
      <w:pPr>
        <w:spacing w:line="276" w:lineRule="auto"/>
        <w:ind w:firstLine="709"/>
        <w:jc w:val="both"/>
        <w:rPr>
          <w:sz w:val="28"/>
          <w:szCs w:val="28"/>
        </w:rPr>
      </w:pPr>
      <w:r w:rsidRPr="00884DF5">
        <w:rPr>
          <w:sz w:val="28"/>
          <w:szCs w:val="28"/>
        </w:rPr>
        <w:t xml:space="preserve">Для расчета принципиальной тепловой схемы со стальными водогрейными котлами необходимо иметь исходные данные, аналогичные </w:t>
      </w:r>
      <w:proofErr w:type="gramStart"/>
      <w:r w:rsidRPr="00884DF5">
        <w:rPr>
          <w:sz w:val="28"/>
          <w:szCs w:val="28"/>
        </w:rPr>
        <w:t>перечисленным</w:t>
      </w:r>
      <w:proofErr w:type="gramEnd"/>
      <w:r w:rsidRPr="00884DF5">
        <w:rPr>
          <w:sz w:val="28"/>
          <w:szCs w:val="28"/>
        </w:rPr>
        <w:t xml:space="preserve"> ранее, кроме значений расхода пара и его потерь на технологические нужды. </w:t>
      </w:r>
      <w:proofErr w:type="gramStart"/>
      <w:r w:rsidRPr="00884DF5">
        <w:rPr>
          <w:sz w:val="28"/>
          <w:szCs w:val="28"/>
        </w:rPr>
        <w:t>Имея эти данные и задаваясь величиной потерь воды в тепловых сетях и котельной, (пользуясь принятыми ранее</w:t>
      </w:r>
      <w:proofErr w:type="gramEnd"/>
    </w:p>
    <w:p w:rsidR="00482DA3" w:rsidRDefault="00482DA3" w:rsidP="00884DF5">
      <w:pPr>
        <w:spacing w:line="276" w:lineRule="auto"/>
        <w:ind w:firstLine="709"/>
        <w:jc w:val="both"/>
        <w:rPr>
          <w:sz w:val="28"/>
          <w:szCs w:val="28"/>
        </w:rPr>
      </w:pPr>
    </w:p>
    <w:p w:rsidR="004C3879" w:rsidRDefault="004C3879" w:rsidP="00884DF5">
      <w:pPr>
        <w:spacing w:line="276" w:lineRule="auto"/>
        <w:ind w:firstLine="709"/>
        <w:jc w:val="both"/>
        <w:rPr>
          <w:sz w:val="28"/>
          <w:szCs w:val="28"/>
        </w:rPr>
      </w:pPr>
    </w:p>
    <w:p w:rsidR="004C3879" w:rsidRDefault="004C3879" w:rsidP="00884DF5">
      <w:pPr>
        <w:spacing w:line="276" w:lineRule="auto"/>
        <w:ind w:firstLine="709"/>
        <w:jc w:val="both"/>
        <w:rPr>
          <w:sz w:val="28"/>
          <w:szCs w:val="28"/>
        </w:rPr>
      </w:pPr>
    </w:p>
    <w:p w:rsidR="004C3879" w:rsidRDefault="004C3879" w:rsidP="00884DF5">
      <w:pPr>
        <w:spacing w:line="276" w:lineRule="auto"/>
        <w:ind w:firstLine="709"/>
        <w:jc w:val="both"/>
        <w:rPr>
          <w:sz w:val="28"/>
          <w:szCs w:val="28"/>
        </w:rPr>
      </w:pPr>
    </w:p>
    <w:p w:rsidR="004C3879" w:rsidRDefault="004C3879" w:rsidP="00884DF5">
      <w:pPr>
        <w:spacing w:line="276" w:lineRule="auto"/>
        <w:ind w:firstLine="709"/>
        <w:jc w:val="both"/>
        <w:rPr>
          <w:sz w:val="28"/>
          <w:szCs w:val="28"/>
        </w:rPr>
      </w:pPr>
    </w:p>
    <w:p w:rsidR="004C3879" w:rsidRDefault="004C3879" w:rsidP="00884DF5">
      <w:pPr>
        <w:spacing w:line="276" w:lineRule="auto"/>
        <w:ind w:firstLine="709"/>
        <w:jc w:val="both"/>
        <w:rPr>
          <w:sz w:val="28"/>
          <w:szCs w:val="28"/>
        </w:rPr>
      </w:pPr>
    </w:p>
    <w:p w:rsidR="004C3879" w:rsidRPr="00884DF5" w:rsidRDefault="004C3879" w:rsidP="00884DF5">
      <w:pPr>
        <w:spacing w:line="276" w:lineRule="auto"/>
        <w:ind w:firstLine="709"/>
        <w:jc w:val="both"/>
        <w:rPr>
          <w:sz w:val="28"/>
          <w:szCs w:val="28"/>
        </w:rPr>
      </w:pPr>
    </w:p>
    <w:p w:rsidR="00482DA3" w:rsidRPr="00884DF5" w:rsidRDefault="00A11C07" w:rsidP="00884DF5">
      <w:pPr>
        <w:spacing w:line="276" w:lineRule="auto"/>
        <w:ind w:firstLine="709"/>
        <w:jc w:val="both"/>
        <w:rPr>
          <w:sz w:val="28"/>
          <w:szCs w:val="28"/>
        </w:rPr>
      </w:pPr>
      <w:r>
        <w:rPr>
          <w:noProof/>
          <w:sz w:val="28"/>
          <w:szCs w:val="28"/>
        </w:rPr>
        <w:lastRenderedPageBreak/>
        <w:drawing>
          <wp:inline distT="0" distB="0" distL="0" distR="0">
            <wp:extent cx="4733925" cy="35147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733925" cy="3514725"/>
                    </a:xfrm>
                    <a:prstGeom prst="rect">
                      <a:avLst/>
                    </a:prstGeom>
                    <a:noFill/>
                    <a:ln w="9525">
                      <a:noFill/>
                      <a:miter lim="800000"/>
                      <a:headEnd/>
                      <a:tailEnd/>
                    </a:ln>
                  </pic:spPr>
                </pic:pic>
              </a:graphicData>
            </a:graphic>
          </wp:inline>
        </w:drawing>
      </w:r>
    </w:p>
    <w:p w:rsidR="004C3879" w:rsidRDefault="00482DA3" w:rsidP="004C3879">
      <w:pPr>
        <w:spacing w:line="276" w:lineRule="auto"/>
        <w:jc w:val="center"/>
        <w:rPr>
          <w:sz w:val="28"/>
          <w:szCs w:val="28"/>
        </w:rPr>
      </w:pPr>
      <w:r w:rsidRPr="004C3879">
        <w:rPr>
          <w:sz w:val="28"/>
          <w:szCs w:val="28"/>
        </w:rPr>
        <w:t>Рис. 2.</w:t>
      </w:r>
      <w:r w:rsidR="004C3879" w:rsidRPr="004C3879">
        <w:rPr>
          <w:sz w:val="28"/>
          <w:szCs w:val="28"/>
        </w:rPr>
        <w:t>1</w:t>
      </w:r>
      <w:r w:rsidRPr="004C3879">
        <w:rPr>
          <w:sz w:val="28"/>
          <w:szCs w:val="28"/>
        </w:rPr>
        <w:t xml:space="preserve"> Принципиальная тепловая схема котельной </w:t>
      </w:r>
      <w:proofErr w:type="gramStart"/>
      <w:r w:rsidRPr="004C3879">
        <w:rPr>
          <w:sz w:val="28"/>
          <w:szCs w:val="28"/>
        </w:rPr>
        <w:t>с</w:t>
      </w:r>
      <w:proofErr w:type="gramEnd"/>
      <w:r w:rsidRPr="004C3879">
        <w:rPr>
          <w:sz w:val="28"/>
          <w:szCs w:val="28"/>
        </w:rPr>
        <w:t xml:space="preserve"> стальными </w:t>
      </w:r>
    </w:p>
    <w:p w:rsidR="00482DA3" w:rsidRDefault="00482DA3" w:rsidP="004C3879">
      <w:pPr>
        <w:spacing w:line="276" w:lineRule="auto"/>
        <w:jc w:val="center"/>
        <w:rPr>
          <w:sz w:val="28"/>
          <w:szCs w:val="28"/>
        </w:rPr>
      </w:pPr>
      <w:r w:rsidRPr="004C3879">
        <w:rPr>
          <w:sz w:val="28"/>
          <w:szCs w:val="28"/>
        </w:rPr>
        <w:t>водогрейными котлами для сжигания газа и мазута.</w:t>
      </w:r>
    </w:p>
    <w:p w:rsidR="004C3879" w:rsidRPr="004C3879" w:rsidRDefault="004C3879" w:rsidP="004C3879">
      <w:pPr>
        <w:spacing w:line="276" w:lineRule="auto"/>
        <w:jc w:val="center"/>
        <w:rPr>
          <w:sz w:val="28"/>
          <w:szCs w:val="28"/>
        </w:rPr>
      </w:pPr>
    </w:p>
    <w:p w:rsidR="00482DA3" w:rsidRPr="00884DF5" w:rsidRDefault="00482DA3" w:rsidP="00884DF5">
      <w:pPr>
        <w:spacing w:line="276" w:lineRule="auto"/>
        <w:jc w:val="both"/>
        <w:rPr>
          <w:sz w:val="28"/>
          <w:szCs w:val="28"/>
        </w:rPr>
      </w:pPr>
      <w:r w:rsidRPr="00884DF5">
        <w:rPr>
          <w:sz w:val="28"/>
          <w:szCs w:val="28"/>
        </w:rPr>
        <w:t xml:space="preserve">Обозначения рис. 2 , 14 — подогреватель </w:t>
      </w:r>
      <w:proofErr w:type="spellStart"/>
      <w:r w:rsidRPr="00884DF5">
        <w:rPr>
          <w:sz w:val="28"/>
          <w:szCs w:val="28"/>
        </w:rPr>
        <w:t>химочищенной</w:t>
      </w:r>
      <w:proofErr w:type="spellEnd"/>
      <w:r w:rsidRPr="00884DF5">
        <w:rPr>
          <w:sz w:val="28"/>
          <w:szCs w:val="28"/>
        </w:rPr>
        <w:t xml:space="preserve"> воды после I ступени очистки; 15 — охладитель воды, поступающей в бак-аккумулятор; 16 — бак-аккумулятор 17 — эжектор для создания вакуума в деаэраторе; 18 — бак технической воды; 19 — насос к эжектору; 20 — насос рециркуляции; 21 — устройство для перепуска холодной воды.</w:t>
      </w:r>
    </w:p>
    <w:p w:rsidR="006F6F60" w:rsidRPr="00884DF5" w:rsidRDefault="006F6F60" w:rsidP="00884DF5">
      <w:pPr>
        <w:spacing w:line="276" w:lineRule="auto"/>
        <w:jc w:val="both"/>
        <w:rPr>
          <w:sz w:val="28"/>
          <w:szCs w:val="28"/>
        </w:rPr>
      </w:pPr>
    </w:p>
    <w:p w:rsidR="00872939" w:rsidRDefault="003A56A6" w:rsidP="00884DF5">
      <w:pPr>
        <w:spacing w:line="276" w:lineRule="auto"/>
        <w:ind w:firstLine="709"/>
        <w:jc w:val="both"/>
        <w:rPr>
          <w:b/>
          <w:sz w:val="28"/>
          <w:szCs w:val="28"/>
        </w:rPr>
      </w:pPr>
      <w:r w:rsidRPr="00884DF5">
        <w:rPr>
          <w:b/>
          <w:sz w:val="28"/>
          <w:szCs w:val="28"/>
        </w:rPr>
        <w:t>Тар</w:t>
      </w:r>
      <w:r w:rsidR="00A92D03" w:rsidRPr="00884DF5">
        <w:rPr>
          <w:b/>
          <w:sz w:val="28"/>
          <w:szCs w:val="28"/>
        </w:rPr>
        <w:t>ифы теплоснабжающих организаций</w:t>
      </w:r>
    </w:p>
    <w:p w:rsidR="004C3879" w:rsidRPr="00884DF5" w:rsidRDefault="004C3879" w:rsidP="00884DF5">
      <w:pPr>
        <w:spacing w:line="276" w:lineRule="auto"/>
        <w:ind w:firstLine="709"/>
        <w:jc w:val="both"/>
        <w:rPr>
          <w:b/>
          <w:sz w:val="28"/>
          <w:szCs w:val="28"/>
        </w:rPr>
      </w:pPr>
    </w:p>
    <w:p w:rsidR="00E62876" w:rsidRPr="00884DF5" w:rsidRDefault="00E62876" w:rsidP="00884DF5">
      <w:pPr>
        <w:autoSpaceDE w:val="0"/>
        <w:autoSpaceDN w:val="0"/>
        <w:adjustRightInd w:val="0"/>
        <w:spacing w:line="276" w:lineRule="auto"/>
        <w:ind w:firstLine="720"/>
        <w:jc w:val="both"/>
        <w:rPr>
          <w:sz w:val="28"/>
          <w:szCs w:val="28"/>
        </w:rPr>
      </w:pPr>
      <w:r w:rsidRPr="00884DF5">
        <w:rPr>
          <w:sz w:val="28"/>
          <w:szCs w:val="28"/>
        </w:rPr>
        <w:t>Недостаточность предельных уровней и индексов роста тарифов, дефицит тарифных источников, отсутствие инвестиционной составляющей на развитие компаний не позволяют обеспечить средства на развитие и модернизацию организаций коммунального комплекса, проведение ремонтных работ, выполнение в полной мере производственных и инвестиционных программ в сфере теплоснабжения.</w:t>
      </w:r>
    </w:p>
    <w:p w:rsidR="00E62876" w:rsidRPr="00884DF5" w:rsidRDefault="00E62876" w:rsidP="00884DF5">
      <w:pPr>
        <w:autoSpaceDE w:val="0"/>
        <w:autoSpaceDN w:val="0"/>
        <w:adjustRightInd w:val="0"/>
        <w:spacing w:line="276" w:lineRule="auto"/>
        <w:ind w:firstLine="720"/>
        <w:jc w:val="both"/>
        <w:rPr>
          <w:sz w:val="28"/>
          <w:szCs w:val="28"/>
        </w:rPr>
      </w:pPr>
      <w:r w:rsidRPr="00884DF5">
        <w:rPr>
          <w:sz w:val="28"/>
          <w:szCs w:val="28"/>
        </w:rPr>
        <w:t>На протяжении ряда лет происходит экономически необоснованное сдерживание тарифов на тепловую энергию, в результате чего, установленные тарифы не обеспечивают возмещение затрат теплоснабжающим организациям, связанных с выполнением их производственных программ.</w:t>
      </w:r>
    </w:p>
    <w:p w:rsidR="00E62876" w:rsidRPr="00884DF5" w:rsidRDefault="00E62876" w:rsidP="00884DF5">
      <w:pPr>
        <w:autoSpaceDE w:val="0"/>
        <w:autoSpaceDN w:val="0"/>
        <w:adjustRightInd w:val="0"/>
        <w:spacing w:line="276" w:lineRule="auto"/>
        <w:ind w:firstLine="720"/>
        <w:jc w:val="both"/>
        <w:rPr>
          <w:sz w:val="28"/>
          <w:szCs w:val="28"/>
        </w:rPr>
      </w:pPr>
      <w:r w:rsidRPr="00884DF5">
        <w:rPr>
          <w:sz w:val="28"/>
          <w:szCs w:val="28"/>
        </w:rPr>
        <w:lastRenderedPageBreak/>
        <w:t>Тарифы на тепловую энергию для теплоснабжающей организации устанавливаются управлением по тарифному регулированию.</w:t>
      </w:r>
    </w:p>
    <w:p w:rsidR="00EF1B64" w:rsidRPr="00884DF5" w:rsidRDefault="00E62876" w:rsidP="00884DF5">
      <w:pPr>
        <w:autoSpaceDE w:val="0"/>
        <w:autoSpaceDN w:val="0"/>
        <w:adjustRightInd w:val="0"/>
        <w:spacing w:line="276" w:lineRule="auto"/>
        <w:ind w:firstLine="720"/>
        <w:jc w:val="both"/>
        <w:rPr>
          <w:sz w:val="28"/>
          <w:szCs w:val="28"/>
        </w:rPr>
      </w:pPr>
      <w:r w:rsidRPr="00884DF5">
        <w:rPr>
          <w:sz w:val="28"/>
          <w:szCs w:val="28"/>
        </w:rPr>
        <w:t xml:space="preserve">Сведения о тарифах теплоснабжающей организации содержатся в таблице </w:t>
      </w:r>
    </w:p>
    <w:p w:rsidR="00A92D03" w:rsidRPr="00884DF5" w:rsidRDefault="00A92D03" w:rsidP="00884DF5">
      <w:pPr>
        <w:autoSpaceDE w:val="0"/>
        <w:autoSpaceDN w:val="0"/>
        <w:adjustRightInd w:val="0"/>
        <w:spacing w:line="276" w:lineRule="auto"/>
        <w:ind w:firstLine="720"/>
        <w:jc w:val="both"/>
        <w:rPr>
          <w:sz w:val="28"/>
          <w:szCs w:val="28"/>
        </w:rPr>
      </w:pPr>
    </w:p>
    <w:p w:rsidR="00165B8B" w:rsidRPr="00884DF5" w:rsidRDefault="002661B5" w:rsidP="00884DF5">
      <w:pPr>
        <w:autoSpaceDE w:val="0"/>
        <w:autoSpaceDN w:val="0"/>
        <w:adjustRightInd w:val="0"/>
        <w:spacing w:line="276" w:lineRule="auto"/>
        <w:ind w:firstLine="720"/>
        <w:jc w:val="both"/>
        <w:rPr>
          <w:sz w:val="28"/>
          <w:szCs w:val="28"/>
        </w:rPr>
      </w:pPr>
      <w:r>
        <w:rPr>
          <w:sz w:val="28"/>
          <w:szCs w:val="28"/>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5436"/>
        <w:gridCol w:w="3309"/>
      </w:tblGrid>
      <w:tr w:rsidR="00C35400" w:rsidRPr="002661B5" w:rsidTr="002661B5">
        <w:tc>
          <w:tcPr>
            <w:tcW w:w="431" w:type="pct"/>
            <w:vMerge w:val="restart"/>
          </w:tcPr>
          <w:p w:rsidR="00C35400" w:rsidRPr="002661B5" w:rsidRDefault="00C35400" w:rsidP="002661B5">
            <w:pPr>
              <w:jc w:val="both"/>
              <w:rPr>
                <w:b/>
              </w:rPr>
            </w:pPr>
            <w:r w:rsidRPr="002661B5">
              <w:rPr>
                <w:b/>
              </w:rPr>
              <w:t>№</w:t>
            </w:r>
          </w:p>
          <w:p w:rsidR="00C35400" w:rsidRPr="002661B5" w:rsidRDefault="00C35400" w:rsidP="002661B5">
            <w:pPr>
              <w:jc w:val="both"/>
              <w:rPr>
                <w:b/>
              </w:rPr>
            </w:pPr>
            <w:proofErr w:type="spellStart"/>
            <w:proofErr w:type="gramStart"/>
            <w:r w:rsidRPr="002661B5">
              <w:rPr>
                <w:b/>
              </w:rPr>
              <w:t>п</w:t>
            </w:r>
            <w:proofErr w:type="spellEnd"/>
            <w:proofErr w:type="gramEnd"/>
            <w:r w:rsidRPr="002661B5">
              <w:rPr>
                <w:b/>
              </w:rPr>
              <w:t>/</w:t>
            </w:r>
            <w:proofErr w:type="spellStart"/>
            <w:r w:rsidRPr="002661B5">
              <w:rPr>
                <w:b/>
              </w:rPr>
              <w:t>п</w:t>
            </w:r>
            <w:proofErr w:type="spellEnd"/>
          </w:p>
        </w:tc>
        <w:tc>
          <w:tcPr>
            <w:tcW w:w="4569" w:type="pct"/>
            <w:gridSpan w:val="2"/>
          </w:tcPr>
          <w:p w:rsidR="00C35400" w:rsidRPr="002661B5" w:rsidRDefault="00C35400" w:rsidP="002661B5">
            <w:pPr>
              <w:jc w:val="both"/>
              <w:rPr>
                <w:b/>
              </w:rPr>
            </w:pPr>
            <w:r w:rsidRPr="002661B5">
              <w:rPr>
                <w:b/>
              </w:rPr>
              <w:t>Реестр теплоснабжающих организаций на 2015 год</w:t>
            </w:r>
          </w:p>
        </w:tc>
      </w:tr>
      <w:tr w:rsidR="00C35400" w:rsidRPr="002661B5" w:rsidTr="002661B5">
        <w:trPr>
          <w:trHeight w:val="336"/>
        </w:trPr>
        <w:tc>
          <w:tcPr>
            <w:tcW w:w="431" w:type="pct"/>
            <w:vMerge/>
            <w:tcBorders>
              <w:bottom w:val="single" w:sz="4" w:space="0" w:color="auto"/>
            </w:tcBorders>
          </w:tcPr>
          <w:p w:rsidR="00C35400" w:rsidRPr="002661B5" w:rsidRDefault="00C35400" w:rsidP="002661B5">
            <w:pPr>
              <w:jc w:val="both"/>
            </w:pPr>
          </w:p>
        </w:tc>
        <w:tc>
          <w:tcPr>
            <w:tcW w:w="2840" w:type="pct"/>
            <w:tcBorders>
              <w:bottom w:val="single" w:sz="4" w:space="0" w:color="auto"/>
            </w:tcBorders>
          </w:tcPr>
          <w:p w:rsidR="00C35400" w:rsidRPr="002661B5" w:rsidRDefault="00C35400" w:rsidP="002661B5">
            <w:pPr>
              <w:jc w:val="both"/>
              <w:rPr>
                <w:b/>
              </w:rPr>
            </w:pPr>
            <w:r w:rsidRPr="002661B5">
              <w:rPr>
                <w:b/>
              </w:rPr>
              <w:t>Наименование предприятия</w:t>
            </w:r>
          </w:p>
        </w:tc>
        <w:tc>
          <w:tcPr>
            <w:tcW w:w="1729" w:type="pct"/>
            <w:tcBorders>
              <w:bottom w:val="single" w:sz="4" w:space="0" w:color="auto"/>
            </w:tcBorders>
          </w:tcPr>
          <w:p w:rsidR="00C35400" w:rsidRPr="002661B5" w:rsidRDefault="00C35400" w:rsidP="002661B5">
            <w:pPr>
              <w:jc w:val="both"/>
              <w:rPr>
                <w:b/>
              </w:rPr>
            </w:pPr>
            <w:r w:rsidRPr="002661B5">
              <w:rPr>
                <w:b/>
              </w:rPr>
              <w:t>Тариф, установленный РСТ  с учетом передачи (руб.)</w:t>
            </w:r>
          </w:p>
        </w:tc>
      </w:tr>
      <w:tr w:rsidR="00C35400" w:rsidRPr="002661B5" w:rsidTr="002661B5">
        <w:tc>
          <w:tcPr>
            <w:tcW w:w="3271" w:type="pct"/>
            <w:gridSpan w:val="2"/>
          </w:tcPr>
          <w:p w:rsidR="00C35400" w:rsidRPr="002661B5" w:rsidRDefault="00C35400" w:rsidP="002661B5">
            <w:pPr>
              <w:jc w:val="both"/>
            </w:pPr>
            <w:r w:rsidRPr="002661B5">
              <w:t>Тепловая энергия</w:t>
            </w:r>
          </w:p>
        </w:tc>
        <w:tc>
          <w:tcPr>
            <w:tcW w:w="1729" w:type="pct"/>
          </w:tcPr>
          <w:p w:rsidR="00C35400" w:rsidRPr="002661B5" w:rsidRDefault="00C35400" w:rsidP="002661B5">
            <w:pPr>
              <w:jc w:val="both"/>
            </w:pPr>
          </w:p>
        </w:tc>
      </w:tr>
      <w:tr w:rsidR="00C35400" w:rsidRPr="002661B5" w:rsidTr="002661B5">
        <w:trPr>
          <w:trHeight w:val="509"/>
        </w:trPr>
        <w:tc>
          <w:tcPr>
            <w:tcW w:w="431" w:type="pct"/>
          </w:tcPr>
          <w:p w:rsidR="00C35400" w:rsidRPr="002661B5" w:rsidRDefault="00C35400" w:rsidP="002661B5">
            <w:pPr>
              <w:jc w:val="both"/>
            </w:pPr>
            <w:r w:rsidRPr="002661B5">
              <w:t>1.</w:t>
            </w:r>
          </w:p>
        </w:tc>
        <w:tc>
          <w:tcPr>
            <w:tcW w:w="2840" w:type="pct"/>
          </w:tcPr>
          <w:p w:rsidR="00C35400" w:rsidRPr="002661B5" w:rsidRDefault="00D34060" w:rsidP="002661B5">
            <w:pPr>
              <w:jc w:val="both"/>
            </w:pPr>
            <w:r w:rsidRPr="002661B5">
              <w:t>Котельная</w:t>
            </w:r>
          </w:p>
        </w:tc>
        <w:tc>
          <w:tcPr>
            <w:tcW w:w="1729" w:type="pct"/>
          </w:tcPr>
          <w:p w:rsidR="00C35400" w:rsidRPr="002661B5" w:rsidRDefault="00D34060" w:rsidP="002661B5">
            <w:pPr>
              <w:jc w:val="both"/>
            </w:pPr>
            <w:r w:rsidRPr="002661B5">
              <w:t>4406,5</w:t>
            </w:r>
          </w:p>
        </w:tc>
      </w:tr>
    </w:tbl>
    <w:p w:rsidR="00C35400" w:rsidRPr="00884DF5" w:rsidRDefault="00C35400" w:rsidP="00884DF5">
      <w:pPr>
        <w:spacing w:line="276" w:lineRule="auto"/>
        <w:jc w:val="both"/>
        <w:rPr>
          <w:sz w:val="28"/>
          <w:szCs w:val="28"/>
        </w:rPr>
      </w:pPr>
      <w:r w:rsidRPr="00884DF5">
        <w:rPr>
          <w:sz w:val="28"/>
          <w:szCs w:val="28"/>
        </w:rPr>
        <w:t xml:space="preserve"> </w:t>
      </w:r>
    </w:p>
    <w:p w:rsidR="00710069" w:rsidRDefault="00A34570" w:rsidP="00E27EE7">
      <w:pPr>
        <w:numPr>
          <w:ilvl w:val="1"/>
          <w:numId w:val="23"/>
        </w:numPr>
        <w:spacing w:line="276" w:lineRule="auto"/>
        <w:ind w:left="0" w:firstLine="709"/>
        <w:jc w:val="both"/>
        <w:rPr>
          <w:b/>
          <w:sz w:val="28"/>
          <w:szCs w:val="28"/>
        </w:rPr>
      </w:pPr>
      <w:r>
        <w:rPr>
          <w:b/>
          <w:sz w:val="28"/>
          <w:szCs w:val="28"/>
        </w:rPr>
        <w:t xml:space="preserve"> </w:t>
      </w:r>
      <w:r w:rsidR="00E96C65">
        <w:rPr>
          <w:b/>
          <w:bCs/>
          <w:color w:val="000000"/>
          <w:sz w:val="28"/>
          <w:szCs w:val="28"/>
          <w:shd w:val="clear" w:color="auto" w:fill="FFFFFF"/>
        </w:rPr>
        <w:t>П</w:t>
      </w:r>
      <w:r w:rsidR="00E96C65" w:rsidRPr="00B80FD2">
        <w:rPr>
          <w:b/>
          <w:bCs/>
          <w:color w:val="000000"/>
          <w:sz w:val="28"/>
          <w:szCs w:val="28"/>
          <w:shd w:val="clear" w:color="auto" w:fill="FFFFFF"/>
        </w:rPr>
        <w:t>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w:t>
      </w:r>
      <w:r w:rsidR="00E96C65">
        <w:rPr>
          <w:b/>
          <w:bCs/>
          <w:color w:val="000000"/>
          <w:sz w:val="28"/>
          <w:szCs w:val="28"/>
          <w:shd w:val="clear" w:color="auto" w:fill="FFFFFF"/>
        </w:rPr>
        <w:t xml:space="preserve"> </w:t>
      </w:r>
      <w:r w:rsidR="00E96C65" w:rsidRPr="00B80FD2">
        <w:rPr>
          <w:b/>
          <w:bCs/>
          <w:color w:val="000000"/>
          <w:sz w:val="28"/>
          <w:szCs w:val="28"/>
          <w:shd w:val="clear" w:color="auto" w:fill="FFFFFF"/>
        </w:rPr>
        <w:t>предприятий по этапам</w:t>
      </w:r>
      <w:r w:rsidR="00E96C65" w:rsidRPr="00B80FD2">
        <w:rPr>
          <w:b/>
          <w:bCs/>
          <w:color w:val="000000"/>
          <w:sz w:val="28"/>
          <w:szCs w:val="28"/>
        </w:rPr>
        <w:br/>
      </w:r>
      <w:r w:rsidR="00E96C65" w:rsidRPr="00B80FD2">
        <w:rPr>
          <w:b/>
          <w:sz w:val="28"/>
          <w:szCs w:val="28"/>
        </w:rPr>
        <w:t>в соответствии с Генеральным планом</w:t>
      </w:r>
      <w:r w:rsidR="00E96C65">
        <w:rPr>
          <w:b/>
          <w:sz w:val="28"/>
          <w:szCs w:val="28"/>
        </w:rPr>
        <w:t xml:space="preserve"> </w:t>
      </w:r>
      <w:r w:rsidR="00732B78">
        <w:rPr>
          <w:b/>
          <w:sz w:val="28"/>
          <w:szCs w:val="28"/>
        </w:rPr>
        <w:t>Тимофеевского сельского поселения</w:t>
      </w:r>
    </w:p>
    <w:p w:rsidR="00A34570" w:rsidRDefault="00A34570" w:rsidP="00A34570">
      <w:pPr>
        <w:spacing w:line="276" w:lineRule="auto"/>
        <w:ind w:left="1084"/>
        <w:jc w:val="both"/>
        <w:rPr>
          <w:b/>
          <w:sz w:val="28"/>
          <w:szCs w:val="28"/>
        </w:rPr>
      </w:pPr>
    </w:p>
    <w:p w:rsidR="00A34570" w:rsidRPr="00A34570" w:rsidRDefault="00A34570" w:rsidP="00A34570">
      <w:pPr>
        <w:spacing w:line="276" w:lineRule="auto"/>
        <w:ind w:left="1084"/>
        <w:jc w:val="both"/>
        <w:rPr>
          <w:sz w:val="28"/>
          <w:szCs w:val="28"/>
        </w:rPr>
      </w:pPr>
      <w:r w:rsidRPr="00A34570">
        <w:rPr>
          <w:sz w:val="28"/>
          <w:szCs w:val="28"/>
        </w:rPr>
        <w:t>Таблица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3298"/>
        <w:gridCol w:w="1786"/>
        <w:gridCol w:w="2058"/>
        <w:gridCol w:w="1705"/>
      </w:tblGrid>
      <w:tr w:rsidR="00111753" w:rsidRPr="00A34570" w:rsidTr="00A34570">
        <w:tc>
          <w:tcPr>
            <w:tcW w:w="378" w:type="pct"/>
          </w:tcPr>
          <w:p w:rsidR="00111753" w:rsidRPr="00A34570" w:rsidRDefault="00111753" w:rsidP="00A34570">
            <w:pPr>
              <w:jc w:val="both"/>
              <w:rPr>
                <w:b/>
              </w:rPr>
            </w:pPr>
            <w:r w:rsidRPr="00A34570">
              <w:rPr>
                <w:b/>
              </w:rPr>
              <w:t xml:space="preserve">№ </w:t>
            </w:r>
            <w:proofErr w:type="spellStart"/>
            <w:proofErr w:type="gramStart"/>
            <w:r w:rsidRPr="00A34570">
              <w:rPr>
                <w:b/>
              </w:rPr>
              <w:t>п</w:t>
            </w:r>
            <w:proofErr w:type="spellEnd"/>
            <w:proofErr w:type="gramEnd"/>
            <w:r w:rsidRPr="00A34570">
              <w:rPr>
                <w:b/>
              </w:rPr>
              <w:t>/</w:t>
            </w:r>
            <w:proofErr w:type="spellStart"/>
            <w:r w:rsidRPr="00A34570">
              <w:rPr>
                <w:b/>
              </w:rPr>
              <w:t>п</w:t>
            </w:r>
            <w:proofErr w:type="spellEnd"/>
          </w:p>
        </w:tc>
        <w:tc>
          <w:tcPr>
            <w:tcW w:w="1723" w:type="pct"/>
          </w:tcPr>
          <w:p w:rsidR="00111753" w:rsidRPr="00A34570" w:rsidRDefault="00111753" w:rsidP="00A34570">
            <w:pPr>
              <w:jc w:val="both"/>
              <w:rPr>
                <w:b/>
              </w:rPr>
            </w:pPr>
            <w:r w:rsidRPr="00A34570">
              <w:rPr>
                <w:b/>
              </w:rPr>
              <w:t>Показатели</w:t>
            </w:r>
          </w:p>
        </w:tc>
        <w:tc>
          <w:tcPr>
            <w:tcW w:w="933" w:type="pct"/>
          </w:tcPr>
          <w:p w:rsidR="00111753" w:rsidRPr="00A34570" w:rsidRDefault="00111753" w:rsidP="00A34570">
            <w:pPr>
              <w:jc w:val="both"/>
              <w:rPr>
                <w:b/>
              </w:rPr>
            </w:pPr>
            <w:r w:rsidRPr="00A34570">
              <w:rPr>
                <w:b/>
              </w:rPr>
              <w:t>Единица измерения</w:t>
            </w:r>
          </w:p>
        </w:tc>
        <w:tc>
          <w:tcPr>
            <w:tcW w:w="1075" w:type="pct"/>
          </w:tcPr>
          <w:p w:rsidR="00111753" w:rsidRPr="00A34570" w:rsidRDefault="00111753" w:rsidP="00A34570">
            <w:pPr>
              <w:jc w:val="both"/>
              <w:rPr>
                <w:b/>
              </w:rPr>
            </w:pPr>
            <w:r w:rsidRPr="00A34570">
              <w:rPr>
                <w:b/>
              </w:rPr>
              <w:t>Современное состояние</w:t>
            </w:r>
          </w:p>
        </w:tc>
        <w:tc>
          <w:tcPr>
            <w:tcW w:w="891" w:type="pct"/>
          </w:tcPr>
          <w:p w:rsidR="00111753" w:rsidRPr="00A34570" w:rsidRDefault="003430B1" w:rsidP="00A34570">
            <w:pPr>
              <w:jc w:val="both"/>
              <w:rPr>
                <w:b/>
              </w:rPr>
            </w:pPr>
            <w:r w:rsidRPr="00A34570">
              <w:rPr>
                <w:b/>
              </w:rPr>
              <w:t>Первая очередь (до 2019</w:t>
            </w:r>
            <w:r w:rsidR="00111753" w:rsidRPr="00A34570">
              <w:rPr>
                <w:b/>
              </w:rPr>
              <w:t>г.)</w:t>
            </w:r>
          </w:p>
        </w:tc>
      </w:tr>
      <w:tr w:rsidR="00111753" w:rsidRPr="00A34570" w:rsidTr="00A34570">
        <w:tc>
          <w:tcPr>
            <w:tcW w:w="378" w:type="pct"/>
          </w:tcPr>
          <w:p w:rsidR="00111753" w:rsidRPr="00A34570" w:rsidRDefault="00111753" w:rsidP="00A34570">
            <w:pPr>
              <w:jc w:val="both"/>
            </w:pPr>
            <w:r w:rsidRPr="00A34570">
              <w:t>1.</w:t>
            </w:r>
          </w:p>
        </w:tc>
        <w:tc>
          <w:tcPr>
            <w:tcW w:w="1723" w:type="pct"/>
          </w:tcPr>
          <w:p w:rsidR="00111753" w:rsidRPr="00A34570" w:rsidRDefault="00111753" w:rsidP="00A34570">
            <w:pPr>
              <w:jc w:val="both"/>
            </w:pPr>
            <w:r w:rsidRPr="00A34570">
              <w:t>Зоны жилой застройки, из них</w:t>
            </w:r>
          </w:p>
        </w:tc>
        <w:tc>
          <w:tcPr>
            <w:tcW w:w="933" w:type="pct"/>
          </w:tcPr>
          <w:p w:rsidR="00111753" w:rsidRPr="00A34570" w:rsidRDefault="00111753" w:rsidP="00A34570">
            <w:pPr>
              <w:jc w:val="both"/>
            </w:pPr>
            <w:r w:rsidRPr="00A34570">
              <w:t>га</w:t>
            </w:r>
          </w:p>
        </w:tc>
        <w:tc>
          <w:tcPr>
            <w:tcW w:w="1075" w:type="pct"/>
          </w:tcPr>
          <w:p w:rsidR="00111753" w:rsidRPr="00A34570" w:rsidRDefault="001C2FC4" w:rsidP="00A34570">
            <w:pPr>
              <w:jc w:val="both"/>
            </w:pPr>
            <w:r w:rsidRPr="00A34570">
              <w:t>0,41</w:t>
            </w:r>
          </w:p>
        </w:tc>
        <w:tc>
          <w:tcPr>
            <w:tcW w:w="891" w:type="pct"/>
          </w:tcPr>
          <w:p w:rsidR="00111753" w:rsidRPr="00A34570" w:rsidRDefault="001C2FC4" w:rsidP="00A34570">
            <w:pPr>
              <w:jc w:val="both"/>
            </w:pPr>
            <w:r w:rsidRPr="00A34570">
              <w:t>0,41</w:t>
            </w:r>
          </w:p>
        </w:tc>
      </w:tr>
      <w:tr w:rsidR="00111753" w:rsidRPr="00A34570" w:rsidTr="00A34570">
        <w:tc>
          <w:tcPr>
            <w:tcW w:w="378" w:type="pct"/>
          </w:tcPr>
          <w:p w:rsidR="00111753" w:rsidRPr="00A34570" w:rsidRDefault="00111753" w:rsidP="00A34570">
            <w:pPr>
              <w:jc w:val="both"/>
            </w:pPr>
            <w:r w:rsidRPr="00A34570">
              <w:t>1.1</w:t>
            </w:r>
          </w:p>
        </w:tc>
        <w:tc>
          <w:tcPr>
            <w:tcW w:w="1723" w:type="pct"/>
          </w:tcPr>
          <w:p w:rsidR="00111753" w:rsidRPr="00A34570" w:rsidRDefault="00111753" w:rsidP="00A34570">
            <w:pPr>
              <w:jc w:val="both"/>
            </w:pPr>
            <w:r w:rsidRPr="00A34570">
              <w:t xml:space="preserve">территории индивидуальной усадебной жилой застройки </w:t>
            </w:r>
          </w:p>
          <w:p w:rsidR="00111753" w:rsidRPr="00A34570" w:rsidRDefault="00111753" w:rsidP="00A34570">
            <w:pPr>
              <w:jc w:val="both"/>
            </w:pPr>
            <w:r w:rsidRPr="00A34570">
              <w:t>(индивидуальный жилищный фонд)</w:t>
            </w:r>
          </w:p>
        </w:tc>
        <w:tc>
          <w:tcPr>
            <w:tcW w:w="933" w:type="pct"/>
          </w:tcPr>
          <w:p w:rsidR="00111753" w:rsidRPr="00A34570" w:rsidRDefault="00111753" w:rsidP="00A34570">
            <w:pPr>
              <w:jc w:val="both"/>
            </w:pPr>
            <w:r w:rsidRPr="00A34570">
              <w:t>%</w:t>
            </w:r>
          </w:p>
        </w:tc>
        <w:tc>
          <w:tcPr>
            <w:tcW w:w="1075" w:type="pct"/>
          </w:tcPr>
          <w:p w:rsidR="00111753" w:rsidRPr="00A34570" w:rsidRDefault="00111753" w:rsidP="00A34570">
            <w:pPr>
              <w:jc w:val="both"/>
            </w:pPr>
            <w:r w:rsidRPr="00A34570">
              <w:t>80</w:t>
            </w:r>
          </w:p>
        </w:tc>
        <w:tc>
          <w:tcPr>
            <w:tcW w:w="891" w:type="pct"/>
          </w:tcPr>
          <w:p w:rsidR="00111753" w:rsidRPr="00A34570" w:rsidRDefault="00111753" w:rsidP="00A34570">
            <w:pPr>
              <w:jc w:val="both"/>
            </w:pPr>
            <w:r w:rsidRPr="00A34570">
              <w:t>80</w:t>
            </w:r>
          </w:p>
        </w:tc>
      </w:tr>
      <w:tr w:rsidR="00111753" w:rsidRPr="00A34570" w:rsidTr="00A34570">
        <w:tc>
          <w:tcPr>
            <w:tcW w:w="378" w:type="pct"/>
          </w:tcPr>
          <w:p w:rsidR="00111753" w:rsidRPr="00A34570" w:rsidRDefault="00111753" w:rsidP="00A34570">
            <w:pPr>
              <w:jc w:val="both"/>
            </w:pPr>
            <w:r w:rsidRPr="00A34570">
              <w:t>1.2</w:t>
            </w:r>
          </w:p>
        </w:tc>
        <w:tc>
          <w:tcPr>
            <w:tcW w:w="1723" w:type="pct"/>
          </w:tcPr>
          <w:p w:rsidR="00111753" w:rsidRPr="00A34570" w:rsidRDefault="00111753" w:rsidP="00A34570">
            <w:pPr>
              <w:jc w:val="both"/>
            </w:pPr>
            <w:r w:rsidRPr="00A34570">
              <w:t>территории малоэтажной многоквартирной жилой застройки</w:t>
            </w:r>
          </w:p>
          <w:p w:rsidR="00111753" w:rsidRPr="00A34570" w:rsidRDefault="00111753" w:rsidP="00A34570">
            <w:pPr>
              <w:jc w:val="both"/>
            </w:pPr>
            <w:r w:rsidRPr="00A34570">
              <w:t>(многоквартирные жилые дома)</w:t>
            </w:r>
          </w:p>
        </w:tc>
        <w:tc>
          <w:tcPr>
            <w:tcW w:w="933" w:type="pct"/>
          </w:tcPr>
          <w:p w:rsidR="00111753" w:rsidRPr="00A34570" w:rsidRDefault="00111753" w:rsidP="00A34570">
            <w:pPr>
              <w:jc w:val="both"/>
            </w:pPr>
            <w:r w:rsidRPr="00A34570">
              <w:t>%</w:t>
            </w:r>
          </w:p>
        </w:tc>
        <w:tc>
          <w:tcPr>
            <w:tcW w:w="1075" w:type="pct"/>
          </w:tcPr>
          <w:p w:rsidR="00111753" w:rsidRPr="00A34570" w:rsidRDefault="00111753" w:rsidP="00A34570">
            <w:pPr>
              <w:jc w:val="both"/>
            </w:pPr>
            <w:r w:rsidRPr="00A34570">
              <w:t>1</w:t>
            </w:r>
          </w:p>
        </w:tc>
        <w:tc>
          <w:tcPr>
            <w:tcW w:w="891" w:type="pct"/>
          </w:tcPr>
          <w:p w:rsidR="00111753" w:rsidRPr="00A34570" w:rsidRDefault="00111753" w:rsidP="00A34570">
            <w:pPr>
              <w:jc w:val="both"/>
            </w:pPr>
            <w:r w:rsidRPr="00A34570">
              <w:t>1</w:t>
            </w:r>
          </w:p>
        </w:tc>
      </w:tr>
      <w:tr w:rsidR="00111753" w:rsidRPr="00A34570" w:rsidTr="00A34570">
        <w:tc>
          <w:tcPr>
            <w:tcW w:w="378" w:type="pct"/>
          </w:tcPr>
          <w:p w:rsidR="00111753" w:rsidRPr="00A34570" w:rsidRDefault="00111753" w:rsidP="00A34570">
            <w:pPr>
              <w:jc w:val="both"/>
            </w:pPr>
            <w:r w:rsidRPr="00A34570">
              <w:t>1.3</w:t>
            </w:r>
          </w:p>
        </w:tc>
        <w:tc>
          <w:tcPr>
            <w:tcW w:w="1723" w:type="pct"/>
          </w:tcPr>
          <w:p w:rsidR="00111753" w:rsidRPr="00A34570" w:rsidRDefault="00111753" w:rsidP="00A34570">
            <w:pPr>
              <w:jc w:val="both"/>
            </w:pPr>
            <w:r w:rsidRPr="00A34570">
              <w:t xml:space="preserve">территории </w:t>
            </w:r>
            <w:proofErr w:type="spellStart"/>
            <w:r w:rsidRPr="00A34570">
              <w:t>среднеэтажной</w:t>
            </w:r>
            <w:proofErr w:type="spellEnd"/>
            <w:r w:rsidRPr="00A34570">
              <w:t xml:space="preserve"> многоквартирной жилой застройки</w:t>
            </w:r>
          </w:p>
          <w:p w:rsidR="00111753" w:rsidRPr="00A34570" w:rsidRDefault="00111753" w:rsidP="00A34570">
            <w:pPr>
              <w:jc w:val="both"/>
            </w:pPr>
            <w:r w:rsidRPr="00A34570">
              <w:t>(многоквартирные жилые дома)</w:t>
            </w:r>
          </w:p>
        </w:tc>
        <w:tc>
          <w:tcPr>
            <w:tcW w:w="933" w:type="pct"/>
          </w:tcPr>
          <w:p w:rsidR="00111753" w:rsidRPr="00A34570" w:rsidRDefault="00111753" w:rsidP="00A34570">
            <w:pPr>
              <w:jc w:val="both"/>
            </w:pPr>
            <w:r w:rsidRPr="00A34570">
              <w:t>%</w:t>
            </w:r>
          </w:p>
        </w:tc>
        <w:tc>
          <w:tcPr>
            <w:tcW w:w="1075" w:type="pct"/>
          </w:tcPr>
          <w:p w:rsidR="00111753" w:rsidRPr="00A34570" w:rsidRDefault="00111753" w:rsidP="00A34570">
            <w:pPr>
              <w:jc w:val="both"/>
            </w:pPr>
          </w:p>
        </w:tc>
        <w:tc>
          <w:tcPr>
            <w:tcW w:w="891" w:type="pct"/>
          </w:tcPr>
          <w:p w:rsidR="00111753" w:rsidRPr="00A34570" w:rsidRDefault="00111753" w:rsidP="00A34570">
            <w:pPr>
              <w:jc w:val="both"/>
            </w:pPr>
          </w:p>
        </w:tc>
      </w:tr>
    </w:tbl>
    <w:p w:rsidR="00E27EE7" w:rsidRDefault="00E27EE7" w:rsidP="00E27EE7">
      <w:pPr>
        <w:rPr>
          <w:sz w:val="28"/>
        </w:rPr>
      </w:pPr>
    </w:p>
    <w:p w:rsidR="00E27EE7" w:rsidRDefault="00E27EE7" w:rsidP="00E27EE7">
      <w:pPr>
        <w:rPr>
          <w:sz w:val="28"/>
        </w:rPr>
      </w:pPr>
    </w:p>
    <w:p w:rsidR="00E27EE7" w:rsidRDefault="00E27EE7" w:rsidP="00E27EE7">
      <w:pPr>
        <w:rPr>
          <w:sz w:val="28"/>
        </w:rPr>
      </w:pPr>
    </w:p>
    <w:p w:rsidR="00E27EE7" w:rsidRPr="00A34570" w:rsidRDefault="00E27EE7" w:rsidP="00E27EE7">
      <w:pPr>
        <w:rPr>
          <w:sz w:val="28"/>
        </w:rPr>
      </w:pPr>
      <w:r w:rsidRPr="00A34570">
        <w:rPr>
          <w:sz w:val="28"/>
        </w:rPr>
        <w:lastRenderedPageBreak/>
        <w:t>Окончание таблицы 7</w:t>
      </w:r>
    </w:p>
    <w:p w:rsidR="00E27EE7" w:rsidRDefault="00E27EE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3298"/>
        <w:gridCol w:w="1786"/>
        <w:gridCol w:w="2058"/>
        <w:gridCol w:w="1705"/>
      </w:tblGrid>
      <w:tr w:rsidR="00111753" w:rsidRPr="00A34570" w:rsidTr="00A34570">
        <w:tc>
          <w:tcPr>
            <w:tcW w:w="378" w:type="pct"/>
          </w:tcPr>
          <w:p w:rsidR="00111753" w:rsidRPr="00A34570" w:rsidRDefault="00111753" w:rsidP="00A34570">
            <w:pPr>
              <w:jc w:val="both"/>
            </w:pPr>
            <w:r w:rsidRPr="00A34570">
              <w:t>2.</w:t>
            </w:r>
          </w:p>
        </w:tc>
        <w:tc>
          <w:tcPr>
            <w:tcW w:w="1723" w:type="pct"/>
          </w:tcPr>
          <w:p w:rsidR="00111753" w:rsidRPr="00A34570" w:rsidRDefault="00111753" w:rsidP="00A34570">
            <w:pPr>
              <w:jc w:val="both"/>
            </w:pPr>
            <w:r w:rsidRPr="00A34570">
              <w:t>Жилищный фонд, всего</w:t>
            </w:r>
          </w:p>
        </w:tc>
        <w:tc>
          <w:tcPr>
            <w:tcW w:w="933" w:type="pct"/>
          </w:tcPr>
          <w:p w:rsidR="00111753" w:rsidRPr="00A34570" w:rsidRDefault="00111753" w:rsidP="00A34570">
            <w:pPr>
              <w:jc w:val="both"/>
            </w:pPr>
            <w:r w:rsidRPr="00A34570">
              <w:t xml:space="preserve">тыс. кв. м общей площади квартир </w:t>
            </w:r>
          </w:p>
        </w:tc>
        <w:tc>
          <w:tcPr>
            <w:tcW w:w="1075" w:type="pct"/>
          </w:tcPr>
          <w:p w:rsidR="00111753" w:rsidRPr="00A34570" w:rsidRDefault="001C2FC4" w:rsidP="00A34570">
            <w:pPr>
              <w:jc w:val="both"/>
            </w:pPr>
            <w:r w:rsidRPr="00A34570">
              <w:t>34,0</w:t>
            </w:r>
          </w:p>
        </w:tc>
        <w:tc>
          <w:tcPr>
            <w:tcW w:w="891" w:type="pct"/>
          </w:tcPr>
          <w:p w:rsidR="00111753" w:rsidRPr="00A34570" w:rsidRDefault="003430B1" w:rsidP="00A34570">
            <w:pPr>
              <w:jc w:val="both"/>
            </w:pPr>
            <w:r w:rsidRPr="00A34570">
              <w:t>35,7</w:t>
            </w:r>
          </w:p>
        </w:tc>
      </w:tr>
      <w:tr w:rsidR="00111753" w:rsidRPr="00A34570" w:rsidTr="00A34570">
        <w:tc>
          <w:tcPr>
            <w:tcW w:w="378" w:type="pct"/>
          </w:tcPr>
          <w:p w:rsidR="00111753" w:rsidRPr="00A34570" w:rsidRDefault="00111753" w:rsidP="00A34570">
            <w:pPr>
              <w:jc w:val="both"/>
            </w:pPr>
            <w:r w:rsidRPr="00A34570">
              <w:t>2.1</w:t>
            </w:r>
          </w:p>
        </w:tc>
        <w:tc>
          <w:tcPr>
            <w:tcW w:w="1723" w:type="pct"/>
          </w:tcPr>
          <w:p w:rsidR="00111753" w:rsidRPr="00A34570" w:rsidRDefault="00111753" w:rsidP="00A34570">
            <w:pPr>
              <w:jc w:val="both"/>
            </w:pPr>
            <w:r w:rsidRPr="00A34570">
              <w:t>существующий сохраняемый жилищный фонд</w:t>
            </w:r>
          </w:p>
        </w:tc>
        <w:tc>
          <w:tcPr>
            <w:tcW w:w="933" w:type="pct"/>
          </w:tcPr>
          <w:p w:rsidR="00111753" w:rsidRPr="00A34570" w:rsidRDefault="00111753" w:rsidP="00A34570">
            <w:pPr>
              <w:jc w:val="both"/>
            </w:pPr>
            <w:r w:rsidRPr="00A34570">
              <w:t>тыс. кв. м общей площади квартир</w:t>
            </w:r>
          </w:p>
        </w:tc>
        <w:tc>
          <w:tcPr>
            <w:tcW w:w="1075" w:type="pct"/>
          </w:tcPr>
          <w:p w:rsidR="00111753" w:rsidRPr="00A34570" w:rsidRDefault="003430B1" w:rsidP="00A34570">
            <w:pPr>
              <w:jc w:val="both"/>
            </w:pPr>
            <w:r w:rsidRPr="00A34570">
              <w:t>3</w:t>
            </w:r>
            <w:r w:rsidR="001C2FC4" w:rsidRPr="00A34570">
              <w:t>4,0</w:t>
            </w:r>
          </w:p>
        </w:tc>
        <w:tc>
          <w:tcPr>
            <w:tcW w:w="891" w:type="pct"/>
          </w:tcPr>
          <w:p w:rsidR="00111753" w:rsidRPr="00A34570" w:rsidRDefault="003430B1" w:rsidP="00A34570">
            <w:pPr>
              <w:jc w:val="both"/>
            </w:pPr>
            <w:r w:rsidRPr="00A34570">
              <w:t>35,7</w:t>
            </w:r>
          </w:p>
        </w:tc>
      </w:tr>
      <w:tr w:rsidR="00111753" w:rsidRPr="00A34570" w:rsidTr="00A34570">
        <w:tc>
          <w:tcPr>
            <w:tcW w:w="378" w:type="pct"/>
          </w:tcPr>
          <w:p w:rsidR="00111753" w:rsidRPr="00A34570" w:rsidRDefault="00111753" w:rsidP="00A34570">
            <w:pPr>
              <w:jc w:val="both"/>
            </w:pPr>
            <w:r w:rsidRPr="00A34570">
              <w:t>2.2</w:t>
            </w:r>
          </w:p>
        </w:tc>
        <w:tc>
          <w:tcPr>
            <w:tcW w:w="1723" w:type="pct"/>
          </w:tcPr>
          <w:p w:rsidR="00111753" w:rsidRPr="00A34570" w:rsidRDefault="00111753" w:rsidP="00A34570">
            <w:pPr>
              <w:jc w:val="both"/>
            </w:pPr>
            <w:r w:rsidRPr="00A34570">
              <w:t>новое жилищное строительство</w:t>
            </w:r>
          </w:p>
        </w:tc>
        <w:tc>
          <w:tcPr>
            <w:tcW w:w="933" w:type="pct"/>
          </w:tcPr>
          <w:p w:rsidR="00111753" w:rsidRPr="00A34570" w:rsidRDefault="00111753" w:rsidP="00A34570">
            <w:pPr>
              <w:jc w:val="both"/>
            </w:pPr>
            <w:r w:rsidRPr="00A34570">
              <w:t>тыс. кв. м общей площади квартир</w:t>
            </w:r>
          </w:p>
        </w:tc>
        <w:tc>
          <w:tcPr>
            <w:tcW w:w="1075" w:type="pct"/>
          </w:tcPr>
          <w:p w:rsidR="00111753" w:rsidRPr="00A34570" w:rsidRDefault="00111753" w:rsidP="00A34570">
            <w:pPr>
              <w:jc w:val="both"/>
            </w:pPr>
            <w:r w:rsidRPr="00A34570">
              <w:t>5,4</w:t>
            </w:r>
          </w:p>
        </w:tc>
        <w:tc>
          <w:tcPr>
            <w:tcW w:w="891" w:type="pct"/>
          </w:tcPr>
          <w:p w:rsidR="00111753" w:rsidRPr="00A34570" w:rsidRDefault="00B83843" w:rsidP="00A34570">
            <w:pPr>
              <w:jc w:val="both"/>
            </w:pPr>
            <w:r w:rsidRPr="00A34570">
              <w:t>5,6</w:t>
            </w:r>
          </w:p>
        </w:tc>
      </w:tr>
      <w:tr w:rsidR="00111753" w:rsidRPr="00A34570" w:rsidTr="00A34570">
        <w:tc>
          <w:tcPr>
            <w:tcW w:w="378" w:type="pct"/>
          </w:tcPr>
          <w:p w:rsidR="00111753" w:rsidRPr="00A34570" w:rsidRDefault="00111753" w:rsidP="00A34570">
            <w:pPr>
              <w:jc w:val="both"/>
            </w:pPr>
            <w:r w:rsidRPr="00A34570">
              <w:t>3.</w:t>
            </w:r>
          </w:p>
        </w:tc>
        <w:tc>
          <w:tcPr>
            <w:tcW w:w="1723" w:type="pct"/>
          </w:tcPr>
          <w:p w:rsidR="00111753" w:rsidRPr="00A34570" w:rsidRDefault="00111753" w:rsidP="00A34570">
            <w:pPr>
              <w:jc w:val="both"/>
            </w:pPr>
            <w:r w:rsidRPr="00A34570">
              <w:t>Общественные здания</w:t>
            </w:r>
          </w:p>
        </w:tc>
        <w:tc>
          <w:tcPr>
            <w:tcW w:w="933" w:type="pct"/>
          </w:tcPr>
          <w:p w:rsidR="00111753" w:rsidRPr="00A34570" w:rsidRDefault="00111753" w:rsidP="00A34570">
            <w:pPr>
              <w:jc w:val="both"/>
            </w:pPr>
          </w:p>
        </w:tc>
        <w:tc>
          <w:tcPr>
            <w:tcW w:w="1075" w:type="pct"/>
          </w:tcPr>
          <w:p w:rsidR="00111753" w:rsidRPr="00A34570" w:rsidRDefault="00111753" w:rsidP="00A34570">
            <w:pPr>
              <w:jc w:val="both"/>
            </w:pPr>
          </w:p>
        </w:tc>
        <w:tc>
          <w:tcPr>
            <w:tcW w:w="891" w:type="pct"/>
          </w:tcPr>
          <w:p w:rsidR="00111753" w:rsidRPr="00A34570" w:rsidRDefault="00111753" w:rsidP="00A34570">
            <w:pPr>
              <w:jc w:val="both"/>
            </w:pPr>
          </w:p>
        </w:tc>
      </w:tr>
      <w:tr w:rsidR="00111753" w:rsidRPr="00A34570" w:rsidTr="00A34570">
        <w:tc>
          <w:tcPr>
            <w:tcW w:w="378" w:type="pct"/>
          </w:tcPr>
          <w:p w:rsidR="00111753" w:rsidRPr="00A34570" w:rsidRDefault="00111753" w:rsidP="00A34570">
            <w:pPr>
              <w:jc w:val="both"/>
            </w:pPr>
            <w:r w:rsidRPr="00A34570">
              <w:t>3.1</w:t>
            </w:r>
          </w:p>
        </w:tc>
        <w:tc>
          <w:tcPr>
            <w:tcW w:w="1723" w:type="pct"/>
          </w:tcPr>
          <w:p w:rsidR="00111753" w:rsidRPr="00A34570" w:rsidRDefault="00111753" w:rsidP="00A34570">
            <w:pPr>
              <w:jc w:val="both"/>
            </w:pPr>
            <w:r w:rsidRPr="00A34570">
              <w:t>зоны объектов учебно-образовательного назначения</w:t>
            </w:r>
          </w:p>
        </w:tc>
        <w:tc>
          <w:tcPr>
            <w:tcW w:w="933" w:type="pct"/>
          </w:tcPr>
          <w:p w:rsidR="00111753" w:rsidRPr="00A34570" w:rsidRDefault="00111753" w:rsidP="00A34570">
            <w:pPr>
              <w:jc w:val="both"/>
            </w:pPr>
            <w:r w:rsidRPr="00A34570">
              <w:t>га</w:t>
            </w:r>
          </w:p>
        </w:tc>
        <w:tc>
          <w:tcPr>
            <w:tcW w:w="1075" w:type="pct"/>
          </w:tcPr>
          <w:p w:rsidR="00111753" w:rsidRPr="00A34570" w:rsidRDefault="00111753" w:rsidP="00A34570">
            <w:pPr>
              <w:jc w:val="both"/>
            </w:pPr>
            <w:r w:rsidRPr="00A34570">
              <w:t>0,30</w:t>
            </w:r>
          </w:p>
        </w:tc>
        <w:tc>
          <w:tcPr>
            <w:tcW w:w="891" w:type="pct"/>
          </w:tcPr>
          <w:p w:rsidR="00111753" w:rsidRPr="00A34570" w:rsidRDefault="00B83843" w:rsidP="00A34570">
            <w:pPr>
              <w:jc w:val="both"/>
            </w:pPr>
            <w:r w:rsidRPr="00A34570">
              <w:t>0,3</w:t>
            </w:r>
          </w:p>
        </w:tc>
      </w:tr>
      <w:tr w:rsidR="00111753" w:rsidRPr="00A34570" w:rsidTr="00A34570">
        <w:tc>
          <w:tcPr>
            <w:tcW w:w="378" w:type="pct"/>
          </w:tcPr>
          <w:p w:rsidR="00111753" w:rsidRPr="00A34570" w:rsidRDefault="00111753" w:rsidP="00A34570">
            <w:pPr>
              <w:jc w:val="both"/>
            </w:pPr>
            <w:r w:rsidRPr="00A34570">
              <w:t>3.2</w:t>
            </w:r>
          </w:p>
        </w:tc>
        <w:tc>
          <w:tcPr>
            <w:tcW w:w="1723" w:type="pct"/>
          </w:tcPr>
          <w:p w:rsidR="00111753" w:rsidRPr="00A34570" w:rsidRDefault="00111753" w:rsidP="00A34570">
            <w:pPr>
              <w:jc w:val="both"/>
            </w:pPr>
            <w:r w:rsidRPr="00A34570">
              <w:t>зоны промышленных, коммунально-складских объектов инженерной инфраструктуры</w:t>
            </w:r>
          </w:p>
        </w:tc>
        <w:tc>
          <w:tcPr>
            <w:tcW w:w="933" w:type="pct"/>
          </w:tcPr>
          <w:p w:rsidR="00111753" w:rsidRPr="00A34570" w:rsidRDefault="00111753" w:rsidP="00A34570">
            <w:pPr>
              <w:jc w:val="both"/>
            </w:pPr>
            <w:r w:rsidRPr="00A34570">
              <w:t>га</w:t>
            </w:r>
          </w:p>
        </w:tc>
        <w:tc>
          <w:tcPr>
            <w:tcW w:w="1075" w:type="pct"/>
          </w:tcPr>
          <w:p w:rsidR="00111753" w:rsidRPr="00A34570" w:rsidRDefault="00111753" w:rsidP="00A34570">
            <w:pPr>
              <w:jc w:val="both"/>
            </w:pPr>
            <w:r w:rsidRPr="00A34570">
              <w:t>0,2</w:t>
            </w:r>
          </w:p>
        </w:tc>
        <w:tc>
          <w:tcPr>
            <w:tcW w:w="891" w:type="pct"/>
          </w:tcPr>
          <w:p w:rsidR="00111753" w:rsidRPr="00A34570" w:rsidRDefault="00B83843" w:rsidP="00A34570">
            <w:pPr>
              <w:jc w:val="both"/>
            </w:pPr>
            <w:r w:rsidRPr="00A34570">
              <w:t>0,2</w:t>
            </w:r>
          </w:p>
        </w:tc>
      </w:tr>
    </w:tbl>
    <w:p w:rsidR="00111753" w:rsidRPr="00884DF5" w:rsidRDefault="00111753" w:rsidP="00884DF5">
      <w:pPr>
        <w:spacing w:line="276" w:lineRule="auto"/>
        <w:jc w:val="both"/>
        <w:rPr>
          <w:sz w:val="22"/>
          <w:szCs w:val="22"/>
        </w:rPr>
      </w:pPr>
      <w:r w:rsidRPr="00884DF5">
        <w:rPr>
          <w:sz w:val="22"/>
          <w:szCs w:val="22"/>
        </w:rPr>
        <w:t xml:space="preserve">  </w:t>
      </w:r>
    </w:p>
    <w:p w:rsidR="00111753" w:rsidRPr="00884DF5" w:rsidRDefault="00111753" w:rsidP="00884DF5">
      <w:pPr>
        <w:spacing w:line="276" w:lineRule="auto"/>
        <w:ind w:left="180"/>
        <w:jc w:val="both"/>
        <w:rPr>
          <w:b/>
          <w:sz w:val="28"/>
          <w:szCs w:val="28"/>
        </w:rPr>
      </w:pPr>
    </w:p>
    <w:p w:rsidR="000621F5" w:rsidRPr="00884DF5" w:rsidRDefault="00B7606C" w:rsidP="00A34570">
      <w:pPr>
        <w:spacing w:line="276" w:lineRule="auto"/>
        <w:ind w:firstLine="709"/>
        <w:jc w:val="both"/>
        <w:rPr>
          <w:b/>
          <w:sz w:val="28"/>
          <w:szCs w:val="28"/>
        </w:rPr>
      </w:pPr>
      <w:r w:rsidRPr="00884DF5">
        <w:rPr>
          <w:b/>
          <w:sz w:val="28"/>
          <w:szCs w:val="28"/>
        </w:rPr>
        <w:t>1.</w:t>
      </w:r>
      <w:r w:rsidR="00A34570">
        <w:rPr>
          <w:b/>
          <w:sz w:val="28"/>
          <w:szCs w:val="28"/>
        </w:rPr>
        <w:t xml:space="preserve">5 </w:t>
      </w:r>
      <w:r w:rsidR="000621F5" w:rsidRPr="00884DF5">
        <w:rPr>
          <w:b/>
          <w:sz w:val="28"/>
          <w:szCs w:val="28"/>
        </w:rPr>
        <w:t>Объемы потребления тепловой энергии (мощности), теплоносителя и приросты потребления тепловой энергии (мощности), теплоносителя с раздел</w:t>
      </w:r>
      <w:r w:rsidR="00D43D52" w:rsidRPr="00884DF5">
        <w:rPr>
          <w:b/>
          <w:sz w:val="28"/>
          <w:szCs w:val="28"/>
        </w:rPr>
        <w:t>ением по видам теплопотребления</w:t>
      </w:r>
    </w:p>
    <w:p w:rsidR="000621F5" w:rsidRPr="00884DF5" w:rsidRDefault="000621F5" w:rsidP="00884DF5">
      <w:pPr>
        <w:spacing w:line="276" w:lineRule="auto"/>
        <w:ind w:firstLine="567"/>
        <w:jc w:val="both"/>
        <w:rPr>
          <w:sz w:val="28"/>
          <w:szCs w:val="28"/>
        </w:rPr>
      </w:pPr>
    </w:p>
    <w:p w:rsidR="000621F5" w:rsidRPr="00884DF5" w:rsidRDefault="00800118" w:rsidP="00884DF5">
      <w:pPr>
        <w:spacing w:line="276" w:lineRule="auto"/>
        <w:ind w:firstLine="567"/>
        <w:jc w:val="both"/>
        <w:rPr>
          <w:sz w:val="28"/>
          <w:szCs w:val="28"/>
        </w:rPr>
      </w:pPr>
      <w:r w:rsidRPr="00884DF5">
        <w:rPr>
          <w:sz w:val="28"/>
          <w:szCs w:val="28"/>
        </w:rPr>
        <w:t>Годовые объемы выработки</w:t>
      </w:r>
      <w:r w:rsidR="000621F5" w:rsidRPr="00884DF5">
        <w:rPr>
          <w:sz w:val="28"/>
          <w:szCs w:val="28"/>
        </w:rPr>
        <w:t xml:space="preserve"> тепловой энергии (мощности), теплоносителя с разделением по видам потребления по каждой котельной.</w:t>
      </w:r>
    </w:p>
    <w:p w:rsidR="00A34570" w:rsidRDefault="00A34570" w:rsidP="00884DF5">
      <w:pPr>
        <w:spacing w:line="276" w:lineRule="auto"/>
        <w:ind w:firstLine="567"/>
        <w:jc w:val="both"/>
        <w:rPr>
          <w:sz w:val="28"/>
          <w:szCs w:val="28"/>
        </w:rPr>
      </w:pPr>
    </w:p>
    <w:p w:rsidR="003B2BEE" w:rsidRPr="00884DF5" w:rsidRDefault="00A34570" w:rsidP="00884DF5">
      <w:pPr>
        <w:spacing w:line="276" w:lineRule="auto"/>
        <w:ind w:firstLine="567"/>
        <w:jc w:val="both"/>
        <w:rPr>
          <w:sz w:val="28"/>
          <w:szCs w:val="28"/>
        </w:rPr>
      </w:pPr>
      <w:r>
        <w:rPr>
          <w:sz w:val="28"/>
          <w:szCs w:val="28"/>
        </w:rPr>
        <w:t>Таблица 8</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620"/>
        <w:gridCol w:w="1620"/>
        <w:gridCol w:w="1620"/>
        <w:gridCol w:w="1620"/>
      </w:tblGrid>
      <w:tr w:rsidR="001D4407" w:rsidRPr="00A34570" w:rsidTr="00D56B88">
        <w:tc>
          <w:tcPr>
            <w:tcW w:w="3348" w:type="dxa"/>
            <w:vMerge w:val="restart"/>
          </w:tcPr>
          <w:p w:rsidR="001D4407" w:rsidRPr="00A34570" w:rsidRDefault="001D4407" w:rsidP="00A34570">
            <w:pPr>
              <w:jc w:val="both"/>
              <w:rPr>
                <w:b/>
              </w:rPr>
            </w:pPr>
            <w:r w:rsidRPr="00A34570">
              <w:rPr>
                <w:b/>
              </w:rPr>
              <w:t>Наименование котельной</w:t>
            </w:r>
          </w:p>
        </w:tc>
        <w:tc>
          <w:tcPr>
            <w:tcW w:w="6480" w:type="dxa"/>
            <w:gridSpan w:val="4"/>
          </w:tcPr>
          <w:p w:rsidR="001D4407" w:rsidRPr="00A34570" w:rsidRDefault="001D4407" w:rsidP="00A34570">
            <w:pPr>
              <w:jc w:val="both"/>
              <w:rPr>
                <w:b/>
              </w:rPr>
            </w:pPr>
            <w:r w:rsidRPr="00A34570">
              <w:rPr>
                <w:b/>
              </w:rPr>
              <w:t>Годовая выработка</w:t>
            </w:r>
          </w:p>
        </w:tc>
      </w:tr>
      <w:tr w:rsidR="001D4407" w:rsidRPr="00A34570" w:rsidTr="00D56B88">
        <w:tc>
          <w:tcPr>
            <w:tcW w:w="3348" w:type="dxa"/>
            <w:vMerge/>
          </w:tcPr>
          <w:p w:rsidR="001D4407" w:rsidRPr="00A34570" w:rsidRDefault="001D4407" w:rsidP="00A34570">
            <w:pPr>
              <w:jc w:val="both"/>
              <w:rPr>
                <w:b/>
              </w:rPr>
            </w:pPr>
          </w:p>
        </w:tc>
        <w:tc>
          <w:tcPr>
            <w:tcW w:w="3240" w:type="dxa"/>
            <w:gridSpan w:val="2"/>
          </w:tcPr>
          <w:p w:rsidR="001D4407" w:rsidRPr="00A34570" w:rsidRDefault="001D4407" w:rsidP="00A34570">
            <w:pPr>
              <w:jc w:val="both"/>
              <w:rPr>
                <w:b/>
              </w:rPr>
            </w:pPr>
            <w:r w:rsidRPr="00A34570">
              <w:rPr>
                <w:b/>
              </w:rPr>
              <w:t>Тепловая энергия (Гкал)</w:t>
            </w:r>
          </w:p>
        </w:tc>
        <w:tc>
          <w:tcPr>
            <w:tcW w:w="3240" w:type="dxa"/>
            <w:gridSpan w:val="2"/>
          </w:tcPr>
          <w:p w:rsidR="001D4407" w:rsidRPr="00A34570" w:rsidRDefault="001D4407" w:rsidP="00A34570">
            <w:pPr>
              <w:jc w:val="both"/>
              <w:rPr>
                <w:b/>
              </w:rPr>
            </w:pPr>
            <w:r w:rsidRPr="00A34570">
              <w:rPr>
                <w:b/>
              </w:rPr>
              <w:t>Теплоноситель (м3)</w:t>
            </w:r>
          </w:p>
        </w:tc>
      </w:tr>
      <w:tr w:rsidR="001D4407" w:rsidRPr="00A34570" w:rsidTr="00D56B88">
        <w:tc>
          <w:tcPr>
            <w:tcW w:w="3348" w:type="dxa"/>
            <w:vMerge/>
          </w:tcPr>
          <w:p w:rsidR="001D4407" w:rsidRPr="00A34570" w:rsidRDefault="001D4407" w:rsidP="00A34570">
            <w:pPr>
              <w:jc w:val="both"/>
              <w:rPr>
                <w:b/>
              </w:rPr>
            </w:pPr>
          </w:p>
        </w:tc>
        <w:tc>
          <w:tcPr>
            <w:tcW w:w="1620" w:type="dxa"/>
          </w:tcPr>
          <w:p w:rsidR="001D4407" w:rsidRPr="00A34570" w:rsidRDefault="001D4407" w:rsidP="00A34570">
            <w:pPr>
              <w:jc w:val="both"/>
              <w:rPr>
                <w:b/>
              </w:rPr>
            </w:pPr>
            <w:r w:rsidRPr="00A34570">
              <w:rPr>
                <w:b/>
              </w:rPr>
              <w:t>Отопление</w:t>
            </w:r>
          </w:p>
        </w:tc>
        <w:tc>
          <w:tcPr>
            <w:tcW w:w="1620" w:type="dxa"/>
          </w:tcPr>
          <w:p w:rsidR="001D4407" w:rsidRPr="00A34570" w:rsidRDefault="001D4407" w:rsidP="00A34570">
            <w:pPr>
              <w:jc w:val="both"/>
              <w:rPr>
                <w:b/>
              </w:rPr>
            </w:pPr>
            <w:r w:rsidRPr="00A34570">
              <w:rPr>
                <w:b/>
              </w:rPr>
              <w:t>ГВС</w:t>
            </w:r>
          </w:p>
        </w:tc>
        <w:tc>
          <w:tcPr>
            <w:tcW w:w="1620" w:type="dxa"/>
          </w:tcPr>
          <w:p w:rsidR="001D4407" w:rsidRPr="00A34570" w:rsidRDefault="001D4407" w:rsidP="00A34570">
            <w:pPr>
              <w:jc w:val="both"/>
              <w:rPr>
                <w:b/>
              </w:rPr>
            </w:pPr>
            <w:r w:rsidRPr="00A34570">
              <w:rPr>
                <w:b/>
              </w:rPr>
              <w:t>Отопление</w:t>
            </w:r>
          </w:p>
        </w:tc>
        <w:tc>
          <w:tcPr>
            <w:tcW w:w="1620" w:type="dxa"/>
          </w:tcPr>
          <w:p w:rsidR="001D4407" w:rsidRPr="00A34570" w:rsidRDefault="001D4407" w:rsidP="00A34570">
            <w:pPr>
              <w:jc w:val="both"/>
              <w:rPr>
                <w:b/>
              </w:rPr>
            </w:pPr>
            <w:r w:rsidRPr="00A34570">
              <w:rPr>
                <w:b/>
              </w:rPr>
              <w:t>ГВС</w:t>
            </w:r>
          </w:p>
        </w:tc>
      </w:tr>
      <w:tr w:rsidR="001D4407" w:rsidRPr="00A34570" w:rsidTr="00D56B88">
        <w:tc>
          <w:tcPr>
            <w:tcW w:w="9828" w:type="dxa"/>
            <w:gridSpan w:val="5"/>
          </w:tcPr>
          <w:p w:rsidR="001D4407" w:rsidRPr="00A34570" w:rsidRDefault="001D4407" w:rsidP="00A34570">
            <w:pPr>
              <w:jc w:val="both"/>
              <w:rPr>
                <w:b/>
              </w:rPr>
            </w:pPr>
            <w:proofErr w:type="spellStart"/>
            <w:r w:rsidRPr="00A34570">
              <w:rPr>
                <w:b/>
              </w:rPr>
              <w:t>обьект</w:t>
            </w:r>
            <w:proofErr w:type="spellEnd"/>
          </w:p>
        </w:tc>
      </w:tr>
      <w:tr w:rsidR="001D4407" w:rsidRPr="00A34570" w:rsidTr="00D56B88">
        <w:tc>
          <w:tcPr>
            <w:tcW w:w="3348" w:type="dxa"/>
          </w:tcPr>
          <w:p w:rsidR="001D4407" w:rsidRPr="00A34570" w:rsidRDefault="001D4407" w:rsidP="00A34570">
            <w:pPr>
              <w:jc w:val="both"/>
            </w:pPr>
            <w:r w:rsidRPr="00A34570">
              <w:t>Котельная №1 п</w:t>
            </w:r>
            <w:proofErr w:type="gramStart"/>
            <w:r w:rsidRPr="00A34570">
              <w:t>.Т</w:t>
            </w:r>
            <w:proofErr w:type="gramEnd"/>
            <w:r w:rsidRPr="00A34570">
              <w:t>имофеевка, ул.Школьная, 6</w:t>
            </w:r>
          </w:p>
        </w:tc>
        <w:tc>
          <w:tcPr>
            <w:tcW w:w="1620" w:type="dxa"/>
          </w:tcPr>
          <w:p w:rsidR="001D4407" w:rsidRPr="00A34570" w:rsidRDefault="001D4407" w:rsidP="00A34570">
            <w:pPr>
              <w:jc w:val="both"/>
            </w:pPr>
            <w:r w:rsidRPr="00A34570">
              <w:t>6500</w:t>
            </w:r>
          </w:p>
        </w:tc>
        <w:tc>
          <w:tcPr>
            <w:tcW w:w="1620" w:type="dxa"/>
          </w:tcPr>
          <w:p w:rsidR="001D4407" w:rsidRPr="00A34570" w:rsidRDefault="001D4407" w:rsidP="00A34570">
            <w:pPr>
              <w:jc w:val="both"/>
            </w:pPr>
            <w:r w:rsidRPr="00A34570">
              <w:t>-</w:t>
            </w:r>
          </w:p>
        </w:tc>
        <w:tc>
          <w:tcPr>
            <w:tcW w:w="1620" w:type="dxa"/>
          </w:tcPr>
          <w:p w:rsidR="001D4407" w:rsidRPr="00A34570" w:rsidRDefault="001D4407" w:rsidP="00A34570">
            <w:pPr>
              <w:jc w:val="both"/>
            </w:pPr>
            <w:r w:rsidRPr="00A34570">
              <w:t>50</w:t>
            </w:r>
          </w:p>
        </w:tc>
        <w:tc>
          <w:tcPr>
            <w:tcW w:w="1620" w:type="dxa"/>
          </w:tcPr>
          <w:p w:rsidR="001D4407" w:rsidRPr="00A34570" w:rsidRDefault="001D4407" w:rsidP="00A34570">
            <w:pPr>
              <w:jc w:val="both"/>
            </w:pPr>
            <w:r w:rsidRPr="00A34570">
              <w:t>-</w:t>
            </w:r>
          </w:p>
        </w:tc>
      </w:tr>
      <w:tr w:rsidR="001D4407" w:rsidRPr="00A34570" w:rsidTr="00D56B88">
        <w:tc>
          <w:tcPr>
            <w:tcW w:w="3348" w:type="dxa"/>
          </w:tcPr>
          <w:p w:rsidR="001D4407" w:rsidRPr="00A34570" w:rsidRDefault="001D4407" w:rsidP="00A34570">
            <w:pPr>
              <w:jc w:val="both"/>
            </w:pPr>
            <w:r w:rsidRPr="00A34570">
              <w:t>Котельная №2 п</w:t>
            </w:r>
            <w:proofErr w:type="gramStart"/>
            <w:r w:rsidRPr="00A34570">
              <w:t>.Т</w:t>
            </w:r>
            <w:proofErr w:type="gramEnd"/>
            <w:r w:rsidRPr="00A34570">
              <w:t>имофеевка, ул.Морская, 8</w:t>
            </w:r>
          </w:p>
        </w:tc>
        <w:tc>
          <w:tcPr>
            <w:tcW w:w="1620" w:type="dxa"/>
          </w:tcPr>
          <w:p w:rsidR="001D4407" w:rsidRPr="00A34570" w:rsidRDefault="001D4407" w:rsidP="00A34570">
            <w:pPr>
              <w:jc w:val="both"/>
            </w:pPr>
            <w:r w:rsidRPr="00A34570">
              <w:t>3039</w:t>
            </w:r>
          </w:p>
        </w:tc>
        <w:tc>
          <w:tcPr>
            <w:tcW w:w="1620" w:type="dxa"/>
          </w:tcPr>
          <w:p w:rsidR="001D4407" w:rsidRPr="00A34570" w:rsidRDefault="001D4407" w:rsidP="00A34570">
            <w:pPr>
              <w:jc w:val="both"/>
            </w:pPr>
            <w:r w:rsidRPr="00A34570">
              <w:t>-</w:t>
            </w:r>
          </w:p>
        </w:tc>
        <w:tc>
          <w:tcPr>
            <w:tcW w:w="1620" w:type="dxa"/>
          </w:tcPr>
          <w:p w:rsidR="001D4407" w:rsidRPr="00A34570" w:rsidRDefault="001D4407" w:rsidP="00A34570">
            <w:pPr>
              <w:jc w:val="both"/>
            </w:pPr>
            <w:r w:rsidRPr="00A34570">
              <w:t>25</w:t>
            </w:r>
          </w:p>
        </w:tc>
        <w:tc>
          <w:tcPr>
            <w:tcW w:w="1620" w:type="dxa"/>
          </w:tcPr>
          <w:p w:rsidR="001D4407" w:rsidRPr="00A34570" w:rsidRDefault="001D4407" w:rsidP="00A34570">
            <w:pPr>
              <w:jc w:val="both"/>
            </w:pPr>
            <w:r w:rsidRPr="00A34570">
              <w:t>-</w:t>
            </w:r>
          </w:p>
        </w:tc>
      </w:tr>
    </w:tbl>
    <w:p w:rsidR="00B739CB" w:rsidRPr="00884DF5" w:rsidRDefault="00B739CB" w:rsidP="00884DF5">
      <w:pPr>
        <w:spacing w:line="276" w:lineRule="auto"/>
        <w:ind w:firstLine="567"/>
        <w:jc w:val="both"/>
        <w:rPr>
          <w:sz w:val="28"/>
          <w:szCs w:val="28"/>
        </w:rPr>
      </w:pPr>
    </w:p>
    <w:p w:rsidR="0084034C" w:rsidRPr="00884DF5" w:rsidRDefault="0084034C" w:rsidP="00884DF5">
      <w:pPr>
        <w:autoSpaceDE w:val="0"/>
        <w:autoSpaceDN w:val="0"/>
        <w:adjustRightInd w:val="0"/>
        <w:spacing w:line="276" w:lineRule="auto"/>
        <w:ind w:firstLine="720"/>
        <w:jc w:val="both"/>
        <w:rPr>
          <w:sz w:val="28"/>
          <w:szCs w:val="28"/>
        </w:rPr>
      </w:pPr>
      <w:r w:rsidRPr="00884DF5">
        <w:rPr>
          <w:sz w:val="28"/>
          <w:szCs w:val="28"/>
        </w:rPr>
        <w:t xml:space="preserve">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w:t>
      </w:r>
      <w:r w:rsidRPr="00884DF5">
        <w:rPr>
          <w:sz w:val="28"/>
          <w:szCs w:val="28"/>
        </w:rPr>
        <w:lastRenderedPageBreak/>
        <w:t>нагрузки и с учетом реализации мероприятий по модернизации тепловых систем источников тепловой энергии.</w:t>
      </w:r>
    </w:p>
    <w:p w:rsidR="00D43D52" w:rsidRPr="00884DF5" w:rsidRDefault="00D43D52" w:rsidP="00884DF5">
      <w:pPr>
        <w:spacing w:line="276" w:lineRule="auto"/>
        <w:ind w:firstLine="567"/>
        <w:jc w:val="both"/>
        <w:rPr>
          <w:b/>
          <w:sz w:val="28"/>
          <w:szCs w:val="28"/>
        </w:rPr>
      </w:pPr>
    </w:p>
    <w:p w:rsidR="007757F6" w:rsidRDefault="00A34570" w:rsidP="00884DF5">
      <w:pPr>
        <w:spacing w:line="276" w:lineRule="auto"/>
        <w:ind w:firstLine="567"/>
        <w:jc w:val="both"/>
        <w:rPr>
          <w:b/>
          <w:sz w:val="28"/>
          <w:szCs w:val="28"/>
        </w:rPr>
      </w:pPr>
      <w:r>
        <w:rPr>
          <w:b/>
          <w:sz w:val="28"/>
          <w:szCs w:val="28"/>
        </w:rPr>
        <w:t>1.6</w:t>
      </w:r>
      <w:r w:rsidR="007757F6" w:rsidRPr="00884DF5">
        <w:rPr>
          <w:b/>
          <w:sz w:val="28"/>
          <w:szCs w:val="28"/>
        </w:rPr>
        <w:t>.</w:t>
      </w:r>
      <w:r w:rsidR="00A92D03" w:rsidRPr="00884DF5">
        <w:rPr>
          <w:b/>
          <w:sz w:val="28"/>
          <w:szCs w:val="28"/>
        </w:rPr>
        <w:t xml:space="preserve"> </w:t>
      </w:r>
      <w:r w:rsidR="00E96C65">
        <w:rPr>
          <w:b/>
          <w:bCs/>
          <w:color w:val="000000"/>
          <w:sz w:val="28"/>
          <w:szCs w:val="28"/>
          <w:shd w:val="clear" w:color="auto" w:fill="FFFFFF"/>
        </w:rPr>
        <w:t>П</w:t>
      </w:r>
      <w:r w:rsidR="00E96C65" w:rsidRPr="00B80FD2">
        <w:rPr>
          <w:b/>
          <w:bCs/>
          <w:color w:val="000000"/>
          <w:sz w:val="28"/>
          <w:szCs w:val="28"/>
          <w:shd w:val="clear" w:color="auto" w:fill="FFFFFF"/>
        </w:rPr>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w:t>
      </w:r>
    </w:p>
    <w:p w:rsidR="00A34570" w:rsidRPr="00884DF5" w:rsidRDefault="00A34570" w:rsidP="00884DF5">
      <w:pPr>
        <w:spacing w:line="276" w:lineRule="auto"/>
        <w:ind w:firstLine="567"/>
        <w:jc w:val="both"/>
        <w:rPr>
          <w:b/>
          <w:sz w:val="28"/>
          <w:szCs w:val="28"/>
        </w:rPr>
      </w:pPr>
    </w:p>
    <w:p w:rsidR="00FE7EAB" w:rsidRPr="00A34570" w:rsidRDefault="00A34570" w:rsidP="00884DF5">
      <w:pPr>
        <w:spacing w:line="276" w:lineRule="auto"/>
        <w:ind w:firstLine="567"/>
        <w:jc w:val="both"/>
        <w:rPr>
          <w:sz w:val="28"/>
          <w:szCs w:val="28"/>
        </w:rPr>
      </w:pPr>
      <w:r w:rsidRPr="00A34570">
        <w:rPr>
          <w:sz w:val="28"/>
          <w:szCs w:val="28"/>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1577"/>
        <w:gridCol w:w="1577"/>
        <w:gridCol w:w="1577"/>
        <w:gridCol w:w="1579"/>
      </w:tblGrid>
      <w:tr w:rsidR="00C4281C" w:rsidRPr="00A34570" w:rsidTr="00A34570">
        <w:tc>
          <w:tcPr>
            <w:tcW w:w="1703" w:type="pct"/>
            <w:vMerge w:val="restart"/>
          </w:tcPr>
          <w:p w:rsidR="00C4281C" w:rsidRPr="00A34570" w:rsidRDefault="00C4281C" w:rsidP="00A34570">
            <w:pPr>
              <w:jc w:val="both"/>
              <w:rPr>
                <w:b/>
              </w:rPr>
            </w:pPr>
            <w:r w:rsidRPr="00A34570">
              <w:rPr>
                <w:b/>
              </w:rPr>
              <w:t>Наименование котельной</w:t>
            </w:r>
          </w:p>
        </w:tc>
        <w:tc>
          <w:tcPr>
            <w:tcW w:w="3297" w:type="pct"/>
            <w:gridSpan w:val="4"/>
          </w:tcPr>
          <w:p w:rsidR="00C4281C" w:rsidRPr="00A34570" w:rsidRDefault="00C4281C" w:rsidP="00A34570">
            <w:pPr>
              <w:jc w:val="both"/>
              <w:rPr>
                <w:b/>
              </w:rPr>
            </w:pPr>
            <w:r w:rsidRPr="00A34570">
              <w:rPr>
                <w:b/>
              </w:rPr>
              <w:t>Годовая выработка</w:t>
            </w:r>
          </w:p>
        </w:tc>
      </w:tr>
      <w:tr w:rsidR="00C4281C" w:rsidRPr="00A34570" w:rsidTr="00A34570">
        <w:tc>
          <w:tcPr>
            <w:tcW w:w="1703" w:type="pct"/>
            <w:vMerge/>
          </w:tcPr>
          <w:p w:rsidR="00C4281C" w:rsidRPr="00A34570" w:rsidRDefault="00C4281C" w:rsidP="00A34570">
            <w:pPr>
              <w:jc w:val="both"/>
              <w:rPr>
                <w:b/>
              </w:rPr>
            </w:pPr>
          </w:p>
        </w:tc>
        <w:tc>
          <w:tcPr>
            <w:tcW w:w="1648" w:type="pct"/>
            <w:gridSpan w:val="2"/>
          </w:tcPr>
          <w:p w:rsidR="00C4281C" w:rsidRPr="00A34570" w:rsidRDefault="00C4281C" w:rsidP="00A34570">
            <w:pPr>
              <w:jc w:val="both"/>
              <w:rPr>
                <w:b/>
              </w:rPr>
            </w:pPr>
            <w:r w:rsidRPr="00A34570">
              <w:rPr>
                <w:b/>
              </w:rPr>
              <w:t>Тепловая энергия (Гкал)</w:t>
            </w:r>
          </w:p>
        </w:tc>
        <w:tc>
          <w:tcPr>
            <w:tcW w:w="1648" w:type="pct"/>
            <w:gridSpan w:val="2"/>
          </w:tcPr>
          <w:p w:rsidR="00C4281C" w:rsidRPr="00A34570" w:rsidRDefault="00C4281C" w:rsidP="00A34570">
            <w:pPr>
              <w:jc w:val="both"/>
              <w:rPr>
                <w:b/>
              </w:rPr>
            </w:pPr>
            <w:r w:rsidRPr="00A34570">
              <w:rPr>
                <w:b/>
              </w:rPr>
              <w:t>Теплоноситель (м3)</w:t>
            </w:r>
          </w:p>
        </w:tc>
      </w:tr>
      <w:tr w:rsidR="00C4281C" w:rsidRPr="00A34570" w:rsidTr="00A34570">
        <w:tc>
          <w:tcPr>
            <w:tcW w:w="1703" w:type="pct"/>
            <w:vMerge/>
          </w:tcPr>
          <w:p w:rsidR="00C4281C" w:rsidRPr="00A34570" w:rsidRDefault="00C4281C" w:rsidP="00A34570">
            <w:pPr>
              <w:jc w:val="both"/>
              <w:rPr>
                <w:b/>
              </w:rPr>
            </w:pPr>
          </w:p>
        </w:tc>
        <w:tc>
          <w:tcPr>
            <w:tcW w:w="824" w:type="pct"/>
          </w:tcPr>
          <w:p w:rsidR="00C4281C" w:rsidRPr="00A34570" w:rsidRDefault="00C4281C" w:rsidP="00A34570">
            <w:pPr>
              <w:jc w:val="both"/>
              <w:rPr>
                <w:b/>
              </w:rPr>
            </w:pPr>
            <w:r w:rsidRPr="00A34570">
              <w:rPr>
                <w:b/>
              </w:rPr>
              <w:t>Отопление</w:t>
            </w:r>
          </w:p>
        </w:tc>
        <w:tc>
          <w:tcPr>
            <w:tcW w:w="824" w:type="pct"/>
          </w:tcPr>
          <w:p w:rsidR="00C4281C" w:rsidRPr="00A34570" w:rsidRDefault="00C4281C" w:rsidP="00A34570">
            <w:pPr>
              <w:jc w:val="both"/>
              <w:rPr>
                <w:b/>
              </w:rPr>
            </w:pPr>
            <w:r w:rsidRPr="00A34570">
              <w:rPr>
                <w:b/>
              </w:rPr>
              <w:t>ГВС</w:t>
            </w:r>
          </w:p>
        </w:tc>
        <w:tc>
          <w:tcPr>
            <w:tcW w:w="824" w:type="pct"/>
          </w:tcPr>
          <w:p w:rsidR="00C4281C" w:rsidRPr="00A34570" w:rsidRDefault="00C4281C" w:rsidP="00A34570">
            <w:pPr>
              <w:jc w:val="both"/>
              <w:rPr>
                <w:b/>
              </w:rPr>
            </w:pPr>
            <w:r w:rsidRPr="00A34570">
              <w:rPr>
                <w:b/>
              </w:rPr>
              <w:t>Отопление</w:t>
            </w:r>
          </w:p>
        </w:tc>
        <w:tc>
          <w:tcPr>
            <w:tcW w:w="824" w:type="pct"/>
          </w:tcPr>
          <w:p w:rsidR="00C4281C" w:rsidRPr="00A34570" w:rsidRDefault="00C4281C" w:rsidP="00A34570">
            <w:pPr>
              <w:jc w:val="both"/>
              <w:rPr>
                <w:b/>
              </w:rPr>
            </w:pPr>
            <w:r w:rsidRPr="00A34570">
              <w:rPr>
                <w:b/>
              </w:rPr>
              <w:t>ГВС</w:t>
            </w:r>
          </w:p>
        </w:tc>
      </w:tr>
      <w:tr w:rsidR="00C4281C" w:rsidRPr="00A34570" w:rsidTr="00A34570">
        <w:tc>
          <w:tcPr>
            <w:tcW w:w="5000" w:type="pct"/>
            <w:gridSpan w:val="5"/>
          </w:tcPr>
          <w:p w:rsidR="00C4281C" w:rsidRPr="00A34570" w:rsidRDefault="00C4281C" w:rsidP="00A34570">
            <w:pPr>
              <w:jc w:val="both"/>
              <w:rPr>
                <w:b/>
              </w:rPr>
            </w:pPr>
            <w:proofErr w:type="spellStart"/>
            <w:r w:rsidRPr="00A34570">
              <w:rPr>
                <w:b/>
              </w:rPr>
              <w:t>обьект</w:t>
            </w:r>
            <w:proofErr w:type="spellEnd"/>
          </w:p>
        </w:tc>
      </w:tr>
      <w:tr w:rsidR="00C4281C" w:rsidRPr="00A34570" w:rsidTr="00A34570">
        <w:tc>
          <w:tcPr>
            <w:tcW w:w="1703" w:type="pct"/>
          </w:tcPr>
          <w:p w:rsidR="00C4281C" w:rsidRPr="00A34570" w:rsidRDefault="00C4281C" w:rsidP="00A34570">
            <w:pPr>
              <w:jc w:val="both"/>
            </w:pPr>
            <w:r w:rsidRPr="00A34570">
              <w:t>Котельная №1 п</w:t>
            </w:r>
            <w:proofErr w:type="gramStart"/>
            <w:r w:rsidRPr="00A34570">
              <w:t>.Т</w:t>
            </w:r>
            <w:proofErr w:type="gramEnd"/>
            <w:r w:rsidRPr="00A34570">
              <w:t>имофеевка, ул.Школьная, 6</w:t>
            </w:r>
          </w:p>
        </w:tc>
        <w:tc>
          <w:tcPr>
            <w:tcW w:w="824" w:type="pct"/>
          </w:tcPr>
          <w:p w:rsidR="00C4281C" w:rsidRPr="00A34570" w:rsidRDefault="00C4281C" w:rsidP="00A34570">
            <w:pPr>
              <w:jc w:val="both"/>
            </w:pPr>
            <w:r w:rsidRPr="00A34570">
              <w:t>6500</w:t>
            </w:r>
          </w:p>
        </w:tc>
        <w:tc>
          <w:tcPr>
            <w:tcW w:w="824" w:type="pct"/>
          </w:tcPr>
          <w:p w:rsidR="00C4281C" w:rsidRPr="00A34570" w:rsidRDefault="00C4281C" w:rsidP="00A34570">
            <w:pPr>
              <w:jc w:val="both"/>
            </w:pPr>
            <w:r w:rsidRPr="00A34570">
              <w:t>-</w:t>
            </w:r>
          </w:p>
        </w:tc>
        <w:tc>
          <w:tcPr>
            <w:tcW w:w="824" w:type="pct"/>
          </w:tcPr>
          <w:p w:rsidR="00C4281C" w:rsidRPr="00A34570" w:rsidRDefault="00C4281C" w:rsidP="00A34570">
            <w:pPr>
              <w:jc w:val="both"/>
            </w:pPr>
            <w:r w:rsidRPr="00A34570">
              <w:t>50</w:t>
            </w:r>
          </w:p>
        </w:tc>
        <w:tc>
          <w:tcPr>
            <w:tcW w:w="824" w:type="pct"/>
          </w:tcPr>
          <w:p w:rsidR="00C4281C" w:rsidRPr="00A34570" w:rsidRDefault="00C4281C" w:rsidP="00A34570">
            <w:pPr>
              <w:jc w:val="both"/>
            </w:pPr>
            <w:r w:rsidRPr="00A34570">
              <w:t>-</w:t>
            </w:r>
          </w:p>
        </w:tc>
      </w:tr>
      <w:tr w:rsidR="00C4281C" w:rsidRPr="00A34570" w:rsidTr="00A34570">
        <w:tc>
          <w:tcPr>
            <w:tcW w:w="1703" w:type="pct"/>
          </w:tcPr>
          <w:p w:rsidR="00C4281C" w:rsidRPr="00A34570" w:rsidRDefault="00C4281C" w:rsidP="00A34570">
            <w:pPr>
              <w:jc w:val="both"/>
            </w:pPr>
            <w:r w:rsidRPr="00A34570">
              <w:t>Котельная №2 п</w:t>
            </w:r>
            <w:proofErr w:type="gramStart"/>
            <w:r w:rsidRPr="00A34570">
              <w:t>.Т</w:t>
            </w:r>
            <w:proofErr w:type="gramEnd"/>
            <w:r w:rsidRPr="00A34570">
              <w:t>имофеевка, ул.Морская, 8</w:t>
            </w:r>
          </w:p>
        </w:tc>
        <w:tc>
          <w:tcPr>
            <w:tcW w:w="824" w:type="pct"/>
          </w:tcPr>
          <w:p w:rsidR="00C4281C" w:rsidRPr="00A34570" w:rsidRDefault="00C4281C" w:rsidP="00A34570">
            <w:pPr>
              <w:jc w:val="both"/>
            </w:pPr>
            <w:r w:rsidRPr="00A34570">
              <w:t>3039</w:t>
            </w:r>
          </w:p>
        </w:tc>
        <w:tc>
          <w:tcPr>
            <w:tcW w:w="824" w:type="pct"/>
          </w:tcPr>
          <w:p w:rsidR="00C4281C" w:rsidRPr="00A34570" w:rsidRDefault="00C4281C" w:rsidP="00A34570">
            <w:pPr>
              <w:jc w:val="both"/>
            </w:pPr>
            <w:r w:rsidRPr="00A34570">
              <w:t>-</w:t>
            </w:r>
          </w:p>
        </w:tc>
        <w:tc>
          <w:tcPr>
            <w:tcW w:w="824" w:type="pct"/>
          </w:tcPr>
          <w:p w:rsidR="00C4281C" w:rsidRPr="00A34570" w:rsidRDefault="00C4281C" w:rsidP="00A34570">
            <w:pPr>
              <w:jc w:val="both"/>
            </w:pPr>
            <w:r w:rsidRPr="00A34570">
              <w:t>25</w:t>
            </w:r>
          </w:p>
        </w:tc>
        <w:tc>
          <w:tcPr>
            <w:tcW w:w="824" w:type="pct"/>
          </w:tcPr>
          <w:p w:rsidR="00C4281C" w:rsidRPr="00A34570" w:rsidRDefault="00C4281C" w:rsidP="00A34570">
            <w:pPr>
              <w:jc w:val="both"/>
            </w:pPr>
            <w:r w:rsidRPr="00A34570">
              <w:t>-</w:t>
            </w:r>
          </w:p>
        </w:tc>
      </w:tr>
    </w:tbl>
    <w:p w:rsidR="00A34570" w:rsidRDefault="00A34570" w:rsidP="00A34570">
      <w:pPr>
        <w:spacing w:line="276" w:lineRule="auto"/>
        <w:jc w:val="both"/>
        <w:rPr>
          <w:sz w:val="28"/>
          <w:szCs w:val="28"/>
        </w:rPr>
      </w:pPr>
    </w:p>
    <w:p w:rsidR="00E75F9C" w:rsidRPr="00884DF5" w:rsidRDefault="00A34570" w:rsidP="00A34570">
      <w:pPr>
        <w:spacing w:line="276" w:lineRule="auto"/>
        <w:jc w:val="both"/>
        <w:rPr>
          <w:sz w:val="28"/>
          <w:szCs w:val="28"/>
        </w:rPr>
      </w:pPr>
      <w:r>
        <w:rPr>
          <w:sz w:val="28"/>
          <w:szCs w:val="28"/>
        </w:rPr>
        <w:t xml:space="preserve">        </w:t>
      </w:r>
      <w:r w:rsidR="00E75F9C" w:rsidRPr="00884DF5">
        <w:rPr>
          <w:sz w:val="28"/>
          <w:szCs w:val="28"/>
        </w:rPr>
        <w:t>Учитывая, что</w:t>
      </w:r>
      <w:r w:rsidR="007C0197" w:rsidRPr="00884DF5">
        <w:rPr>
          <w:sz w:val="28"/>
          <w:szCs w:val="28"/>
        </w:rPr>
        <w:t xml:space="preserve"> </w:t>
      </w:r>
      <w:r w:rsidR="006100A1" w:rsidRPr="00884DF5">
        <w:rPr>
          <w:sz w:val="28"/>
          <w:szCs w:val="28"/>
        </w:rPr>
        <w:t xml:space="preserve">Генеральным планом </w:t>
      </w:r>
      <w:r w:rsidR="00732B78">
        <w:rPr>
          <w:sz w:val="28"/>
          <w:szCs w:val="28"/>
        </w:rPr>
        <w:t>Тимофеевского сельского поселения</w:t>
      </w:r>
      <w:r w:rsidR="009B2685" w:rsidRPr="00884DF5">
        <w:rPr>
          <w:sz w:val="28"/>
          <w:szCs w:val="28"/>
        </w:rPr>
        <w:t xml:space="preserve"> </w:t>
      </w:r>
      <w:r w:rsidR="00E75F9C" w:rsidRPr="00884DF5">
        <w:rPr>
          <w:sz w:val="28"/>
          <w:szCs w:val="28"/>
        </w:rPr>
        <w:t>не предусмотрено измене</w:t>
      </w:r>
      <w:r w:rsidR="0043536F" w:rsidRPr="00884DF5">
        <w:rPr>
          <w:sz w:val="28"/>
          <w:szCs w:val="28"/>
        </w:rPr>
        <w:t>ние схемы теплоснабжения,</w:t>
      </w:r>
      <w:r w:rsidR="00E75F9C" w:rsidRPr="00884DF5">
        <w:rPr>
          <w:sz w:val="28"/>
          <w:szCs w:val="28"/>
        </w:rPr>
        <w:t xml:space="preserve">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Изменения производственных зон не планируется.</w:t>
      </w:r>
    </w:p>
    <w:p w:rsidR="00DA2733" w:rsidRPr="00A34570" w:rsidRDefault="00F10C50" w:rsidP="00884DF5">
      <w:pPr>
        <w:spacing w:line="276" w:lineRule="auto"/>
        <w:ind w:firstLine="567"/>
        <w:jc w:val="both"/>
        <w:rPr>
          <w:b/>
          <w:sz w:val="28"/>
          <w:szCs w:val="28"/>
        </w:rPr>
      </w:pPr>
      <w:r w:rsidRPr="00884DF5">
        <w:rPr>
          <w:b/>
          <w:sz w:val="28"/>
          <w:szCs w:val="28"/>
          <w:u w:val="single"/>
        </w:rPr>
        <w:br w:type="page"/>
      </w:r>
      <w:r w:rsidR="00DA2733" w:rsidRPr="00A34570">
        <w:rPr>
          <w:b/>
          <w:sz w:val="28"/>
          <w:szCs w:val="28"/>
        </w:rPr>
        <w:lastRenderedPageBreak/>
        <w:t xml:space="preserve">Раздел 2. </w:t>
      </w:r>
      <w:r w:rsidR="003D4C50" w:rsidRPr="00A34570">
        <w:rPr>
          <w:b/>
          <w:sz w:val="28"/>
          <w:szCs w:val="28"/>
        </w:rPr>
        <w:t>Перспективные балансы располагаемой тепловой мощности источников тепловой энергии  и</w:t>
      </w:r>
      <w:r w:rsidR="00D43D52" w:rsidRPr="00A34570">
        <w:rPr>
          <w:b/>
          <w:sz w:val="28"/>
          <w:szCs w:val="28"/>
        </w:rPr>
        <w:t xml:space="preserve"> тепловой нагрузки потребителей</w:t>
      </w:r>
    </w:p>
    <w:p w:rsidR="00DA2733" w:rsidRPr="00884DF5" w:rsidRDefault="00DA2733" w:rsidP="00884DF5">
      <w:pPr>
        <w:spacing w:line="276" w:lineRule="auto"/>
        <w:ind w:firstLine="567"/>
        <w:jc w:val="both"/>
        <w:rPr>
          <w:b/>
          <w:sz w:val="28"/>
          <w:szCs w:val="28"/>
          <w:u w:val="single"/>
        </w:rPr>
      </w:pPr>
    </w:p>
    <w:p w:rsidR="00B5305B" w:rsidRPr="00884DF5" w:rsidRDefault="00B5305B" w:rsidP="00884DF5">
      <w:pPr>
        <w:spacing w:line="276" w:lineRule="auto"/>
        <w:ind w:firstLine="567"/>
        <w:jc w:val="both"/>
        <w:rPr>
          <w:b/>
          <w:sz w:val="28"/>
          <w:szCs w:val="28"/>
        </w:rPr>
      </w:pPr>
      <w:r w:rsidRPr="00884DF5">
        <w:rPr>
          <w:b/>
          <w:sz w:val="28"/>
          <w:szCs w:val="28"/>
        </w:rPr>
        <w:t>2.1.</w:t>
      </w:r>
      <w:r w:rsidR="00985427" w:rsidRPr="00884DF5">
        <w:rPr>
          <w:b/>
          <w:sz w:val="28"/>
          <w:szCs w:val="28"/>
        </w:rPr>
        <w:t xml:space="preserve"> </w:t>
      </w:r>
      <w:r w:rsidR="00E96C65">
        <w:rPr>
          <w:b/>
          <w:bCs/>
          <w:color w:val="000000"/>
          <w:sz w:val="28"/>
          <w:szCs w:val="28"/>
          <w:shd w:val="clear" w:color="auto" w:fill="FFFFFF"/>
        </w:rPr>
        <w:t>Р</w:t>
      </w:r>
      <w:r w:rsidR="00E96C65" w:rsidRPr="00B80FD2">
        <w:rPr>
          <w:b/>
          <w:bCs/>
          <w:color w:val="000000"/>
          <w:sz w:val="28"/>
          <w:szCs w:val="28"/>
          <w:shd w:val="clear" w:color="auto" w:fill="FFFFFF"/>
        </w:rPr>
        <w:t>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w:t>
      </w:r>
      <w:r w:rsidR="00E96C65">
        <w:rPr>
          <w:b/>
          <w:bCs/>
          <w:color w:val="000000"/>
          <w:sz w:val="28"/>
          <w:szCs w:val="28"/>
          <w:shd w:val="clear" w:color="auto" w:fill="FFFFFF"/>
        </w:rPr>
        <w:t xml:space="preserve"> </w:t>
      </w:r>
      <w:r w:rsidR="00E96C65" w:rsidRPr="00B80FD2">
        <w:rPr>
          <w:b/>
          <w:bCs/>
          <w:color w:val="000000"/>
          <w:sz w:val="28"/>
          <w:szCs w:val="28"/>
          <w:shd w:val="clear" w:color="auto" w:fill="FFFFFF"/>
        </w:rPr>
        <w:t>энергии</w:t>
      </w:r>
    </w:p>
    <w:p w:rsidR="00B5305B" w:rsidRPr="00884DF5" w:rsidRDefault="00B5305B" w:rsidP="00884DF5">
      <w:pPr>
        <w:spacing w:line="276" w:lineRule="auto"/>
        <w:ind w:firstLine="567"/>
        <w:jc w:val="both"/>
        <w:rPr>
          <w:sz w:val="28"/>
          <w:szCs w:val="28"/>
        </w:rPr>
      </w:pPr>
    </w:p>
    <w:p w:rsidR="00B5305B" w:rsidRPr="00884DF5" w:rsidRDefault="00B5305B" w:rsidP="00884DF5">
      <w:pPr>
        <w:spacing w:line="276" w:lineRule="auto"/>
        <w:ind w:firstLine="709"/>
        <w:contextualSpacing/>
        <w:jc w:val="both"/>
        <w:rPr>
          <w:sz w:val="28"/>
          <w:szCs w:val="28"/>
        </w:rPr>
      </w:pPr>
      <w:r w:rsidRPr="00884DF5">
        <w:rPr>
          <w:sz w:val="28"/>
          <w:szCs w:val="28"/>
        </w:rPr>
        <w:t>Среди основных мероприятий по энергосбережению в системах теплоснабжения можно выделить оптимизацию</w:t>
      </w:r>
      <w:r w:rsidR="006F4ED2" w:rsidRPr="00884DF5">
        <w:rPr>
          <w:sz w:val="28"/>
          <w:szCs w:val="28"/>
        </w:rPr>
        <w:t xml:space="preserve"> систем теплоснабжения в районе</w:t>
      </w:r>
      <w:r w:rsidRPr="00884DF5">
        <w:rPr>
          <w:sz w:val="28"/>
          <w:szCs w:val="28"/>
        </w:rPr>
        <w:t xml:space="preserve"> с учетом эффективного радиуса теплоснабжения. </w:t>
      </w:r>
    </w:p>
    <w:p w:rsidR="00B5305B" w:rsidRPr="00884DF5" w:rsidRDefault="00B5305B" w:rsidP="00884DF5">
      <w:pPr>
        <w:spacing w:line="276" w:lineRule="auto"/>
        <w:ind w:firstLine="709"/>
        <w:contextualSpacing/>
        <w:jc w:val="both"/>
        <w:rPr>
          <w:sz w:val="28"/>
          <w:szCs w:val="28"/>
        </w:rPr>
      </w:pPr>
      <w:r w:rsidRPr="00884DF5">
        <w:rPr>
          <w:sz w:val="28"/>
          <w:szCs w:val="28"/>
        </w:rPr>
        <w:t>Передача тепловой энергии на большие расстояния является экономически неэффективной.</w:t>
      </w:r>
    </w:p>
    <w:p w:rsidR="00B5305B" w:rsidRPr="00884DF5" w:rsidRDefault="00B5305B" w:rsidP="00884DF5">
      <w:pPr>
        <w:spacing w:line="276" w:lineRule="auto"/>
        <w:ind w:firstLine="709"/>
        <w:contextualSpacing/>
        <w:jc w:val="both"/>
        <w:rPr>
          <w:sz w:val="28"/>
          <w:szCs w:val="28"/>
        </w:rPr>
      </w:pPr>
      <w:r w:rsidRPr="00884DF5">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B5305B" w:rsidRPr="00884DF5" w:rsidRDefault="00B5305B" w:rsidP="00884DF5">
      <w:pPr>
        <w:spacing w:line="276" w:lineRule="auto"/>
        <w:ind w:firstLine="709"/>
        <w:contextualSpacing/>
        <w:jc w:val="both"/>
        <w:rPr>
          <w:sz w:val="28"/>
          <w:szCs w:val="28"/>
        </w:rPr>
      </w:pPr>
      <w:r w:rsidRPr="00884DF5">
        <w:rPr>
          <w:sz w:val="28"/>
          <w:szCs w:val="28"/>
        </w:rPr>
        <w:t xml:space="preserve">Радиус эффективного теплоснабжения – максимальное расстояние от </w:t>
      </w:r>
      <w:proofErr w:type="spellStart"/>
      <w:r w:rsidRPr="00884DF5">
        <w:rPr>
          <w:sz w:val="28"/>
          <w:szCs w:val="28"/>
        </w:rPr>
        <w:t>теплопотребляющей</w:t>
      </w:r>
      <w:proofErr w:type="spellEnd"/>
      <w:r w:rsidRPr="00884DF5">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884DF5">
        <w:rPr>
          <w:sz w:val="28"/>
          <w:szCs w:val="28"/>
        </w:rPr>
        <w:t>теплопотребляющей</w:t>
      </w:r>
      <w:proofErr w:type="spellEnd"/>
      <w:r w:rsidRPr="00884DF5">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482DA3" w:rsidRPr="00884DF5" w:rsidRDefault="00482DA3" w:rsidP="00884DF5">
      <w:pPr>
        <w:spacing w:line="276" w:lineRule="auto"/>
        <w:ind w:firstLine="709"/>
        <w:contextualSpacing/>
        <w:jc w:val="both"/>
        <w:rPr>
          <w:sz w:val="28"/>
          <w:szCs w:val="28"/>
        </w:rPr>
      </w:pPr>
      <w:proofErr w:type="gramStart"/>
      <w:r w:rsidRPr="00884DF5">
        <w:rPr>
          <w:sz w:val="28"/>
          <w:szCs w:val="28"/>
        </w:rPr>
        <w:t xml:space="preserve">Для расчета радиусов эффективного теплоснабжения в нашем случае воспользуемся методикой, изложенной в журнале «Новости теплоснабжения» №8 за </w:t>
      </w:r>
      <w:smartTag w:uri="urn:schemas-microsoft-com:office:smarttags" w:element="metricconverter">
        <w:smartTagPr>
          <w:attr w:name="ProductID" w:val="2012 г"/>
        </w:smartTagPr>
        <w:r w:rsidRPr="00884DF5">
          <w:rPr>
            <w:sz w:val="28"/>
            <w:szCs w:val="28"/>
          </w:rPr>
          <w:t>2012 г</w:t>
        </w:r>
      </w:smartTag>
      <w:r w:rsidRPr="00884DF5">
        <w:rPr>
          <w:sz w:val="28"/>
          <w:szCs w:val="28"/>
        </w:rPr>
        <w:t xml:space="preserve">. (авторы – Д.А. Волков, </w:t>
      </w:r>
      <w:proofErr w:type="spellStart"/>
      <w:r w:rsidRPr="00884DF5">
        <w:rPr>
          <w:sz w:val="28"/>
          <w:szCs w:val="28"/>
        </w:rPr>
        <w:t>Ю.В.Кожарин</w:t>
      </w:r>
      <w:proofErr w:type="spellEnd"/>
      <w:r w:rsidRPr="00884DF5">
        <w:rPr>
          <w:sz w:val="28"/>
          <w:szCs w:val="28"/>
        </w:rPr>
        <w:t>.</w:t>
      </w:r>
      <w:proofErr w:type="gramEnd"/>
      <w:r w:rsidRPr="00884DF5">
        <w:rPr>
          <w:sz w:val="28"/>
          <w:szCs w:val="28"/>
        </w:rPr>
        <w:t xml:space="preserve"> </w:t>
      </w:r>
      <w:proofErr w:type="gramStart"/>
      <w:r w:rsidRPr="00884DF5">
        <w:rPr>
          <w:sz w:val="28"/>
          <w:szCs w:val="28"/>
        </w:rPr>
        <w:t>«К вопросу определения радиуса эффективного теплоснабжения).</w:t>
      </w:r>
      <w:proofErr w:type="gramEnd"/>
      <w:r w:rsidRPr="00884DF5">
        <w:rPr>
          <w:sz w:val="28"/>
          <w:szCs w:val="28"/>
        </w:rPr>
        <w:t xml:space="preserve"> Согласно этой методике для определения максимального радиуса подключения новых потребителей к котельной. 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rsidR="00482DA3" w:rsidRPr="00884DF5" w:rsidRDefault="00482DA3" w:rsidP="00884DF5">
      <w:pPr>
        <w:spacing w:line="276" w:lineRule="auto"/>
        <w:ind w:firstLine="709"/>
        <w:contextualSpacing/>
        <w:jc w:val="both"/>
        <w:rPr>
          <w:sz w:val="28"/>
          <w:szCs w:val="28"/>
        </w:rPr>
      </w:pPr>
      <w:r w:rsidRPr="00884DF5">
        <w:rPr>
          <w:sz w:val="28"/>
          <w:szCs w:val="28"/>
        </w:rPr>
        <w:lastRenderedPageBreak/>
        <w:t xml:space="preserve">У существующей тепловой сети согласно их тепловой мощности  определяется необходимый диаметр трубопровода. Далее для этого трубопровода определяются годовые тепловые потери (или мощность потерь). Принимается допустимый для данной сети уровень тепловых потерь (в процентах от годового отпуска тепла к подключенному потребителю). Далее по расчету норматива годовых потерь на </w:t>
      </w:r>
      <w:smartTag w:uri="urn:schemas-microsoft-com:office:smarttags" w:element="metricconverter">
        <w:smartTagPr>
          <w:attr w:name="ProductID" w:val="100 м"/>
        </w:smartTagPr>
        <w:r w:rsidRPr="00884DF5">
          <w:rPr>
            <w:sz w:val="28"/>
            <w:szCs w:val="28"/>
          </w:rPr>
          <w:t>100 м</w:t>
        </w:r>
      </w:smartTag>
      <w:r w:rsidRPr="00884DF5">
        <w:rPr>
          <w:sz w:val="28"/>
          <w:szCs w:val="28"/>
        </w:rPr>
        <w:t xml:space="preserve"> длины трубопровода и допустимому уровню потерь (в Гкал/год) по формуле (1) определяем радиус теплоснабжения:</w:t>
      </w:r>
    </w:p>
    <w:p w:rsidR="00482DA3" w:rsidRPr="00884DF5" w:rsidRDefault="00A11C07" w:rsidP="00884DF5">
      <w:pPr>
        <w:spacing w:line="276" w:lineRule="auto"/>
        <w:ind w:firstLine="2280"/>
        <w:contextualSpacing/>
        <w:jc w:val="both"/>
        <w:rPr>
          <w:sz w:val="28"/>
          <w:szCs w:val="28"/>
        </w:rPr>
      </w:pPr>
      <w:r>
        <w:rPr>
          <w:noProof/>
          <w:sz w:val="28"/>
          <w:szCs w:val="28"/>
        </w:rPr>
        <w:drawing>
          <wp:inline distT="0" distB="0" distL="0" distR="0">
            <wp:extent cx="4143375" cy="7048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143375" cy="704850"/>
                    </a:xfrm>
                    <a:prstGeom prst="rect">
                      <a:avLst/>
                    </a:prstGeom>
                    <a:noFill/>
                    <a:ln w="9525">
                      <a:noFill/>
                      <a:miter lim="800000"/>
                      <a:headEnd/>
                      <a:tailEnd/>
                    </a:ln>
                  </pic:spPr>
                </pic:pic>
              </a:graphicData>
            </a:graphic>
          </wp:inline>
        </w:drawing>
      </w:r>
    </w:p>
    <w:p w:rsidR="00482DA3" w:rsidRPr="00884DF5" w:rsidRDefault="00482DA3" w:rsidP="00884DF5">
      <w:pPr>
        <w:spacing w:line="276" w:lineRule="auto"/>
        <w:contextualSpacing/>
        <w:jc w:val="both"/>
        <w:rPr>
          <w:sz w:val="28"/>
          <w:szCs w:val="28"/>
        </w:rPr>
      </w:pPr>
      <w:r w:rsidRPr="00884DF5">
        <w:rPr>
          <w:sz w:val="28"/>
          <w:szCs w:val="28"/>
        </w:rPr>
        <w:tab/>
        <w:t xml:space="preserve">где </w:t>
      </w:r>
      <w:r w:rsidRPr="00884DF5">
        <w:rPr>
          <w:sz w:val="28"/>
          <w:szCs w:val="28"/>
          <w:lang w:val="en-US"/>
        </w:rPr>
        <w:t>Q</w:t>
      </w:r>
      <w:r w:rsidRPr="00884DF5">
        <w:rPr>
          <w:sz w:val="28"/>
          <w:szCs w:val="28"/>
        </w:rPr>
        <w:t xml:space="preserve"> пот – годовые тепловые потери подключаемого трубопровода,</w:t>
      </w:r>
    </w:p>
    <w:p w:rsidR="00482DA3" w:rsidRPr="00884DF5" w:rsidRDefault="00482DA3" w:rsidP="00884DF5">
      <w:pPr>
        <w:spacing w:line="276" w:lineRule="auto"/>
        <w:ind w:firstLine="709"/>
        <w:contextualSpacing/>
        <w:jc w:val="both"/>
        <w:rPr>
          <w:sz w:val="28"/>
          <w:szCs w:val="28"/>
        </w:rPr>
      </w:pPr>
      <w:r w:rsidRPr="00884DF5">
        <w:rPr>
          <w:sz w:val="28"/>
          <w:szCs w:val="28"/>
        </w:rPr>
        <w:t xml:space="preserve">       </w:t>
      </w:r>
      <w:proofErr w:type="gramStart"/>
      <w:r w:rsidRPr="00884DF5">
        <w:rPr>
          <w:sz w:val="28"/>
          <w:szCs w:val="28"/>
          <w:lang w:val="en-US"/>
        </w:rPr>
        <w:t>Q</w:t>
      </w:r>
      <w:r w:rsidRPr="00884DF5">
        <w:rPr>
          <w:sz w:val="28"/>
          <w:szCs w:val="28"/>
        </w:rPr>
        <w:t xml:space="preserve"> 100 – нормативные годовые потери трубопровода на </w:t>
      </w:r>
      <w:smartTag w:uri="urn:schemas-microsoft-com:office:smarttags" w:element="metricconverter">
        <w:smartTagPr>
          <w:attr w:name="ProductID" w:val="100 м"/>
        </w:smartTagPr>
        <w:r w:rsidRPr="00884DF5">
          <w:rPr>
            <w:sz w:val="28"/>
            <w:szCs w:val="28"/>
          </w:rPr>
          <w:t>100 м</w:t>
        </w:r>
      </w:smartTag>
      <w:r w:rsidRPr="00884DF5">
        <w:rPr>
          <w:sz w:val="28"/>
          <w:szCs w:val="28"/>
        </w:rPr>
        <w:t xml:space="preserve"> длины.</w:t>
      </w:r>
      <w:proofErr w:type="gramEnd"/>
    </w:p>
    <w:p w:rsidR="00482DA3" w:rsidRDefault="00482DA3" w:rsidP="00884DF5">
      <w:pPr>
        <w:spacing w:line="276" w:lineRule="auto"/>
        <w:contextualSpacing/>
        <w:jc w:val="both"/>
        <w:rPr>
          <w:sz w:val="28"/>
          <w:szCs w:val="28"/>
        </w:rPr>
      </w:pPr>
      <w:r w:rsidRPr="00884DF5">
        <w:rPr>
          <w:sz w:val="28"/>
          <w:szCs w:val="28"/>
        </w:rPr>
        <w:tab/>
        <w:t xml:space="preserve">Справочные данные по суммарным нормативным потерям на </w:t>
      </w:r>
      <w:smartTag w:uri="urn:schemas-microsoft-com:office:smarttags" w:element="metricconverter">
        <w:smartTagPr>
          <w:attr w:name="ProductID" w:val="100 м"/>
        </w:smartTagPr>
        <w:r w:rsidRPr="00884DF5">
          <w:rPr>
            <w:sz w:val="28"/>
            <w:szCs w:val="28"/>
          </w:rPr>
          <w:t>100 м</w:t>
        </w:r>
      </w:smartTag>
      <w:r w:rsidRPr="00884DF5">
        <w:rPr>
          <w:sz w:val="28"/>
          <w:szCs w:val="28"/>
        </w:rPr>
        <w:t xml:space="preserve"> длины.</w:t>
      </w:r>
    </w:p>
    <w:p w:rsidR="00482DA3" w:rsidRDefault="00482DA3" w:rsidP="00E27EE7">
      <w:pPr>
        <w:spacing w:line="276" w:lineRule="auto"/>
        <w:contextualSpacing/>
        <w:rPr>
          <w:sz w:val="28"/>
          <w:szCs w:val="28"/>
        </w:rPr>
      </w:pPr>
      <w:r w:rsidRPr="00884DF5">
        <w:rPr>
          <w:b/>
          <w:i/>
          <w:sz w:val="28"/>
          <w:szCs w:val="28"/>
        </w:rPr>
        <w:t xml:space="preserve">                  </w:t>
      </w:r>
      <w:r w:rsidR="00A34570">
        <w:rPr>
          <w:sz w:val="28"/>
          <w:szCs w:val="28"/>
        </w:rPr>
        <w:t xml:space="preserve">        </w:t>
      </w:r>
      <w:r w:rsidRPr="00884DF5">
        <w:rPr>
          <w:sz w:val="28"/>
          <w:szCs w:val="28"/>
        </w:rPr>
        <w:t xml:space="preserve">Проведя расчеты по формуле (1) с учетом справочных данных таблицы </w:t>
      </w:r>
      <w:r w:rsidR="00A34570">
        <w:rPr>
          <w:sz w:val="28"/>
          <w:szCs w:val="28"/>
        </w:rPr>
        <w:t>10</w:t>
      </w:r>
      <w:r w:rsidRPr="00884DF5">
        <w:rPr>
          <w:sz w:val="28"/>
          <w:szCs w:val="28"/>
        </w:rPr>
        <w:t xml:space="preserve">, получим следующие результаты, представленные в таблице </w:t>
      </w:r>
      <w:r w:rsidR="00A34570">
        <w:rPr>
          <w:sz w:val="28"/>
          <w:szCs w:val="28"/>
        </w:rPr>
        <w:t>11</w:t>
      </w:r>
      <w:r w:rsidRPr="00884DF5">
        <w:rPr>
          <w:sz w:val="28"/>
          <w:szCs w:val="28"/>
        </w:rPr>
        <w:t>.</w:t>
      </w:r>
    </w:p>
    <w:p w:rsidR="00E27EE7" w:rsidRDefault="00E27EE7" w:rsidP="00E27EE7">
      <w:pPr>
        <w:spacing w:line="276" w:lineRule="auto"/>
        <w:contextualSpacing/>
        <w:rPr>
          <w:sz w:val="28"/>
          <w:szCs w:val="28"/>
        </w:rPr>
      </w:pPr>
    </w:p>
    <w:p w:rsidR="00E27EE7" w:rsidRPr="00884DF5" w:rsidRDefault="00E27EE7" w:rsidP="00E27EE7">
      <w:pPr>
        <w:spacing w:line="276" w:lineRule="auto"/>
        <w:contextualSpacing/>
        <w:rPr>
          <w:sz w:val="28"/>
          <w:szCs w:val="28"/>
        </w:rPr>
      </w:pPr>
      <w:r>
        <w:rPr>
          <w:noProof/>
          <w:sz w:val="28"/>
          <w:szCs w:val="28"/>
        </w:rPr>
        <w:drawing>
          <wp:anchor distT="0" distB="0" distL="114300" distR="114300" simplePos="0" relativeHeight="251657728" behindDoc="0" locked="0" layoutInCell="1" allowOverlap="1">
            <wp:simplePos x="0" y="0"/>
            <wp:positionH relativeFrom="column">
              <wp:posOffset>586740</wp:posOffset>
            </wp:positionH>
            <wp:positionV relativeFrom="paragraph">
              <wp:posOffset>173990</wp:posOffset>
            </wp:positionV>
            <wp:extent cx="4296410" cy="4410075"/>
            <wp:effectExtent l="19050" t="0" r="889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b="1224"/>
                    <a:stretch>
                      <a:fillRect/>
                    </a:stretch>
                  </pic:blipFill>
                  <pic:spPr bwMode="auto">
                    <a:xfrm>
                      <a:off x="0" y="0"/>
                      <a:ext cx="4296410" cy="4410075"/>
                    </a:xfrm>
                    <a:prstGeom prst="rect">
                      <a:avLst/>
                    </a:prstGeom>
                    <a:noFill/>
                    <a:ln w="9525">
                      <a:noFill/>
                      <a:miter lim="800000"/>
                      <a:headEnd/>
                      <a:tailEnd/>
                    </a:ln>
                  </pic:spPr>
                </pic:pic>
              </a:graphicData>
            </a:graphic>
          </wp:anchor>
        </w:drawing>
      </w:r>
      <w:r w:rsidRPr="00A34570">
        <w:rPr>
          <w:sz w:val="28"/>
          <w:szCs w:val="28"/>
        </w:rPr>
        <w:t>Таблица 10</w:t>
      </w:r>
    </w:p>
    <w:p w:rsidR="00482DA3" w:rsidRPr="00A34570" w:rsidRDefault="00654281" w:rsidP="00884DF5">
      <w:pPr>
        <w:spacing w:line="276" w:lineRule="auto"/>
        <w:ind w:firstLine="840"/>
        <w:contextualSpacing/>
        <w:jc w:val="both"/>
        <w:rPr>
          <w:sz w:val="28"/>
          <w:szCs w:val="28"/>
        </w:rPr>
      </w:pPr>
      <w:r w:rsidRPr="00884DF5">
        <w:rPr>
          <w:b/>
          <w:i/>
          <w:sz w:val="28"/>
          <w:szCs w:val="28"/>
        </w:rPr>
        <w:br w:type="page"/>
      </w:r>
      <w:r w:rsidR="00482DA3" w:rsidRPr="00A34570">
        <w:rPr>
          <w:sz w:val="28"/>
          <w:szCs w:val="28"/>
        </w:rPr>
        <w:lastRenderedPageBreak/>
        <w:t xml:space="preserve">Таблица </w:t>
      </w:r>
      <w:r w:rsidR="00A34570" w:rsidRPr="00A34570">
        <w:rPr>
          <w:sz w:val="28"/>
          <w:szCs w:val="28"/>
        </w:rPr>
        <w:t>11</w:t>
      </w:r>
    </w:p>
    <w:tbl>
      <w:tblPr>
        <w:tblW w:w="5000" w:type="pct"/>
        <w:jc w:val="center"/>
        <w:tblLook w:val="0000"/>
      </w:tblPr>
      <w:tblGrid>
        <w:gridCol w:w="1190"/>
        <w:gridCol w:w="1288"/>
        <w:gridCol w:w="1533"/>
        <w:gridCol w:w="1541"/>
        <w:gridCol w:w="2098"/>
        <w:gridCol w:w="1920"/>
      </w:tblGrid>
      <w:tr w:rsidR="00482DA3" w:rsidRPr="00A34570" w:rsidTr="00F10C50">
        <w:trPr>
          <w:trHeight w:val="780"/>
          <w:jc w:val="center"/>
        </w:trPr>
        <w:tc>
          <w:tcPr>
            <w:tcW w:w="622" w:type="pct"/>
            <w:tcBorders>
              <w:top w:val="single" w:sz="8" w:space="0" w:color="auto"/>
              <w:left w:val="single" w:sz="8" w:space="0" w:color="auto"/>
              <w:bottom w:val="single" w:sz="8" w:space="0" w:color="auto"/>
              <w:right w:val="single" w:sz="4" w:space="0" w:color="auto"/>
            </w:tcBorders>
            <w:shd w:val="clear" w:color="auto" w:fill="auto"/>
            <w:vAlign w:val="center"/>
          </w:tcPr>
          <w:p w:rsidR="00482DA3" w:rsidRPr="00A34570" w:rsidRDefault="00482DA3" w:rsidP="00A34570">
            <w:pPr>
              <w:jc w:val="both"/>
              <w:rPr>
                <w:b/>
                <w:bCs/>
              </w:rPr>
            </w:pPr>
            <w:r w:rsidRPr="00A34570">
              <w:rPr>
                <w:b/>
                <w:bCs/>
              </w:rPr>
              <w:t>D, мм</w:t>
            </w:r>
          </w:p>
        </w:tc>
        <w:tc>
          <w:tcPr>
            <w:tcW w:w="673" w:type="pct"/>
            <w:tcBorders>
              <w:top w:val="single" w:sz="8" w:space="0" w:color="auto"/>
              <w:left w:val="nil"/>
              <w:bottom w:val="single" w:sz="8" w:space="0" w:color="auto"/>
              <w:right w:val="single" w:sz="4" w:space="0" w:color="auto"/>
            </w:tcBorders>
            <w:shd w:val="clear" w:color="auto" w:fill="auto"/>
            <w:vAlign w:val="center"/>
          </w:tcPr>
          <w:p w:rsidR="00482DA3" w:rsidRPr="00A34570" w:rsidRDefault="00482DA3" w:rsidP="00A34570">
            <w:pPr>
              <w:jc w:val="both"/>
              <w:rPr>
                <w:b/>
                <w:bCs/>
              </w:rPr>
            </w:pPr>
            <w:r w:rsidRPr="00A34570">
              <w:rPr>
                <w:b/>
                <w:bCs/>
              </w:rPr>
              <w:t>Q час, Гкал/</w:t>
            </w:r>
            <w:proofErr w:type="gramStart"/>
            <w:r w:rsidRPr="00A34570">
              <w:rPr>
                <w:b/>
                <w:bCs/>
              </w:rPr>
              <w:t>ч</w:t>
            </w:r>
            <w:proofErr w:type="gramEnd"/>
          </w:p>
        </w:tc>
        <w:tc>
          <w:tcPr>
            <w:tcW w:w="801" w:type="pct"/>
            <w:tcBorders>
              <w:top w:val="single" w:sz="8" w:space="0" w:color="auto"/>
              <w:left w:val="nil"/>
              <w:bottom w:val="single" w:sz="8" w:space="0" w:color="auto"/>
              <w:right w:val="single" w:sz="4" w:space="0" w:color="auto"/>
            </w:tcBorders>
            <w:shd w:val="clear" w:color="auto" w:fill="auto"/>
            <w:vAlign w:val="center"/>
          </w:tcPr>
          <w:p w:rsidR="00482DA3" w:rsidRPr="00A34570" w:rsidRDefault="00482DA3" w:rsidP="00A34570">
            <w:pPr>
              <w:jc w:val="both"/>
              <w:rPr>
                <w:b/>
                <w:bCs/>
              </w:rPr>
            </w:pPr>
            <w:r w:rsidRPr="00A34570">
              <w:rPr>
                <w:b/>
                <w:bCs/>
              </w:rPr>
              <w:t>Q год, Гкал/год</w:t>
            </w:r>
          </w:p>
        </w:tc>
        <w:tc>
          <w:tcPr>
            <w:tcW w:w="805" w:type="pct"/>
            <w:tcBorders>
              <w:top w:val="single" w:sz="8" w:space="0" w:color="auto"/>
              <w:left w:val="nil"/>
              <w:bottom w:val="single" w:sz="8" w:space="0" w:color="auto"/>
              <w:right w:val="single" w:sz="4" w:space="0" w:color="auto"/>
            </w:tcBorders>
            <w:shd w:val="clear" w:color="auto" w:fill="auto"/>
            <w:vAlign w:val="center"/>
          </w:tcPr>
          <w:p w:rsidR="00482DA3" w:rsidRPr="00A34570" w:rsidRDefault="00482DA3" w:rsidP="00A34570">
            <w:pPr>
              <w:jc w:val="both"/>
              <w:rPr>
                <w:b/>
                <w:bCs/>
              </w:rPr>
            </w:pPr>
            <w:r w:rsidRPr="00A34570">
              <w:rPr>
                <w:b/>
                <w:bCs/>
              </w:rPr>
              <w:t xml:space="preserve">Q </w:t>
            </w:r>
            <w:proofErr w:type="spellStart"/>
            <w:r w:rsidRPr="00A34570">
              <w:rPr>
                <w:b/>
                <w:bCs/>
              </w:rPr>
              <w:t>пот</w:t>
            </w:r>
            <w:proofErr w:type="gramStart"/>
            <w:r w:rsidRPr="00A34570">
              <w:rPr>
                <w:b/>
                <w:bCs/>
              </w:rPr>
              <w:t>.г</w:t>
            </w:r>
            <w:proofErr w:type="gramEnd"/>
            <w:r w:rsidRPr="00A34570">
              <w:rPr>
                <w:b/>
                <w:bCs/>
              </w:rPr>
              <w:t>од</w:t>
            </w:r>
            <w:proofErr w:type="spellEnd"/>
            <w:r w:rsidRPr="00A34570">
              <w:rPr>
                <w:b/>
                <w:bCs/>
              </w:rPr>
              <w:t>, Гкал/год</w:t>
            </w:r>
          </w:p>
        </w:tc>
        <w:tc>
          <w:tcPr>
            <w:tcW w:w="1096" w:type="pct"/>
            <w:tcBorders>
              <w:top w:val="single" w:sz="8" w:space="0" w:color="auto"/>
              <w:left w:val="nil"/>
              <w:bottom w:val="single" w:sz="8" w:space="0" w:color="auto"/>
              <w:right w:val="single" w:sz="4" w:space="0" w:color="auto"/>
            </w:tcBorders>
            <w:shd w:val="clear" w:color="auto" w:fill="auto"/>
            <w:vAlign w:val="center"/>
          </w:tcPr>
          <w:p w:rsidR="00482DA3" w:rsidRPr="00A34570" w:rsidRDefault="00482DA3" w:rsidP="00A34570">
            <w:pPr>
              <w:jc w:val="both"/>
              <w:rPr>
                <w:b/>
                <w:bCs/>
              </w:rPr>
            </w:pPr>
            <w:r w:rsidRPr="00A34570">
              <w:rPr>
                <w:b/>
                <w:bCs/>
              </w:rPr>
              <w:t xml:space="preserve">Q 100, Гкал/год/100 м </w:t>
            </w:r>
          </w:p>
        </w:tc>
        <w:tc>
          <w:tcPr>
            <w:tcW w:w="1003" w:type="pct"/>
            <w:tcBorders>
              <w:top w:val="single" w:sz="8" w:space="0" w:color="auto"/>
              <w:left w:val="nil"/>
              <w:bottom w:val="single" w:sz="8" w:space="0" w:color="auto"/>
              <w:right w:val="single" w:sz="8" w:space="0" w:color="auto"/>
            </w:tcBorders>
            <w:shd w:val="clear" w:color="auto" w:fill="auto"/>
            <w:vAlign w:val="center"/>
          </w:tcPr>
          <w:p w:rsidR="00482DA3" w:rsidRPr="00A34570" w:rsidRDefault="00482DA3" w:rsidP="00A34570">
            <w:pPr>
              <w:jc w:val="both"/>
              <w:rPr>
                <w:b/>
                <w:bCs/>
              </w:rPr>
            </w:pPr>
            <w:r w:rsidRPr="00A34570">
              <w:rPr>
                <w:b/>
                <w:bCs/>
              </w:rPr>
              <w:t xml:space="preserve">L </w:t>
            </w:r>
            <w:proofErr w:type="spellStart"/>
            <w:proofErr w:type="gramStart"/>
            <w:r w:rsidRPr="00A34570">
              <w:rPr>
                <w:b/>
                <w:bCs/>
              </w:rPr>
              <w:t>доп</w:t>
            </w:r>
            <w:proofErr w:type="spellEnd"/>
            <w:proofErr w:type="gramEnd"/>
            <w:r w:rsidRPr="00A34570">
              <w:rPr>
                <w:b/>
                <w:bCs/>
              </w:rPr>
              <w:t>(10%),м</w:t>
            </w:r>
          </w:p>
        </w:tc>
      </w:tr>
      <w:tr w:rsidR="00482DA3" w:rsidRPr="00A34570" w:rsidTr="00F10C50">
        <w:trPr>
          <w:trHeight w:val="255"/>
          <w:jc w:val="center"/>
        </w:trPr>
        <w:tc>
          <w:tcPr>
            <w:tcW w:w="622" w:type="pct"/>
            <w:tcBorders>
              <w:top w:val="nil"/>
              <w:left w:val="single" w:sz="8" w:space="0" w:color="auto"/>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57</w:t>
            </w:r>
          </w:p>
        </w:tc>
        <w:tc>
          <w:tcPr>
            <w:tcW w:w="673"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0,07</w:t>
            </w:r>
          </w:p>
        </w:tc>
        <w:tc>
          <w:tcPr>
            <w:tcW w:w="801"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179,9</w:t>
            </w:r>
          </w:p>
        </w:tc>
        <w:tc>
          <w:tcPr>
            <w:tcW w:w="805"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18,0</w:t>
            </w:r>
          </w:p>
        </w:tc>
        <w:tc>
          <w:tcPr>
            <w:tcW w:w="1096"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29,2</w:t>
            </w:r>
          </w:p>
        </w:tc>
        <w:tc>
          <w:tcPr>
            <w:tcW w:w="1003" w:type="pct"/>
            <w:tcBorders>
              <w:top w:val="nil"/>
              <w:left w:val="nil"/>
              <w:bottom w:val="single" w:sz="4" w:space="0" w:color="auto"/>
              <w:right w:val="single" w:sz="8" w:space="0" w:color="auto"/>
            </w:tcBorders>
            <w:shd w:val="clear" w:color="auto" w:fill="auto"/>
            <w:noWrap/>
            <w:vAlign w:val="bottom"/>
          </w:tcPr>
          <w:p w:rsidR="00482DA3" w:rsidRPr="00A34570" w:rsidRDefault="00482DA3" w:rsidP="00A34570">
            <w:pPr>
              <w:jc w:val="both"/>
              <w:rPr>
                <w:b/>
              </w:rPr>
            </w:pPr>
            <w:r w:rsidRPr="00A34570">
              <w:rPr>
                <w:b/>
              </w:rPr>
              <w:t>62</w:t>
            </w:r>
          </w:p>
        </w:tc>
      </w:tr>
      <w:tr w:rsidR="00482DA3" w:rsidRPr="00A34570" w:rsidTr="00F10C50">
        <w:trPr>
          <w:trHeight w:val="255"/>
          <w:jc w:val="center"/>
        </w:trPr>
        <w:tc>
          <w:tcPr>
            <w:tcW w:w="622" w:type="pct"/>
            <w:tcBorders>
              <w:top w:val="nil"/>
              <w:left w:val="single" w:sz="8" w:space="0" w:color="auto"/>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76</w:t>
            </w:r>
          </w:p>
        </w:tc>
        <w:tc>
          <w:tcPr>
            <w:tcW w:w="673"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0,16</w:t>
            </w:r>
          </w:p>
        </w:tc>
        <w:tc>
          <w:tcPr>
            <w:tcW w:w="801"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411,2</w:t>
            </w:r>
          </w:p>
        </w:tc>
        <w:tc>
          <w:tcPr>
            <w:tcW w:w="805"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41,1</w:t>
            </w:r>
          </w:p>
        </w:tc>
        <w:tc>
          <w:tcPr>
            <w:tcW w:w="1096"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34,85</w:t>
            </w:r>
          </w:p>
        </w:tc>
        <w:tc>
          <w:tcPr>
            <w:tcW w:w="1003" w:type="pct"/>
            <w:tcBorders>
              <w:top w:val="nil"/>
              <w:left w:val="nil"/>
              <w:bottom w:val="single" w:sz="4" w:space="0" w:color="auto"/>
              <w:right w:val="single" w:sz="8" w:space="0" w:color="auto"/>
            </w:tcBorders>
            <w:shd w:val="clear" w:color="auto" w:fill="auto"/>
            <w:noWrap/>
            <w:vAlign w:val="bottom"/>
          </w:tcPr>
          <w:p w:rsidR="00482DA3" w:rsidRPr="00A34570" w:rsidRDefault="00482DA3" w:rsidP="00A34570">
            <w:pPr>
              <w:jc w:val="both"/>
              <w:rPr>
                <w:b/>
              </w:rPr>
            </w:pPr>
            <w:r w:rsidRPr="00A34570">
              <w:rPr>
                <w:b/>
              </w:rPr>
              <w:t>118</w:t>
            </w:r>
          </w:p>
        </w:tc>
      </w:tr>
      <w:tr w:rsidR="00482DA3" w:rsidRPr="00A34570" w:rsidTr="00F10C50">
        <w:trPr>
          <w:trHeight w:val="255"/>
          <w:jc w:val="center"/>
        </w:trPr>
        <w:tc>
          <w:tcPr>
            <w:tcW w:w="622" w:type="pct"/>
            <w:tcBorders>
              <w:top w:val="nil"/>
              <w:left w:val="single" w:sz="8" w:space="0" w:color="auto"/>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89</w:t>
            </w:r>
          </w:p>
        </w:tc>
        <w:tc>
          <w:tcPr>
            <w:tcW w:w="673"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0,23</w:t>
            </w:r>
          </w:p>
        </w:tc>
        <w:tc>
          <w:tcPr>
            <w:tcW w:w="801"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580,82</w:t>
            </w:r>
          </w:p>
        </w:tc>
        <w:tc>
          <w:tcPr>
            <w:tcW w:w="805"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58,1</w:t>
            </w:r>
          </w:p>
        </w:tc>
        <w:tc>
          <w:tcPr>
            <w:tcW w:w="1096"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37,6</w:t>
            </w:r>
          </w:p>
        </w:tc>
        <w:tc>
          <w:tcPr>
            <w:tcW w:w="1003" w:type="pct"/>
            <w:tcBorders>
              <w:top w:val="nil"/>
              <w:left w:val="nil"/>
              <w:bottom w:val="single" w:sz="4" w:space="0" w:color="auto"/>
              <w:right w:val="single" w:sz="8" w:space="0" w:color="auto"/>
            </w:tcBorders>
            <w:shd w:val="clear" w:color="auto" w:fill="auto"/>
            <w:noWrap/>
            <w:vAlign w:val="bottom"/>
          </w:tcPr>
          <w:p w:rsidR="00482DA3" w:rsidRPr="00A34570" w:rsidRDefault="00482DA3" w:rsidP="00A34570">
            <w:pPr>
              <w:jc w:val="both"/>
              <w:rPr>
                <w:b/>
              </w:rPr>
            </w:pPr>
            <w:r w:rsidRPr="00A34570">
              <w:rPr>
                <w:b/>
              </w:rPr>
              <w:t>154</w:t>
            </w:r>
          </w:p>
        </w:tc>
      </w:tr>
      <w:tr w:rsidR="00482DA3" w:rsidRPr="00A34570" w:rsidTr="00F10C50">
        <w:trPr>
          <w:trHeight w:val="255"/>
          <w:jc w:val="center"/>
        </w:trPr>
        <w:tc>
          <w:tcPr>
            <w:tcW w:w="622" w:type="pct"/>
            <w:tcBorders>
              <w:top w:val="nil"/>
              <w:left w:val="single" w:sz="8" w:space="0" w:color="auto"/>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108</w:t>
            </w:r>
          </w:p>
        </w:tc>
        <w:tc>
          <w:tcPr>
            <w:tcW w:w="673"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0,4</w:t>
            </w:r>
          </w:p>
        </w:tc>
        <w:tc>
          <w:tcPr>
            <w:tcW w:w="801"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1028</w:t>
            </w:r>
          </w:p>
        </w:tc>
        <w:tc>
          <w:tcPr>
            <w:tcW w:w="805"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102,8</w:t>
            </w:r>
          </w:p>
        </w:tc>
        <w:tc>
          <w:tcPr>
            <w:tcW w:w="1096"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41,84</w:t>
            </w:r>
          </w:p>
        </w:tc>
        <w:tc>
          <w:tcPr>
            <w:tcW w:w="1003" w:type="pct"/>
            <w:tcBorders>
              <w:top w:val="nil"/>
              <w:left w:val="nil"/>
              <w:bottom w:val="single" w:sz="4" w:space="0" w:color="auto"/>
              <w:right w:val="single" w:sz="8" w:space="0" w:color="auto"/>
            </w:tcBorders>
            <w:shd w:val="clear" w:color="auto" w:fill="auto"/>
            <w:noWrap/>
            <w:vAlign w:val="bottom"/>
          </w:tcPr>
          <w:p w:rsidR="00482DA3" w:rsidRPr="00A34570" w:rsidRDefault="00482DA3" w:rsidP="00A34570">
            <w:pPr>
              <w:jc w:val="both"/>
              <w:rPr>
                <w:b/>
              </w:rPr>
            </w:pPr>
            <w:r w:rsidRPr="00A34570">
              <w:rPr>
                <w:b/>
              </w:rPr>
              <w:t>246</w:t>
            </w:r>
          </w:p>
        </w:tc>
      </w:tr>
      <w:tr w:rsidR="00482DA3" w:rsidRPr="00A34570" w:rsidTr="00F10C50">
        <w:trPr>
          <w:trHeight w:val="255"/>
          <w:jc w:val="center"/>
        </w:trPr>
        <w:tc>
          <w:tcPr>
            <w:tcW w:w="622" w:type="pct"/>
            <w:tcBorders>
              <w:top w:val="nil"/>
              <w:left w:val="single" w:sz="8" w:space="0" w:color="auto"/>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133</w:t>
            </w:r>
          </w:p>
        </w:tc>
        <w:tc>
          <w:tcPr>
            <w:tcW w:w="673"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0,72</w:t>
            </w:r>
          </w:p>
        </w:tc>
        <w:tc>
          <w:tcPr>
            <w:tcW w:w="801"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1850,4</w:t>
            </w:r>
          </w:p>
        </w:tc>
        <w:tc>
          <w:tcPr>
            <w:tcW w:w="805"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185,04</w:t>
            </w:r>
          </w:p>
        </w:tc>
        <w:tc>
          <w:tcPr>
            <w:tcW w:w="1096"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49,18</w:t>
            </w:r>
          </w:p>
        </w:tc>
        <w:tc>
          <w:tcPr>
            <w:tcW w:w="1003" w:type="pct"/>
            <w:tcBorders>
              <w:top w:val="nil"/>
              <w:left w:val="nil"/>
              <w:bottom w:val="single" w:sz="4" w:space="0" w:color="auto"/>
              <w:right w:val="single" w:sz="8" w:space="0" w:color="auto"/>
            </w:tcBorders>
            <w:shd w:val="clear" w:color="auto" w:fill="auto"/>
            <w:noWrap/>
            <w:vAlign w:val="bottom"/>
          </w:tcPr>
          <w:p w:rsidR="00482DA3" w:rsidRPr="00A34570" w:rsidRDefault="00482DA3" w:rsidP="00A34570">
            <w:pPr>
              <w:jc w:val="both"/>
              <w:rPr>
                <w:b/>
              </w:rPr>
            </w:pPr>
            <w:r w:rsidRPr="00A34570">
              <w:rPr>
                <w:b/>
              </w:rPr>
              <w:t>376</w:t>
            </w:r>
          </w:p>
        </w:tc>
      </w:tr>
      <w:tr w:rsidR="00482DA3" w:rsidRPr="00A34570" w:rsidTr="00F10C50">
        <w:trPr>
          <w:trHeight w:val="255"/>
          <w:jc w:val="center"/>
        </w:trPr>
        <w:tc>
          <w:tcPr>
            <w:tcW w:w="622" w:type="pct"/>
            <w:tcBorders>
              <w:top w:val="nil"/>
              <w:left w:val="single" w:sz="8" w:space="0" w:color="auto"/>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159</w:t>
            </w:r>
          </w:p>
        </w:tc>
        <w:tc>
          <w:tcPr>
            <w:tcW w:w="673"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1,16</w:t>
            </w:r>
          </w:p>
        </w:tc>
        <w:tc>
          <w:tcPr>
            <w:tcW w:w="801"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2981,2</w:t>
            </w:r>
          </w:p>
        </w:tc>
        <w:tc>
          <w:tcPr>
            <w:tcW w:w="805"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298,12</w:t>
            </w:r>
          </w:p>
        </w:tc>
        <w:tc>
          <w:tcPr>
            <w:tcW w:w="1096" w:type="pct"/>
            <w:tcBorders>
              <w:top w:val="nil"/>
              <w:left w:val="nil"/>
              <w:bottom w:val="single" w:sz="4" w:space="0" w:color="auto"/>
              <w:right w:val="single" w:sz="4" w:space="0" w:color="auto"/>
            </w:tcBorders>
            <w:shd w:val="clear" w:color="auto" w:fill="auto"/>
            <w:noWrap/>
            <w:vAlign w:val="bottom"/>
          </w:tcPr>
          <w:p w:rsidR="00482DA3" w:rsidRPr="00A34570" w:rsidRDefault="00482DA3" w:rsidP="00A34570">
            <w:pPr>
              <w:jc w:val="both"/>
            </w:pPr>
            <w:r w:rsidRPr="00A34570">
              <w:t>54,19</w:t>
            </w:r>
          </w:p>
        </w:tc>
        <w:tc>
          <w:tcPr>
            <w:tcW w:w="1003" w:type="pct"/>
            <w:tcBorders>
              <w:top w:val="nil"/>
              <w:left w:val="nil"/>
              <w:bottom w:val="single" w:sz="4" w:space="0" w:color="auto"/>
              <w:right w:val="single" w:sz="8" w:space="0" w:color="auto"/>
            </w:tcBorders>
            <w:shd w:val="clear" w:color="auto" w:fill="auto"/>
            <w:noWrap/>
            <w:vAlign w:val="bottom"/>
          </w:tcPr>
          <w:p w:rsidR="00482DA3" w:rsidRPr="00A34570" w:rsidRDefault="00482DA3" w:rsidP="00A34570">
            <w:pPr>
              <w:jc w:val="both"/>
              <w:rPr>
                <w:b/>
              </w:rPr>
            </w:pPr>
            <w:r w:rsidRPr="00A34570">
              <w:rPr>
                <w:b/>
              </w:rPr>
              <w:t>550</w:t>
            </w:r>
          </w:p>
        </w:tc>
      </w:tr>
      <w:tr w:rsidR="00482DA3" w:rsidRPr="00A34570" w:rsidTr="00F10C50">
        <w:trPr>
          <w:trHeight w:val="270"/>
          <w:jc w:val="center"/>
        </w:trPr>
        <w:tc>
          <w:tcPr>
            <w:tcW w:w="622" w:type="pct"/>
            <w:tcBorders>
              <w:top w:val="nil"/>
              <w:left w:val="single" w:sz="8" w:space="0" w:color="auto"/>
              <w:bottom w:val="single" w:sz="8" w:space="0" w:color="auto"/>
              <w:right w:val="single" w:sz="4" w:space="0" w:color="auto"/>
            </w:tcBorders>
            <w:shd w:val="clear" w:color="auto" w:fill="auto"/>
            <w:noWrap/>
            <w:vAlign w:val="bottom"/>
          </w:tcPr>
          <w:p w:rsidR="00482DA3" w:rsidRPr="00A34570" w:rsidRDefault="00482DA3" w:rsidP="00A34570">
            <w:pPr>
              <w:jc w:val="both"/>
            </w:pPr>
            <w:r w:rsidRPr="00A34570">
              <w:t>219</w:t>
            </w:r>
          </w:p>
        </w:tc>
        <w:tc>
          <w:tcPr>
            <w:tcW w:w="673" w:type="pct"/>
            <w:tcBorders>
              <w:top w:val="nil"/>
              <w:left w:val="nil"/>
              <w:bottom w:val="single" w:sz="8" w:space="0" w:color="auto"/>
              <w:right w:val="single" w:sz="4" w:space="0" w:color="auto"/>
            </w:tcBorders>
            <w:shd w:val="clear" w:color="auto" w:fill="auto"/>
            <w:noWrap/>
            <w:vAlign w:val="bottom"/>
          </w:tcPr>
          <w:p w:rsidR="00482DA3" w:rsidRPr="00A34570" w:rsidRDefault="00482DA3" w:rsidP="00A34570">
            <w:pPr>
              <w:jc w:val="both"/>
            </w:pPr>
            <w:r w:rsidRPr="00A34570">
              <w:t>2,71</w:t>
            </w:r>
          </w:p>
        </w:tc>
        <w:tc>
          <w:tcPr>
            <w:tcW w:w="801" w:type="pct"/>
            <w:tcBorders>
              <w:top w:val="nil"/>
              <w:left w:val="nil"/>
              <w:bottom w:val="single" w:sz="8" w:space="0" w:color="auto"/>
              <w:right w:val="single" w:sz="4" w:space="0" w:color="auto"/>
            </w:tcBorders>
            <w:shd w:val="clear" w:color="auto" w:fill="auto"/>
            <w:noWrap/>
            <w:vAlign w:val="bottom"/>
          </w:tcPr>
          <w:p w:rsidR="00482DA3" w:rsidRPr="00A34570" w:rsidRDefault="00482DA3" w:rsidP="00A34570">
            <w:pPr>
              <w:jc w:val="both"/>
            </w:pPr>
            <w:r w:rsidRPr="00A34570">
              <w:t>6964,7</w:t>
            </w:r>
          </w:p>
        </w:tc>
        <w:tc>
          <w:tcPr>
            <w:tcW w:w="805" w:type="pct"/>
            <w:tcBorders>
              <w:top w:val="nil"/>
              <w:left w:val="nil"/>
              <w:bottom w:val="single" w:sz="8" w:space="0" w:color="auto"/>
              <w:right w:val="single" w:sz="4" w:space="0" w:color="auto"/>
            </w:tcBorders>
            <w:shd w:val="clear" w:color="auto" w:fill="auto"/>
            <w:noWrap/>
            <w:vAlign w:val="bottom"/>
          </w:tcPr>
          <w:p w:rsidR="00482DA3" w:rsidRPr="00A34570" w:rsidRDefault="00482DA3" w:rsidP="00A34570">
            <w:pPr>
              <w:jc w:val="both"/>
            </w:pPr>
            <w:r w:rsidRPr="00A34570">
              <w:t>696,47</w:t>
            </w:r>
          </w:p>
        </w:tc>
        <w:tc>
          <w:tcPr>
            <w:tcW w:w="1096" w:type="pct"/>
            <w:tcBorders>
              <w:top w:val="nil"/>
              <w:left w:val="nil"/>
              <w:bottom w:val="single" w:sz="8" w:space="0" w:color="auto"/>
              <w:right w:val="single" w:sz="4" w:space="0" w:color="auto"/>
            </w:tcBorders>
            <w:shd w:val="clear" w:color="auto" w:fill="auto"/>
            <w:noWrap/>
            <w:vAlign w:val="bottom"/>
          </w:tcPr>
          <w:p w:rsidR="00482DA3" w:rsidRPr="00A34570" w:rsidRDefault="00482DA3" w:rsidP="00A34570">
            <w:pPr>
              <w:jc w:val="both"/>
            </w:pPr>
            <w:r w:rsidRPr="00A34570">
              <w:t>69,5</w:t>
            </w:r>
          </w:p>
        </w:tc>
        <w:tc>
          <w:tcPr>
            <w:tcW w:w="1003" w:type="pct"/>
            <w:tcBorders>
              <w:top w:val="nil"/>
              <w:left w:val="nil"/>
              <w:bottom w:val="single" w:sz="8" w:space="0" w:color="auto"/>
              <w:right w:val="single" w:sz="8" w:space="0" w:color="auto"/>
            </w:tcBorders>
            <w:shd w:val="clear" w:color="auto" w:fill="auto"/>
            <w:noWrap/>
            <w:vAlign w:val="bottom"/>
          </w:tcPr>
          <w:p w:rsidR="00482DA3" w:rsidRPr="00A34570" w:rsidRDefault="00482DA3" w:rsidP="00A34570">
            <w:pPr>
              <w:jc w:val="both"/>
              <w:rPr>
                <w:b/>
              </w:rPr>
            </w:pPr>
            <w:r w:rsidRPr="00A34570">
              <w:rPr>
                <w:b/>
              </w:rPr>
              <w:t>1002</w:t>
            </w:r>
          </w:p>
        </w:tc>
      </w:tr>
    </w:tbl>
    <w:p w:rsidR="00E27EE7" w:rsidRDefault="00E27EE7" w:rsidP="00E27EE7">
      <w:pPr>
        <w:spacing w:line="276" w:lineRule="auto"/>
        <w:ind w:firstLine="709"/>
        <w:contextualSpacing/>
        <w:jc w:val="both"/>
        <w:rPr>
          <w:sz w:val="28"/>
          <w:szCs w:val="28"/>
        </w:rPr>
      </w:pPr>
    </w:p>
    <w:p w:rsidR="00F10C50" w:rsidRDefault="00482DA3" w:rsidP="00E27EE7">
      <w:pPr>
        <w:spacing w:line="276" w:lineRule="auto"/>
        <w:ind w:firstLine="709"/>
        <w:contextualSpacing/>
        <w:jc w:val="both"/>
        <w:rPr>
          <w:sz w:val="28"/>
          <w:szCs w:val="28"/>
        </w:rPr>
      </w:pPr>
      <w:r w:rsidRPr="00884DF5">
        <w:rPr>
          <w:sz w:val="28"/>
          <w:szCs w:val="28"/>
        </w:rPr>
        <w:t xml:space="preserve">Применительно к существующим сетям теплоснабжения результаты представлены в таблице № </w:t>
      </w:r>
      <w:r w:rsidR="00A34570">
        <w:rPr>
          <w:sz w:val="28"/>
          <w:szCs w:val="28"/>
        </w:rPr>
        <w:t>12.</w:t>
      </w:r>
    </w:p>
    <w:p w:rsidR="00A34570" w:rsidRPr="00884DF5" w:rsidRDefault="00A34570" w:rsidP="00884DF5">
      <w:pPr>
        <w:spacing w:line="276" w:lineRule="auto"/>
        <w:contextualSpacing/>
        <w:jc w:val="both"/>
        <w:rPr>
          <w:sz w:val="28"/>
          <w:szCs w:val="28"/>
        </w:rPr>
      </w:pPr>
    </w:p>
    <w:p w:rsidR="00482DA3" w:rsidRPr="00A34570" w:rsidRDefault="00482DA3" w:rsidP="00884DF5">
      <w:pPr>
        <w:spacing w:line="276" w:lineRule="auto"/>
        <w:contextualSpacing/>
        <w:jc w:val="both"/>
        <w:rPr>
          <w:sz w:val="28"/>
          <w:szCs w:val="28"/>
        </w:rPr>
      </w:pPr>
      <w:r w:rsidRPr="00A34570">
        <w:rPr>
          <w:sz w:val="28"/>
          <w:szCs w:val="28"/>
        </w:rPr>
        <w:t xml:space="preserve">Таблица </w:t>
      </w:r>
      <w:r w:rsidR="00A34570" w:rsidRPr="00A34570">
        <w:rPr>
          <w:sz w:val="28"/>
          <w:szCs w:val="28"/>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825"/>
        <w:gridCol w:w="2666"/>
        <w:gridCol w:w="3514"/>
      </w:tblGrid>
      <w:tr w:rsidR="00482DA3" w:rsidRPr="00A34570" w:rsidTr="00AC3FB8">
        <w:trPr>
          <w:jc w:val="center"/>
        </w:trPr>
        <w:tc>
          <w:tcPr>
            <w:tcW w:w="295" w:type="pct"/>
          </w:tcPr>
          <w:p w:rsidR="00482DA3" w:rsidRPr="00A34570" w:rsidRDefault="00482DA3" w:rsidP="00A34570">
            <w:pPr>
              <w:jc w:val="both"/>
            </w:pPr>
            <w:r w:rsidRPr="00A34570">
              <w:t xml:space="preserve">№ </w:t>
            </w:r>
            <w:proofErr w:type="spellStart"/>
            <w:proofErr w:type="gramStart"/>
            <w:r w:rsidRPr="00A34570">
              <w:t>п</w:t>
            </w:r>
            <w:proofErr w:type="spellEnd"/>
            <w:proofErr w:type="gramEnd"/>
            <w:r w:rsidRPr="00A34570">
              <w:t>/</w:t>
            </w:r>
            <w:proofErr w:type="spellStart"/>
            <w:r w:rsidRPr="00A34570">
              <w:t>п</w:t>
            </w:r>
            <w:proofErr w:type="spellEnd"/>
          </w:p>
        </w:tc>
        <w:tc>
          <w:tcPr>
            <w:tcW w:w="1476" w:type="pct"/>
          </w:tcPr>
          <w:p w:rsidR="00482DA3" w:rsidRPr="00A34570" w:rsidRDefault="00482DA3" w:rsidP="00A34570">
            <w:pPr>
              <w:jc w:val="both"/>
            </w:pPr>
            <w:r w:rsidRPr="00A34570">
              <w:t>Наименование котельной</w:t>
            </w:r>
          </w:p>
        </w:tc>
        <w:tc>
          <w:tcPr>
            <w:tcW w:w="1393" w:type="pct"/>
          </w:tcPr>
          <w:p w:rsidR="00482DA3" w:rsidRPr="00A34570" w:rsidRDefault="00482DA3" w:rsidP="00A34570">
            <w:pPr>
              <w:jc w:val="both"/>
            </w:pPr>
            <w:r w:rsidRPr="00A34570">
              <w:t>Расстояние от источника до наиболее удаленного потребителя, (м)</w:t>
            </w:r>
          </w:p>
        </w:tc>
        <w:tc>
          <w:tcPr>
            <w:tcW w:w="1837" w:type="pct"/>
          </w:tcPr>
          <w:p w:rsidR="00482DA3" w:rsidRPr="00A34570" w:rsidRDefault="00482DA3" w:rsidP="00A34570">
            <w:pPr>
              <w:jc w:val="both"/>
            </w:pPr>
            <w:r w:rsidRPr="00A34570">
              <w:t>Эффективный радиус теплоснабжения</w:t>
            </w:r>
          </w:p>
          <w:p w:rsidR="00482DA3" w:rsidRPr="00A34570" w:rsidRDefault="00482DA3" w:rsidP="00A34570">
            <w:pPr>
              <w:jc w:val="both"/>
            </w:pPr>
            <w:r w:rsidRPr="00A34570">
              <w:t>(м)</w:t>
            </w:r>
          </w:p>
        </w:tc>
      </w:tr>
      <w:tr w:rsidR="00AC3FB8" w:rsidRPr="00A34570" w:rsidTr="00AC3FB8">
        <w:trPr>
          <w:jc w:val="center"/>
        </w:trPr>
        <w:tc>
          <w:tcPr>
            <w:tcW w:w="295" w:type="pct"/>
          </w:tcPr>
          <w:p w:rsidR="00AC3FB8" w:rsidRPr="00A34570" w:rsidRDefault="00AC3FB8" w:rsidP="00A34570">
            <w:pPr>
              <w:jc w:val="both"/>
            </w:pPr>
            <w:r w:rsidRPr="00A34570">
              <w:t>1</w:t>
            </w:r>
          </w:p>
        </w:tc>
        <w:tc>
          <w:tcPr>
            <w:tcW w:w="1476" w:type="pct"/>
          </w:tcPr>
          <w:p w:rsidR="00AC3FB8" w:rsidRPr="00A34570" w:rsidRDefault="00AC3FB8" w:rsidP="00A34570">
            <w:pPr>
              <w:jc w:val="both"/>
            </w:pPr>
            <w:r w:rsidRPr="00A34570">
              <w:t>Котельная №1 п</w:t>
            </w:r>
            <w:proofErr w:type="gramStart"/>
            <w:r w:rsidRPr="00A34570">
              <w:t>.Т</w:t>
            </w:r>
            <w:proofErr w:type="gramEnd"/>
            <w:r w:rsidRPr="00A34570">
              <w:t>имофеевка, ул.Школьная, 6</w:t>
            </w:r>
          </w:p>
        </w:tc>
        <w:tc>
          <w:tcPr>
            <w:tcW w:w="1393" w:type="pct"/>
          </w:tcPr>
          <w:p w:rsidR="00AC3FB8" w:rsidRPr="00A34570" w:rsidRDefault="00AC3FB8" w:rsidP="00A34570">
            <w:pPr>
              <w:jc w:val="both"/>
            </w:pPr>
            <w:r w:rsidRPr="00A34570">
              <w:t>602,2</w:t>
            </w:r>
          </w:p>
        </w:tc>
        <w:tc>
          <w:tcPr>
            <w:tcW w:w="1837" w:type="pct"/>
          </w:tcPr>
          <w:p w:rsidR="00AC3FB8" w:rsidRPr="00A34570" w:rsidRDefault="00AC3FB8" w:rsidP="00A34570">
            <w:pPr>
              <w:jc w:val="both"/>
            </w:pPr>
            <w:r w:rsidRPr="00A34570">
              <w:t>550</w:t>
            </w:r>
          </w:p>
        </w:tc>
      </w:tr>
      <w:tr w:rsidR="00AC3FB8" w:rsidRPr="00A34570" w:rsidTr="00AC3FB8">
        <w:trPr>
          <w:jc w:val="center"/>
        </w:trPr>
        <w:tc>
          <w:tcPr>
            <w:tcW w:w="295" w:type="pct"/>
          </w:tcPr>
          <w:p w:rsidR="00AC3FB8" w:rsidRPr="00A34570" w:rsidRDefault="00AC3FB8" w:rsidP="00A34570">
            <w:pPr>
              <w:jc w:val="both"/>
            </w:pPr>
            <w:r w:rsidRPr="00A34570">
              <w:t>2</w:t>
            </w:r>
          </w:p>
        </w:tc>
        <w:tc>
          <w:tcPr>
            <w:tcW w:w="1476" w:type="pct"/>
          </w:tcPr>
          <w:p w:rsidR="00AC3FB8" w:rsidRPr="00A34570" w:rsidRDefault="00AC3FB8" w:rsidP="00A34570">
            <w:pPr>
              <w:jc w:val="both"/>
            </w:pPr>
            <w:r w:rsidRPr="00A34570">
              <w:t>Котельная №2 п</w:t>
            </w:r>
            <w:proofErr w:type="gramStart"/>
            <w:r w:rsidRPr="00A34570">
              <w:t>.Т</w:t>
            </w:r>
            <w:proofErr w:type="gramEnd"/>
            <w:r w:rsidRPr="00A34570">
              <w:t>имофеевка, ул.Морская, 8</w:t>
            </w:r>
          </w:p>
        </w:tc>
        <w:tc>
          <w:tcPr>
            <w:tcW w:w="1393" w:type="pct"/>
          </w:tcPr>
          <w:p w:rsidR="00AC3FB8" w:rsidRPr="00A34570" w:rsidRDefault="00AC3FB8" w:rsidP="00A34570">
            <w:pPr>
              <w:jc w:val="both"/>
            </w:pPr>
            <w:r w:rsidRPr="00A34570">
              <w:t>370,0</w:t>
            </w:r>
          </w:p>
        </w:tc>
        <w:tc>
          <w:tcPr>
            <w:tcW w:w="1837" w:type="pct"/>
          </w:tcPr>
          <w:p w:rsidR="00AC3FB8" w:rsidRPr="00A34570" w:rsidRDefault="00AC3FB8" w:rsidP="00A34570">
            <w:pPr>
              <w:jc w:val="both"/>
            </w:pPr>
            <w:r w:rsidRPr="00A34570">
              <w:t>550</w:t>
            </w:r>
          </w:p>
        </w:tc>
      </w:tr>
    </w:tbl>
    <w:p w:rsidR="00AC3FB8" w:rsidRPr="00884DF5" w:rsidRDefault="00AC3FB8" w:rsidP="00884DF5">
      <w:pPr>
        <w:spacing w:line="276" w:lineRule="auto"/>
        <w:ind w:firstLine="709"/>
        <w:contextualSpacing/>
        <w:jc w:val="both"/>
        <w:rPr>
          <w:sz w:val="28"/>
          <w:szCs w:val="28"/>
        </w:rPr>
      </w:pPr>
    </w:p>
    <w:p w:rsidR="001725B6" w:rsidRPr="00884DF5" w:rsidRDefault="00482DA3" w:rsidP="00884DF5">
      <w:pPr>
        <w:spacing w:line="276" w:lineRule="auto"/>
        <w:ind w:firstLine="709"/>
        <w:contextualSpacing/>
        <w:jc w:val="both"/>
        <w:rPr>
          <w:sz w:val="28"/>
          <w:szCs w:val="28"/>
        </w:rPr>
      </w:pPr>
      <w:r w:rsidRPr="00884DF5">
        <w:rPr>
          <w:sz w:val="28"/>
          <w:szCs w:val="28"/>
        </w:rPr>
        <w:t>Согласно этим данн</w:t>
      </w:r>
      <w:r w:rsidR="00620FF5" w:rsidRPr="00884DF5">
        <w:rPr>
          <w:sz w:val="28"/>
          <w:szCs w:val="28"/>
        </w:rPr>
        <w:t>ым</w:t>
      </w:r>
      <w:r w:rsidR="00B16689" w:rsidRPr="00884DF5">
        <w:rPr>
          <w:sz w:val="28"/>
          <w:szCs w:val="28"/>
        </w:rPr>
        <w:t xml:space="preserve"> </w:t>
      </w:r>
      <w:r w:rsidR="00620FF5" w:rsidRPr="00884DF5">
        <w:rPr>
          <w:sz w:val="28"/>
          <w:szCs w:val="28"/>
        </w:rPr>
        <w:t xml:space="preserve"> потребители тепловой энергии </w:t>
      </w:r>
      <w:r w:rsidR="00B16689" w:rsidRPr="00884DF5">
        <w:rPr>
          <w:sz w:val="28"/>
          <w:szCs w:val="28"/>
        </w:rPr>
        <w:t>наиболее удаленные</w:t>
      </w:r>
      <w:r w:rsidRPr="00884DF5">
        <w:rPr>
          <w:sz w:val="28"/>
          <w:szCs w:val="28"/>
        </w:rPr>
        <w:t xml:space="preserve"> находятся в </w:t>
      </w:r>
      <w:r w:rsidR="001725B6" w:rsidRPr="00884DF5">
        <w:rPr>
          <w:sz w:val="28"/>
          <w:szCs w:val="28"/>
        </w:rPr>
        <w:t>зоне</w:t>
      </w:r>
      <w:r w:rsidRPr="00884DF5">
        <w:rPr>
          <w:sz w:val="28"/>
          <w:szCs w:val="28"/>
        </w:rPr>
        <w:t xml:space="preserve"> </w:t>
      </w:r>
      <w:r w:rsidR="00AC3FB8" w:rsidRPr="00884DF5">
        <w:rPr>
          <w:sz w:val="28"/>
          <w:szCs w:val="28"/>
        </w:rPr>
        <w:t xml:space="preserve">не </w:t>
      </w:r>
      <w:r w:rsidRPr="00884DF5">
        <w:rPr>
          <w:sz w:val="28"/>
          <w:szCs w:val="28"/>
        </w:rPr>
        <w:t xml:space="preserve">эффективного теплоснабжения. При размещении новых объектов – потребителей тепловой энергии в поселке  следует учитывать,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а так же учитывать диаметр подключаемого трубопровода. Строительство нового жилья в этих зонах необходимо проектировать с прокладкой трубопровода от распределительных колодцев увеличенным диаметром минуя застройку последовательно включенную в основную магистраль, необходимо так же установка более мощных подкачивающих насосов и как </w:t>
      </w:r>
      <w:proofErr w:type="gramStart"/>
      <w:r w:rsidRPr="00884DF5">
        <w:rPr>
          <w:sz w:val="28"/>
          <w:szCs w:val="28"/>
        </w:rPr>
        <w:t>альтернатива</w:t>
      </w:r>
      <w:proofErr w:type="gramEnd"/>
      <w:r w:rsidRPr="00884DF5">
        <w:rPr>
          <w:sz w:val="28"/>
          <w:szCs w:val="28"/>
        </w:rPr>
        <w:t xml:space="preserve"> возможно оборудовать перспективную застройку индивидуальными системами отопления.</w:t>
      </w:r>
      <w:r w:rsidR="001725B6" w:rsidRPr="00884DF5">
        <w:rPr>
          <w:sz w:val="28"/>
          <w:szCs w:val="28"/>
        </w:rPr>
        <w:t xml:space="preserve"> В </w:t>
      </w:r>
      <w:proofErr w:type="spellStart"/>
      <w:r w:rsidR="00AC3FB8" w:rsidRPr="00884DF5">
        <w:rPr>
          <w:sz w:val="28"/>
          <w:szCs w:val="28"/>
        </w:rPr>
        <w:t>Тимофеевском</w:t>
      </w:r>
      <w:proofErr w:type="spellEnd"/>
      <w:r w:rsidR="001725B6" w:rsidRPr="00884DF5">
        <w:rPr>
          <w:sz w:val="28"/>
          <w:szCs w:val="28"/>
        </w:rPr>
        <w:t xml:space="preserve"> СП теплоснабжения находится </w:t>
      </w:r>
      <w:r w:rsidR="00AC3FB8" w:rsidRPr="00884DF5">
        <w:rPr>
          <w:sz w:val="28"/>
          <w:szCs w:val="28"/>
        </w:rPr>
        <w:t xml:space="preserve">за пределами нормы. </w:t>
      </w:r>
    </w:p>
    <w:p w:rsidR="00482DA3" w:rsidRPr="00884DF5" w:rsidRDefault="00482DA3" w:rsidP="00884DF5">
      <w:pPr>
        <w:spacing w:line="276" w:lineRule="auto"/>
        <w:ind w:left="180"/>
        <w:jc w:val="both"/>
        <w:rPr>
          <w:sz w:val="28"/>
          <w:szCs w:val="28"/>
        </w:rPr>
      </w:pPr>
    </w:p>
    <w:p w:rsidR="00EF6C27" w:rsidRPr="00884DF5" w:rsidRDefault="00EF6C27" w:rsidP="00884DF5">
      <w:pPr>
        <w:spacing w:line="276" w:lineRule="auto"/>
        <w:ind w:firstLine="709"/>
        <w:contextualSpacing/>
        <w:jc w:val="both"/>
        <w:rPr>
          <w:b/>
          <w:sz w:val="28"/>
          <w:szCs w:val="28"/>
        </w:rPr>
      </w:pPr>
      <w:r w:rsidRPr="00884DF5">
        <w:rPr>
          <w:b/>
          <w:sz w:val="28"/>
          <w:szCs w:val="28"/>
        </w:rPr>
        <w:lastRenderedPageBreak/>
        <w:t>2.2.</w:t>
      </w:r>
      <w:r w:rsidR="00F67A50" w:rsidRPr="00884DF5">
        <w:rPr>
          <w:b/>
          <w:sz w:val="28"/>
          <w:szCs w:val="28"/>
        </w:rPr>
        <w:t xml:space="preserve"> </w:t>
      </w:r>
      <w:r w:rsidRPr="00884DF5">
        <w:rPr>
          <w:b/>
          <w:sz w:val="28"/>
          <w:szCs w:val="28"/>
        </w:rPr>
        <w:t>Описание существующих и перспективных зон действия систем теплоснабжен</w:t>
      </w:r>
      <w:r w:rsidR="00D43D52" w:rsidRPr="00884DF5">
        <w:rPr>
          <w:b/>
          <w:sz w:val="28"/>
          <w:szCs w:val="28"/>
        </w:rPr>
        <w:t>ия, источников тепловой энергии</w:t>
      </w:r>
    </w:p>
    <w:p w:rsidR="00EF6C27" w:rsidRDefault="00EF6C27" w:rsidP="00884DF5">
      <w:pPr>
        <w:spacing w:line="276" w:lineRule="auto"/>
        <w:ind w:firstLine="709"/>
        <w:contextualSpacing/>
        <w:jc w:val="both"/>
        <w:rPr>
          <w:sz w:val="28"/>
          <w:szCs w:val="28"/>
        </w:rPr>
      </w:pPr>
      <w:r w:rsidRPr="00884DF5">
        <w:rPr>
          <w:sz w:val="28"/>
          <w:szCs w:val="28"/>
        </w:rPr>
        <w:t>Существующие значения установленной тепловой мощности основного оборудования источников тепловой энергии (в разрезе котельных).</w:t>
      </w:r>
    </w:p>
    <w:p w:rsidR="002E3C9F" w:rsidRPr="00884DF5" w:rsidRDefault="002E3C9F" w:rsidP="00884DF5">
      <w:pPr>
        <w:spacing w:line="276" w:lineRule="auto"/>
        <w:ind w:firstLine="709"/>
        <w:contextualSpacing/>
        <w:jc w:val="both"/>
        <w:rPr>
          <w:sz w:val="28"/>
          <w:szCs w:val="28"/>
        </w:rPr>
      </w:pPr>
    </w:p>
    <w:p w:rsidR="00EF6C27" w:rsidRPr="00884DF5" w:rsidRDefault="002E3C9F" w:rsidP="00884DF5">
      <w:pPr>
        <w:spacing w:line="276" w:lineRule="auto"/>
        <w:ind w:left="1080" w:firstLine="567"/>
        <w:jc w:val="both"/>
        <w:rPr>
          <w:sz w:val="28"/>
          <w:szCs w:val="28"/>
        </w:rPr>
      </w:pPr>
      <w:r>
        <w:rPr>
          <w:sz w:val="28"/>
          <w:szCs w:val="28"/>
        </w:rPr>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4"/>
        <w:gridCol w:w="2320"/>
        <w:gridCol w:w="2036"/>
      </w:tblGrid>
      <w:tr w:rsidR="00E64384" w:rsidRPr="002E3C9F" w:rsidTr="0099681E">
        <w:tc>
          <w:tcPr>
            <w:tcW w:w="2724" w:type="pct"/>
            <w:vAlign w:val="center"/>
          </w:tcPr>
          <w:p w:rsidR="00E64384" w:rsidRPr="002E3C9F" w:rsidRDefault="00E64384" w:rsidP="002E3C9F">
            <w:pPr>
              <w:ind w:firstLine="567"/>
              <w:jc w:val="both"/>
              <w:rPr>
                <w:b/>
              </w:rPr>
            </w:pPr>
            <w:r w:rsidRPr="002E3C9F">
              <w:rPr>
                <w:b/>
              </w:rPr>
              <w:t>Наименование котельной</w:t>
            </w:r>
          </w:p>
        </w:tc>
        <w:tc>
          <w:tcPr>
            <w:tcW w:w="1212" w:type="pct"/>
            <w:tcBorders>
              <w:right w:val="single" w:sz="4" w:space="0" w:color="auto"/>
            </w:tcBorders>
          </w:tcPr>
          <w:p w:rsidR="00E64384" w:rsidRPr="002E3C9F" w:rsidRDefault="00E64384" w:rsidP="002E3C9F">
            <w:pPr>
              <w:jc w:val="both"/>
              <w:rPr>
                <w:b/>
              </w:rPr>
            </w:pPr>
            <w:proofErr w:type="gramStart"/>
            <w:r w:rsidRPr="002E3C9F">
              <w:rPr>
                <w:b/>
              </w:rPr>
              <w:t>Установленная</w:t>
            </w:r>
            <w:proofErr w:type="gramEnd"/>
          </w:p>
          <w:p w:rsidR="00E64384" w:rsidRPr="002E3C9F" w:rsidRDefault="00E46744" w:rsidP="002E3C9F">
            <w:pPr>
              <w:ind w:firstLine="567"/>
              <w:jc w:val="both"/>
              <w:rPr>
                <w:b/>
              </w:rPr>
            </w:pPr>
            <w:r w:rsidRPr="002E3C9F">
              <w:rPr>
                <w:b/>
              </w:rPr>
              <w:t xml:space="preserve"> мощность (Гкал/ч)</w:t>
            </w:r>
          </w:p>
        </w:tc>
        <w:tc>
          <w:tcPr>
            <w:tcW w:w="1064" w:type="pct"/>
            <w:tcBorders>
              <w:left w:val="single" w:sz="4" w:space="0" w:color="auto"/>
            </w:tcBorders>
          </w:tcPr>
          <w:p w:rsidR="00E64384" w:rsidRPr="002E3C9F" w:rsidRDefault="00E64384" w:rsidP="002E3C9F">
            <w:pPr>
              <w:jc w:val="both"/>
              <w:rPr>
                <w:b/>
              </w:rPr>
            </w:pPr>
            <w:r w:rsidRPr="002E3C9F">
              <w:rPr>
                <w:b/>
              </w:rPr>
              <w:t>Примечание</w:t>
            </w:r>
          </w:p>
          <w:p w:rsidR="00E64384" w:rsidRPr="002E3C9F" w:rsidRDefault="00E64384" w:rsidP="002E3C9F">
            <w:pPr>
              <w:ind w:firstLine="567"/>
              <w:jc w:val="both"/>
              <w:rPr>
                <w:b/>
              </w:rPr>
            </w:pPr>
          </w:p>
          <w:p w:rsidR="00E64384" w:rsidRPr="002E3C9F" w:rsidRDefault="00E64384" w:rsidP="002E3C9F">
            <w:pPr>
              <w:ind w:firstLine="567"/>
              <w:jc w:val="both"/>
              <w:rPr>
                <w:b/>
              </w:rPr>
            </w:pPr>
          </w:p>
        </w:tc>
      </w:tr>
      <w:tr w:rsidR="00AC3FB8" w:rsidRPr="002E3C9F" w:rsidTr="004D14C7">
        <w:tc>
          <w:tcPr>
            <w:tcW w:w="2724" w:type="pct"/>
          </w:tcPr>
          <w:p w:rsidR="00AC3FB8" w:rsidRPr="002E3C9F" w:rsidRDefault="00AC3FB8" w:rsidP="002E3C9F">
            <w:pPr>
              <w:jc w:val="both"/>
            </w:pPr>
            <w:r w:rsidRPr="002E3C9F">
              <w:t>Котельная №1 п</w:t>
            </w:r>
            <w:proofErr w:type="gramStart"/>
            <w:r w:rsidRPr="002E3C9F">
              <w:t>.Т</w:t>
            </w:r>
            <w:proofErr w:type="gramEnd"/>
            <w:r w:rsidRPr="002E3C9F">
              <w:t>имофеевка, ул.Школьная, 6</w:t>
            </w:r>
          </w:p>
        </w:tc>
        <w:tc>
          <w:tcPr>
            <w:tcW w:w="1212" w:type="pct"/>
            <w:tcBorders>
              <w:right w:val="single" w:sz="4" w:space="0" w:color="auto"/>
            </w:tcBorders>
          </w:tcPr>
          <w:p w:rsidR="00AC3FB8" w:rsidRPr="002E3C9F" w:rsidRDefault="00AC3FB8" w:rsidP="002E3C9F">
            <w:pPr>
              <w:ind w:firstLine="567"/>
              <w:jc w:val="both"/>
            </w:pPr>
            <w:r w:rsidRPr="002E3C9F">
              <w:t>4,2</w:t>
            </w:r>
          </w:p>
        </w:tc>
        <w:tc>
          <w:tcPr>
            <w:tcW w:w="1064" w:type="pct"/>
            <w:tcBorders>
              <w:left w:val="single" w:sz="4" w:space="0" w:color="auto"/>
            </w:tcBorders>
          </w:tcPr>
          <w:p w:rsidR="00AC3FB8" w:rsidRPr="002E3C9F" w:rsidRDefault="00AC3FB8" w:rsidP="002E3C9F">
            <w:pPr>
              <w:ind w:firstLine="567"/>
              <w:jc w:val="both"/>
              <w:rPr>
                <w:b/>
              </w:rPr>
            </w:pPr>
            <w:r w:rsidRPr="002E3C9F">
              <w:t>в работе</w:t>
            </w:r>
          </w:p>
        </w:tc>
      </w:tr>
      <w:tr w:rsidR="00AC3FB8" w:rsidRPr="002E3C9F" w:rsidTr="004D14C7">
        <w:tc>
          <w:tcPr>
            <w:tcW w:w="2724" w:type="pct"/>
          </w:tcPr>
          <w:p w:rsidR="00AC3FB8" w:rsidRPr="002E3C9F" w:rsidRDefault="00AC3FB8" w:rsidP="002E3C9F">
            <w:pPr>
              <w:jc w:val="both"/>
            </w:pPr>
            <w:r w:rsidRPr="002E3C9F">
              <w:t>Котельная №2 п</w:t>
            </w:r>
            <w:proofErr w:type="gramStart"/>
            <w:r w:rsidRPr="002E3C9F">
              <w:t>.Т</w:t>
            </w:r>
            <w:proofErr w:type="gramEnd"/>
            <w:r w:rsidRPr="002E3C9F">
              <w:t>имофеевка, ул.Морская, 8</w:t>
            </w:r>
          </w:p>
        </w:tc>
        <w:tc>
          <w:tcPr>
            <w:tcW w:w="1212" w:type="pct"/>
            <w:tcBorders>
              <w:right w:val="single" w:sz="4" w:space="0" w:color="auto"/>
            </w:tcBorders>
          </w:tcPr>
          <w:p w:rsidR="00AC3FB8" w:rsidRPr="002E3C9F" w:rsidRDefault="00AC3FB8" w:rsidP="002E3C9F">
            <w:pPr>
              <w:ind w:firstLine="567"/>
              <w:jc w:val="both"/>
            </w:pPr>
            <w:r w:rsidRPr="002E3C9F">
              <w:t>1,72</w:t>
            </w:r>
          </w:p>
        </w:tc>
        <w:tc>
          <w:tcPr>
            <w:tcW w:w="1064" w:type="pct"/>
            <w:tcBorders>
              <w:left w:val="single" w:sz="4" w:space="0" w:color="auto"/>
            </w:tcBorders>
          </w:tcPr>
          <w:p w:rsidR="00AC3FB8" w:rsidRPr="002E3C9F" w:rsidRDefault="00AC3FB8" w:rsidP="002E3C9F">
            <w:pPr>
              <w:ind w:firstLine="567"/>
              <w:jc w:val="both"/>
            </w:pPr>
            <w:r w:rsidRPr="002E3C9F">
              <w:t>в работе</w:t>
            </w:r>
          </w:p>
        </w:tc>
      </w:tr>
    </w:tbl>
    <w:p w:rsidR="00AC3FB8" w:rsidRPr="00884DF5" w:rsidRDefault="00AC3FB8" w:rsidP="00884DF5">
      <w:pPr>
        <w:spacing w:line="276" w:lineRule="auto"/>
        <w:jc w:val="both"/>
        <w:rPr>
          <w:sz w:val="28"/>
          <w:szCs w:val="28"/>
        </w:rPr>
      </w:pPr>
    </w:p>
    <w:p w:rsidR="00940564" w:rsidRPr="00884DF5" w:rsidRDefault="002E3C9F" w:rsidP="00884DF5">
      <w:pPr>
        <w:spacing w:line="276" w:lineRule="auto"/>
        <w:jc w:val="both"/>
        <w:rPr>
          <w:sz w:val="28"/>
          <w:szCs w:val="28"/>
        </w:rPr>
      </w:pPr>
      <w:r>
        <w:rPr>
          <w:sz w:val="28"/>
          <w:szCs w:val="28"/>
        </w:rPr>
        <w:t xml:space="preserve">            </w:t>
      </w:r>
      <w:r w:rsidR="002E7C03" w:rsidRPr="00884DF5">
        <w:rPr>
          <w:sz w:val="28"/>
          <w:szCs w:val="28"/>
        </w:rPr>
        <w:t>Ч</w:t>
      </w:r>
      <w:r w:rsidR="007241EF" w:rsidRPr="00884DF5">
        <w:rPr>
          <w:sz w:val="28"/>
          <w:szCs w:val="28"/>
        </w:rPr>
        <w:t xml:space="preserve">асть многоквартирного жилого фонда, крупные общественные здания, учреждения бюджетной сферы подключены к централизованной системе теплоснабжения, которая состоит из котельных и тепловых сетей. Эксплуатацию котельных </w:t>
      </w:r>
      <w:r w:rsidR="002E7C03" w:rsidRPr="00884DF5">
        <w:rPr>
          <w:sz w:val="28"/>
          <w:szCs w:val="28"/>
        </w:rPr>
        <w:t xml:space="preserve">и тепловых сетей на территории   сельского </w:t>
      </w:r>
      <w:r w:rsidR="007241EF" w:rsidRPr="00884DF5">
        <w:rPr>
          <w:sz w:val="28"/>
          <w:szCs w:val="28"/>
        </w:rPr>
        <w:t xml:space="preserve"> поселения  осуществляет</w:t>
      </w:r>
      <w:r w:rsidR="007E304A" w:rsidRPr="00884DF5">
        <w:t xml:space="preserve"> </w:t>
      </w:r>
      <w:proofErr w:type="spellStart"/>
      <w:r w:rsidR="007E304A" w:rsidRPr="00884DF5">
        <w:rPr>
          <w:sz w:val="28"/>
          <w:szCs w:val="28"/>
        </w:rPr>
        <w:t>н</w:t>
      </w:r>
      <w:proofErr w:type="spellEnd"/>
      <w:r w:rsidR="007E304A" w:rsidRPr="00884DF5">
        <w:rPr>
          <w:sz w:val="28"/>
          <w:szCs w:val="28"/>
        </w:rPr>
        <w:t>/о ЖКХ с</w:t>
      </w:r>
      <w:proofErr w:type="gramStart"/>
      <w:r w:rsidR="007E304A" w:rsidRPr="00884DF5">
        <w:rPr>
          <w:sz w:val="28"/>
          <w:szCs w:val="28"/>
        </w:rPr>
        <w:t>.</w:t>
      </w:r>
      <w:r w:rsidR="0096016B" w:rsidRPr="00884DF5">
        <w:rPr>
          <w:sz w:val="28"/>
          <w:szCs w:val="28"/>
        </w:rPr>
        <w:t>К</w:t>
      </w:r>
      <w:proofErr w:type="gramEnd"/>
      <w:r w:rsidR="0096016B" w:rsidRPr="00884DF5">
        <w:rPr>
          <w:sz w:val="28"/>
          <w:szCs w:val="28"/>
        </w:rPr>
        <w:t>рестях</w:t>
      </w:r>
      <w:r w:rsidR="007E304A" w:rsidRPr="00884DF5">
        <w:rPr>
          <w:sz w:val="28"/>
          <w:szCs w:val="28"/>
        </w:rPr>
        <w:t xml:space="preserve"> </w:t>
      </w:r>
      <w:r w:rsidR="00940564" w:rsidRPr="00884DF5">
        <w:rPr>
          <w:sz w:val="28"/>
          <w:szCs w:val="28"/>
        </w:rPr>
        <w:t xml:space="preserve"> </w:t>
      </w:r>
    </w:p>
    <w:p w:rsidR="00582CBE" w:rsidRPr="00884DF5" w:rsidRDefault="00582CBE" w:rsidP="00884DF5">
      <w:pPr>
        <w:autoSpaceDE w:val="0"/>
        <w:autoSpaceDN w:val="0"/>
        <w:adjustRightInd w:val="0"/>
        <w:spacing w:line="276" w:lineRule="auto"/>
        <w:ind w:firstLine="720"/>
        <w:jc w:val="both"/>
        <w:rPr>
          <w:b/>
          <w:bCs/>
          <w:sz w:val="28"/>
          <w:szCs w:val="28"/>
        </w:rPr>
      </w:pPr>
      <w:r w:rsidRPr="00884DF5">
        <w:rPr>
          <w:b/>
          <w:bCs/>
          <w:sz w:val="28"/>
          <w:szCs w:val="28"/>
        </w:rPr>
        <w:t>Нормативы потребления тепловой энергии для населения на отопление и горячее водоснабжение.</w:t>
      </w:r>
    </w:p>
    <w:p w:rsidR="00582CBE" w:rsidRPr="00884DF5" w:rsidRDefault="00582CBE" w:rsidP="00884DF5">
      <w:pPr>
        <w:autoSpaceDE w:val="0"/>
        <w:autoSpaceDN w:val="0"/>
        <w:adjustRightInd w:val="0"/>
        <w:spacing w:line="276" w:lineRule="auto"/>
        <w:ind w:firstLine="720"/>
        <w:jc w:val="both"/>
        <w:rPr>
          <w:bCs/>
          <w:sz w:val="28"/>
          <w:szCs w:val="28"/>
        </w:rPr>
      </w:pPr>
      <w:r w:rsidRPr="00884DF5">
        <w:rPr>
          <w:bCs/>
          <w:sz w:val="28"/>
          <w:szCs w:val="28"/>
        </w:rPr>
        <w:t>С 1 июня 2013 постановлением Министерства энергетики и жилищно-коммунального хозяйства установлены следующие нормативы потребления коммунальных услуг населением по отоплению</w:t>
      </w:r>
      <w:r w:rsidR="0084325F" w:rsidRPr="00884DF5">
        <w:rPr>
          <w:bCs/>
          <w:sz w:val="28"/>
          <w:szCs w:val="28"/>
        </w:rPr>
        <w:t>.</w:t>
      </w:r>
      <w:r w:rsidRPr="00884DF5">
        <w:rPr>
          <w:bCs/>
          <w:sz w:val="28"/>
          <w:szCs w:val="28"/>
        </w:rPr>
        <w:t xml:space="preserve"> </w:t>
      </w:r>
    </w:p>
    <w:p w:rsidR="00582CBE" w:rsidRPr="00884DF5" w:rsidRDefault="00582CBE" w:rsidP="00884DF5">
      <w:pPr>
        <w:autoSpaceDE w:val="0"/>
        <w:autoSpaceDN w:val="0"/>
        <w:adjustRightInd w:val="0"/>
        <w:spacing w:line="276" w:lineRule="auto"/>
        <w:ind w:firstLine="720"/>
        <w:jc w:val="both"/>
        <w:rPr>
          <w:bCs/>
          <w:sz w:val="28"/>
          <w:szCs w:val="28"/>
        </w:rPr>
      </w:pPr>
      <w:r w:rsidRPr="00884DF5">
        <w:rPr>
          <w:bCs/>
          <w:sz w:val="28"/>
          <w:szCs w:val="28"/>
        </w:rPr>
        <w:t>Климатические условия группы N 15</w:t>
      </w:r>
    </w:p>
    <w:p w:rsidR="002E3C9F" w:rsidRDefault="00E96C65" w:rsidP="00884DF5">
      <w:pPr>
        <w:autoSpaceDE w:val="0"/>
        <w:autoSpaceDN w:val="0"/>
        <w:adjustRightInd w:val="0"/>
        <w:spacing w:line="276" w:lineRule="auto"/>
        <w:ind w:firstLine="720"/>
        <w:jc w:val="both"/>
        <w:rPr>
          <w:bCs/>
          <w:sz w:val="28"/>
          <w:szCs w:val="28"/>
        </w:rPr>
      </w:pPr>
      <w:r>
        <w:rPr>
          <w:bCs/>
          <w:noProof/>
          <w:sz w:val="28"/>
          <w:szCs w:val="28"/>
        </w:rPr>
        <w:lastRenderedPageBreak/>
        <w:drawing>
          <wp:inline distT="0" distB="0" distL="0" distR="0">
            <wp:extent cx="5429250" cy="4543425"/>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429250" cy="4543425"/>
                    </a:xfrm>
                    <a:prstGeom prst="rect">
                      <a:avLst/>
                    </a:prstGeom>
                    <a:noFill/>
                    <a:ln w="9525">
                      <a:noFill/>
                      <a:miter lim="800000"/>
                      <a:headEnd/>
                      <a:tailEnd/>
                    </a:ln>
                  </pic:spPr>
                </pic:pic>
              </a:graphicData>
            </a:graphic>
          </wp:inline>
        </w:drawing>
      </w:r>
    </w:p>
    <w:p w:rsidR="0046637B" w:rsidRPr="00884DF5" w:rsidRDefault="0046637B" w:rsidP="00884DF5">
      <w:pPr>
        <w:autoSpaceDE w:val="0"/>
        <w:autoSpaceDN w:val="0"/>
        <w:adjustRightInd w:val="0"/>
        <w:spacing w:line="276" w:lineRule="auto"/>
        <w:ind w:firstLine="720"/>
        <w:jc w:val="both"/>
        <w:rPr>
          <w:bCs/>
          <w:sz w:val="28"/>
          <w:szCs w:val="28"/>
        </w:rPr>
      </w:pPr>
    </w:p>
    <w:p w:rsidR="00582CBE" w:rsidRPr="00884DF5" w:rsidRDefault="00582CBE" w:rsidP="00884DF5">
      <w:pPr>
        <w:autoSpaceDE w:val="0"/>
        <w:autoSpaceDN w:val="0"/>
        <w:adjustRightInd w:val="0"/>
        <w:spacing w:line="276" w:lineRule="auto"/>
        <w:ind w:firstLine="720"/>
        <w:jc w:val="both"/>
        <w:rPr>
          <w:bCs/>
          <w:sz w:val="28"/>
          <w:szCs w:val="28"/>
        </w:rPr>
      </w:pPr>
      <w:r w:rsidRPr="00884DF5">
        <w:rPr>
          <w:bCs/>
          <w:sz w:val="28"/>
          <w:szCs w:val="28"/>
        </w:rPr>
        <w:t>Примечания:</w:t>
      </w:r>
    </w:p>
    <w:p w:rsidR="00582CBE" w:rsidRPr="00884DF5" w:rsidRDefault="00582CBE" w:rsidP="00884DF5">
      <w:pPr>
        <w:autoSpaceDE w:val="0"/>
        <w:autoSpaceDN w:val="0"/>
        <w:adjustRightInd w:val="0"/>
        <w:spacing w:line="276" w:lineRule="auto"/>
        <w:ind w:firstLine="720"/>
        <w:jc w:val="both"/>
        <w:rPr>
          <w:bCs/>
          <w:sz w:val="28"/>
          <w:szCs w:val="28"/>
        </w:rPr>
      </w:pPr>
      <w:bookmarkStart w:id="32" w:name="bookmark18"/>
      <w:r w:rsidRPr="00884DF5">
        <w:rPr>
          <w:bCs/>
          <w:sz w:val="28"/>
          <w:szCs w:val="28"/>
        </w:rPr>
        <w:t>Н</w:t>
      </w:r>
      <w:bookmarkEnd w:id="32"/>
      <w:r w:rsidRPr="00884DF5">
        <w:rPr>
          <w:bCs/>
          <w:sz w:val="28"/>
          <w:szCs w:val="28"/>
        </w:rPr>
        <w:t>ормативы установлены с применением расчетного метода. Продолжительность отопительного периода 9 месяцев.</w:t>
      </w:r>
    </w:p>
    <w:p w:rsidR="007E26D1" w:rsidRPr="00884DF5" w:rsidRDefault="007241EF" w:rsidP="00884DF5">
      <w:pPr>
        <w:spacing w:line="276" w:lineRule="auto"/>
        <w:ind w:firstLine="709"/>
        <w:contextualSpacing/>
        <w:jc w:val="both"/>
        <w:rPr>
          <w:bCs/>
          <w:color w:val="000000"/>
          <w:sz w:val="28"/>
          <w:szCs w:val="28"/>
        </w:rPr>
      </w:pPr>
      <w:r w:rsidRPr="00884DF5">
        <w:rPr>
          <w:sz w:val="28"/>
          <w:szCs w:val="28"/>
        </w:rPr>
        <w:t xml:space="preserve"> </w:t>
      </w:r>
      <w:r w:rsidR="007E26D1" w:rsidRPr="00884DF5">
        <w:rPr>
          <w:sz w:val="28"/>
          <w:szCs w:val="28"/>
        </w:rPr>
        <w:t xml:space="preserve">Энергетическая эффективность каждой зоны действия источника тепловой энергии оценивается по полному коэффициенту использования теплоты топлива, </w:t>
      </w:r>
      <w:proofErr w:type="gramStart"/>
      <w:r w:rsidR="007E26D1" w:rsidRPr="00884DF5">
        <w:rPr>
          <w:sz w:val="28"/>
          <w:szCs w:val="28"/>
        </w:rPr>
        <w:t>который</w:t>
      </w:r>
      <w:proofErr w:type="gramEnd"/>
      <w:r w:rsidR="007E26D1" w:rsidRPr="00884DF5">
        <w:rPr>
          <w:sz w:val="28"/>
          <w:szCs w:val="28"/>
        </w:rPr>
        <w:t xml:space="preserve"> представляет собой отношение потерь теплоты топлива при выработке, транспорте и преобразовании теплоты (с учетом собственных и хозяйственных нужд) к тепловому эквиваленту, используемого на эти процессы, топлива. </w:t>
      </w:r>
    </w:p>
    <w:p w:rsidR="007E26D1" w:rsidRPr="00884DF5" w:rsidRDefault="007E26D1" w:rsidP="00884DF5">
      <w:pPr>
        <w:spacing w:line="276" w:lineRule="auto"/>
        <w:ind w:firstLine="709"/>
        <w:contextualSpacing/>
        <w:jc w:val="both"/>
        <w:rPr>
          <w:sz w:val="28"/>
          <w:szCs w:val="28"/>
        </w:rPr>
      </w:pPr>
      <w:r w:rsidRPr="00884DF5">
        <w:rPr>
          <w:sz w:val="28"/>
          <w:szCs w:val="28"/>
        </w:rPr>
        <w:t xml:space="preserve">Коэффициент использование теплоты топлива зависит от нескольких ключевых параметров. </w:t>
      </w:r>
    </w:p>
    <w:p w:rsidR="007E26D1" w:rsidRPr="00884DF5" w:rsidRDefault="007E26D1" w:rsidP="00884DF5">
      <w:pPr>
        <w:spacing w:line="276" w:lineRule="auto"/>
        <w:ind w:firstLine="709"/>
        <w:contextualSpacing/>
        <w:jc w:val="both"/>
        <w:rPr>
          <w:sz w:val="28"/>
          <w:szCs w:val="28"/>
        </w:rPr>
      </w:pPr>
      <w:r w:rsidRPr="00884DF5">
        <w:rPr>
          <w:sz w:val="28"/>
          <w:szCs w:val="28"/>
        </w:rPr>
        <w:t xml:space="preserve">Первый параметр, характеризует эффективность преобразования теплоты топлива в теплоту теплоносителя в котельном агрегате. В силу особенностей эксплуатации </w:t>
      </w:r>
      <w:proofErr w:type="spellStart"/>
      <w:r w:rsidRPr="00884DF5">
        <w:rPr>
          <w:sz w:val="28"/>
          <w:szCs w:val="28"/>
        </w:rPr>
        <w:t>котлоагрегатов</w:t>
      </w:r>
      <w:proofErr w:type="spellEnd"/>
      <w:r w:rsidRPr="00884DF5">
        <w:rPr>
          <w:sz w:val="28"/>
          <w:szCs w:val="28"/>
        </w:rPr>
        <w:t xml:space="preserve"> в пос</w:t>
      </w:r>
      <w:r w:rsidR="008447D5" w:rsidRPr="00884DF5">
        <w:rPr>
          <w:sz w:val="28"/>
          <w:szCs w:val="28"/>
        </w:rPr>
        <w:t>е</w:t>
      </w:r>
      <w:r w:rsidRPr="00884DF5">
        <w:rPr>
          <w:sz w:val="28"/>
          <w:szCs w:val="28"/>
        </w:rPr>
        <w:t xml:space="preserve">лении  эффективность преобразования теплоты топлива в теплоту теплоносителя сильно зависит </w:t>
      </w:r>
      <w:proofErr w:type="gramStart"/>
      <w:r w:rsidRPr="00884DF5">
        <w:rPr>
          <w:sz w:val="28"/>
          <w:szCs w:val="28"/>
        </w:rPr>
        <w:t>от</w:t>
      </w:r>
      <w:proofErr w:type="gramEnd"/>
      <w:r w:rsidRPr="00884DF5">
        <w:rPr>
          <w:sz w:val="28"/>
          <w:szCs w:val="28"/>
        </w:rPr>
        <w:t xml:space="preserve"> </w:t>
      </w:r>
      <w:proofErr w:type="gramStart"/>
      <w:r w:rsidRPr="00884DF5">
        <w:rPr>
          <w:sz w:val="28"/>
          <w:szCs w:val="28"/>
        </w:rPr>
        <w:t>строка</w:t>
      </w:r>
      <w:proofErr w:type="gramEnd"/>
      <w:r w:rsidRPr="00884DF5">
        <w:rPr>
          <w:sz w:val="28"/>
          <w:szCs w:val="28"/>
        </w:rPr>
        <w:t xml:space="preserve"> службы </w:t>
      </w:r>
      <w:proofErr w:type="spellStart"/>
      <w:r w:rsidRPr="00884DF5">
        <w:rPr>
          <w:sz w:val="28"/>
          <w:szCs w:val="28"/>
        </w:rPr>
        <w:t>котлоагрегата</w:t>
      </w:r>
      <w:proofErr w:type="spellEnd"/>
      <w:r w:rsidRPr="00884DF5">
        <w:rPr>
          <w:sz w:val="28"/>
          <w:szCs w:val="28"/>
        </w:rPr>
        <w:t xml:space="preserve"> (при правильной эксплуатации такого снижения эффективности не наблюдается). </w:t>
      </w:r>
    </w:p>
    <w:p w:rsidR="007E26D1" w:rsidRPr="00884DF5" w:rsidRDefault="007E26D1" w:rsidP="00884DF5">
      <w:pPr>
        <w:spacing w:line="276" w:lineRule="auto"/>
        <w:ind w:firstLine="709"/>
        <w:contextualSpacing/>
        <w:jc w:val="both"/>
        <w:rPr>
          <w:sz w:val="28"/>
          <w:szCs w:val="28"/>
        </w:rPr>
      </w:pPr>
      <w:r w:rsidRPr="00884DF5">
        <w:rPr>
          <w:sz w:val="28"/>
          <w:szCs w:val="28"/>
        </w:rPr>
        <w:lastRenderedPageBreak/>
        <w:t>Второй параметр характеризует потери теплоты и теплоносителя при его транспорте по тепловым сетям. Величина этих потерь (в упрощенных моделях), в свою очередь, зависит от двух параметров: относительной материальной характеристики тепловых сетей и срока службы тепловых сетей.</w:t>
      </w:r>
    </w:p>
    <w:p w:rsidR="007E26D1" w:rsidRPr="00884DF5" w:rsidRDefault="007E26D1" w:rsidP="00884DF5">
      <w:pPr>
        <w:spacing w:line="276" w:lineRule="auto"/>
        <w:ind w:firstLine="709"/>
        <w:contextualSpacing/>
        <w:jc w:val="both"/>
        <w:rPr>
          <w:sz w:val="28"/>
          <w:szCs w:val="28"/>
        </w:rPr>
      </w:pPr>
      <w:r w:rsidRPr="00884DF5">
        <w:rPr>
          <w:sz w:val="28"/>
          <w:szCs w:val="28"/>
        </w:rPr>
        <w:t>Объединение этих параметров в один комплекс (относительный средневзвешенный строк службы системы теплоснабжения) позволяет установить зависимости, связывающие эффективность системы теплоснабжения с коэффициентом теплоты использования топлива в этой системе. При этом относительный средневзвешенный срок службы системы теплоснабжения вычисляется следующим образом: средневзвешенный срок службы элементов системы теплоснабжения (сумма средневзвешенного срока службы оборудования</w:t>
      </w:r>
      <w:r w:rsidR="00326A65" w:rsidRPr="00884DF5">
        <w:rPr>
          <w:sz w:val="28"/>
          <w:szCs w:val="28"/>
        </w:rPr>
        <w:t>,</w:t>
      </w:r>
      <w:r w:rsidRPr="00884DF5">
        <w:rPr>
          <w:sz w:val="28"/>
          <w:szCs w:val="28"/>
        </w:rPr>
        <w:t xml:space="preserve"> источника теплоты и средневзвешенного срока службы тепловых сетей) умножается на приведенную материальную характеристику тепловых сетей.</w:t>
      </w:r>
    </w:p>
    <w:p w:rsidR="007E26D1" w:rsidRDefault="007E26D1" w:rsidP="00884DF5">
      <w:pPr>
        <w:spacing w:line="276" w:lineRule="auto"/>
        <w:ind w:firstLine="709"/>
        <w:contextualSpacing/>
        <w:jc w:val="both"/>
        <w:rPr>
          <w:sz w:val="28"/>
          <w:szCs w:val="28"/>
        </w:rPr>
      </w:pPr>
      <w:r w:rsidRPr="00884DF5">
        <w:rPr>
          <w:sz w:val="28"/>
          <w:szCs w:val="28"/>
        </w:rPr>
        <w:t>Если этот комплекс связать с КИТТ системы теплоснабжения, то можно увидеть две области, которые могут быть описаны линейными связями (</w:t>
      </w:r>
      <w:proofErr w:type="gramStart"/>
      <w:r w:rsidRPr="00884DF5">
        <w:rPr>
          <w:sz w:val="28"/>
          <w:szCs w:val="28"/>
        </w:rPr>
        <w:t>см</w:t>
      </w:r>
      <w:proofErr w:type="gramEnd"/>
      <w:r w:rsidRPr="00884DF5">
        <w:rPr>
          <w:sz w:val="28"/>
          <w:szCs w:val="28"/>
        </w:rPr>
        <w:t>. рисунок).</w:t>
      </w:r>
    </w:p>
    <w:p w:rsidR="004377C7" w:rsidRDefault="004377C7" w:rsidP="00884DF5">
      <w:pPr>
        <w:spacing w:line="276" w:lineRule="auto"/>
        <w:ind w:firstLine="709"/>
        <w:contextualSpacing/>
        <w:jc w:val="both"/>
        <w:rPr>
          <w:sz w:val="28"/>
          <w:szCs w:val="28"/>
        </w:rPr>
      </w:pPr>
    </w:p>
    <w:p w:rsidR="004377C7" w:rsidRDefault="004377C7" w:rsidP="00884DF5">
      <w:pPr>
        <w:spacing w:line="276" w:lineRule="auto"/>
        <w:ind w:firstLine="709"/>
        <w:contextualSpacing/>
        <w:jc w:val="both"/>
        <w:rPr>
          <w:sz w:val="28"/>
          <w:szCs w:val="28"/>
        </w:rPr>
      </w:pPr>
    </w:p>
    <w:p w:rsidR="004377C7" w:rsidRDefault="004377C7" w:rsidP="00884DF5">
      <w:pPr>
        <w:spacing w:line="276" w:lineRule="auto"/>
        <w:ind w:firstLine="709"/>
        <w:contextualSpacing/>
        <w:jc w:val="both"/>
        <w:rPr>
          <w:sz w:val="28"/>
          <w:szCs w:val="28"/>
        </w:rPr>
      </w:pPr>
    </w:p>
    <w:p w:rsidR="004377C7" w:rsidRDefault="004377C7" w:rsidP="00884DF5">
      <w:pPr>
        <w:spacing w:line="276" w:lineRule="auto"/>
        <w:ind w:firstLine="709"/>
        <w:contextualSpacing/>
        <w:jc w:val="both"/>
        <w:rPr>
          <w:sz w:val="28"/>
          <w:szCs w:val="28"/>
        </w:rPr>
      </w:pPr>
    </w:p>
    <w:p w:rsidR="004377C7" w:rsidRDefault="004377C7" w:rsidP="00884DF5">
      <w:pPr>
        <w:spacing w:line="276" w:lineRule="auto"/>
        <w:ind w:firstLine="709"/>
        <w:contextualSpacing/>
        <w:jc w:val="both"/>
        <w:rPr>
          <w:sz w:val="28"/>
          <w:szCs w:val="28"/>
        </w:rPr>
      </w:pPr>
    </w:p>
    <w:p w:rsidR="004377C7" w:rsidRDefault="004377C7" w:rsidP="00884DF5">
      <w:pPr>
        <w:spacing w:line="276" w:lineRule="auto"/>
        <w:ind w:firstLine="709"/>
        <w:contextualSpacing/>
        <w:jc w:val="both"/>
        <w:rPr>
          <w:sz w:val="28"/>
          <w:szCs w:val="28"/>
        </w:rPr>
      </w:pPr>
    </w:p>
    <w:p w:rsidR="004377C7" w:rsidRDefault="004377C7" w:rsidP="00884DF5">
      <w:pPr>
        <w:spacing w:line="276" w:lineRule="auto"/>
        <w:ind w:firstLine="709"/>
        <w:contextualSpacing/>
        <w:jc w:val="both"/>
        <w:rPr>
          <w:sz w:val="28"/>
          <w:szCs w:val="28"/>
        </w:rPr>
      </w:pPr>
    </w:p>
    <w:p w:rsidR="004377C7" w:rsidRDefault="004377C7" w:rsidP="00884DF5">
      <w:pPr>
        <w:spacing w:line="276" w:lineRule="auto"/>
        <w:ind w:firstLine="709"/>
        <w:contextualSpacing/>
        <w:jc w:val="both"/>
        <w:rPr>
          <w:sz w:val="28"/>
          <w:szCs w:val="28"/>
        </w:rPr>
      </w:pPr>
    </w:p>
    <w:p w:rsidR="004377C7" w:rsidRDefault="004377C7" w:rsidP="00884DF5">
      <w:pPr>
        <w:spacing w:line="276" w:lineRule="auto"/>
        <w:ind w:firstLine="709"/>
        <w:contextualSpacing/>
        <w:jc w:val="both"/>
        <w:rPr>
          <w:sz w:val="28"/>
          <w:szCs w:val="28"/>
        </w:rPr>
      </w:pPr>
    </w:p>
    <w:p w:rsidR="004377C7" w:rsidRDefault="004377C7" w:rsidP="00884DF5">
      <w:pPr>
        <w:spacing w:line="276" w:lineRule="auto"/>
        <w:ind w:firstLine="709"/>
        <w:contextualSpacing/>
        <w:jc w:val="both"/>
        <w:rPr>
          <w:sz w:val="28"/>
          <w:szCs w:val="28"/>
        </w:rPr>
      </w:pPr>
    </w:p>
    <w:p w:rsidR="004377C7" w:rsidRPr="00884DF5" w:rsidRDefault="004377C7" w:rsidP="00884DF5">
      <w:pPr>
        <w:spacing w:line="276" w:lineRule="auto"/>
        <w:ind w:firstLine="709"/>
        <w:contextualSpacing/>
        <w:jc w:val="both"/>
        <w:rPr>
          <w:sz w:val="28"/>
          <w:szCs w:val="28"/>
        </w:rPr>
      </w:pPr>
    </w:p>
    <w:p w:rsidR="007E26D1" w:rsidRDefault="00A11C07" w:rsidP="002E3C9F">
      <w:pPr>
        <w:spacing w:line="276" w:lineRule="auto"/>
        <w:jc w:val="center"/>
        <w:rPr>
          <w:noProof/>
          <w:sz w:val="28"/>
          <w:szCs w:val="28"/>
        </w:rPr>
      </w:pPr>
      <w:r>
        <w:rPr>
          <w:noProof/>
          <w:sz w:val="28"/>
          <w:szCs w:val="28"/>
        </w:rPr>
        <w:lastRenderedPageBreak/>
        <w:drawing>
          <wp:inline distT="0" distB="0" distL="0" distR="0">
            <wp:extent cx="3086100" cy="21050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086100" cy="2105025"/>
                    </a:xfrm>
                    <a:prstGeom prst="rect">
                      <a:avLst/>
                    </a:prstGeom>
                    <a:noFill/>
                    <a:ln w="9525">
                      <a:noFill/>
                      <a:miter lim="800000"/>
                      <a:headEnd/>
                      <a:tailEnd/>
                    </a:ln>
                  </pic:spPr>
                </pic:pic>
              </a:graphicData>
            </a:graphic>
          </wp:inline>
        </w:drawing>
      </w:r>
    </w:p>
    <w:p w:rsidR="002E3C9F" w:rsidRPr="00884DF5" w:rsidRDefault="002E3C9F" w:rsidP="002E3C9F">
      <w:pPr>
        <w:spacing w:line="276" w:lineRule="auto"/>
        <w:jc w:val="center"/>
        <w:rPr>
          <w:sz w:val="28"/>
          <w:szCs w:val="28"/>
        </w:rPr>
      </w:pPr>
      <w:r>
        <w:rPr>
          <w:noProof/>
          <w:sz w:val="28"/>
          <w:szCs w:val="28"/>
        </w:rPr>
        <w:t>Рисунок 6</w:t>
      </w:r>
    </w:p>
    <w:p w:rsidR="007E26D1" w:rsidRPr="002E3C9F" w:rsidRDefault="007E26D1" w:rsidP="00884DF5">
      <w:pPr>
        <w:pStyle w:val="af2"/>
        <w:spacing w:line="276" w:lineRule="auto"/>
        <w:rPr>
          <w:rFonts w:ascii="Times New Roman" w:hAnsi="Times New Roman"/>
          <w:color w:val="auto"/>
          <w:sz w:val="28"/>
          <w:szCs w:val="28"/>
        </w:rPr>
      </w:pPr>
      <w:r w:rsidRPr="00884DF5">
        <w:rPr>
          <w:rFonts w:ascii="Times New Roman" w:hAnsi="Times New Roman"/>
          <w:sz w:val="28"/>
          <w:szCs w:val="28"/>
        </w:rPr>
        <w:t xml:space="preserve"> </w:t>
      </w:r>
      <w:r w:rsidRPr="002E3C9F">
        <w:rPr>
          <w:rFonts w:ascii="Times New Roman" w:hAnsi="Times New Roman"/>
          <w:color w:val="auto"/>
          <w:sz w:val="28"/>
          <w:szCs w:val="28"/>
        </w:rPr>
        <w:t>Величина КИТТ системы теплоснабжения в зависимости от относительного, средневзвешенного службы системы теплоснабжения</w:t>
      </w:r>
    </w:p>
    <w:p w:rsidR="007E26D1" w:rsidRPr="00884DF5" w:rsidRDefault="007E26D1" w:rsidP="00884DF5">
      <w:pPr>
        <w:spacing w:line="276" w:lineRule="auto"/>
        <w:ind w:firstLine="709"/>
        <w:contextualSpacing/>
        <w:jc w:val="both"/>
        <w:rPr>
          <w:sz w:val="28"/>
          <w:szCs w:val="28"/>
        </w:rPr>
      </w:pPr>
      <w:r w:rsidRPr="00884DF5">
        <w:rPr>
          <w:sz w:val="28"/>
          <w:szCs w:val="28"/>
        </w:rPr>
        <w:t>Область относительного средневзвешенного строка службы систем теплоснабжения от 2 до 30 тыс. м</w:t>
      </w:r>
      <w:r w:rsidRPr="00884DF5">
        <w:rPr>
          <w:sz w:val="28"/>
          <w:szCs w:val="28"/>
          <w:vertAlign w:val="superscript"/>
        </w:rPr>
        <w:t>2</w:t>
      </w:r>
      <w:r w:rsidRPr="00884DF5">
        <w:rPr>
          <w:sz w:val="28"/>
          <w:szCs w:val="28"/>
        </w:rPr>
        <w:t>*год/Гкал/ч (условно «старые системы теплоснабжения») и область от 0 до 2000  тыс. м</w:t>
      </w:r>
      <w:r w:rsidRPr="00884DF5">
        <w:rPr>
          <w:sz w:val="28"/>
          <w:szCs w:val="28"/>
          <w:vertAlign w:val="superscript"/>
        </w:rPr>
        <w:t>2</w:t>
      </w:r>
      <w:r w:rsidRPr="00884DF5">
        <w:rPr>
          <w:sz w:val="28"/>
          <w:szCs w:val="28"/>
        </w:rPr>
        <w:t>*год/Гкал/</w:t>
      </w:r>
      <w:proofErr w:type="gramStart"/>
      <w:r w:rsidRPr="00884DF5">
        <w:rPr>
          <w:sz w:val="28"/>
          <w:szCs w:val="28"/>
        </w:rPr>
        <w:t>ч(</w:t>
      </w:r>
      <w:proofErr w:type="gramEnd"/>
      <w:r w:rsidRPr="00884DF5">
        <w:rPr>
          <w:sz w:val="28"/>
          <w:szCs w:val="28"/>
        </w:rPr>
        <w:t xml:space="preserve">условно «новые системы теплоснабжения»). Чем ниже значение относительного, средневзвешенного срока службы (ОССС) системы теплоснабжения, тем выше КИТТ системы теплоснабжения. Значение ОССС  тем ниже, чем меньший срок службы у котельных и тепловых сетей, и чем меньше значение приведенной материальной характеристики тепловых сетей.  </w:t>
      </w:r>
    </w:p>
    <w:p w:rsidR="007241EF" w:rsidRPr="00884DF5" w:rsidRDefault="007E26D1" w:rsidP="00884DF5">
      <w:pPr>
        <w:spacing w:line="276" w:lineRule="auto"/>
        <w:ind w:firstLine="709"/>
        <w:contextualSpacing/>
        <w:jc w:val="both"/>
        <w:rPr>
          <w:sz w:val="28"/>
          <w:szCs w:val="28"/>
        </w:rPr>
      </w:pPr>
      <w:r w:rsidRPr="00884DF5">
        <w:rPr>
          <w:sz w:val="28"/>
          <w:szCs w:val="28"/>
        </w:rPr>
        <w:t>При ОССС равном нулю (например, при отсутствии тепловых сетей, или вновь установленном оборудовании котельной, или том и другом вместе) КИТТ не может быть меньше 0,95.</w:t>
      </w:r>
      <w:r w:rsidR="007241EF" w:rsidRPr="00884DF5">
        <w:rPr>
          <w:sz w:val="28"/>
          <w:szCs w:val="28"/>
        </w:rPr>
        <w:t xml:space="preserve"> </w:t>
      </w:r>
    </w:p>
    <w:p w:rsidR="007241EF" w:rsidRPr="00884DF5" w:rsidRDefault="007241EF" w:rsidP="00884DF5">
      <w:pPr>
        <w:spacing w:line="276" w:lineRule="auto"/>
        <w:ind w:firstLine="709"/>
        <w:contextualSpacing/>
        <w:jc w:val="both"/>
        <w:rPr>
          <w:sz w:val="28"/>
          <w:szCs w:val="28"/>
        </w:rPr>
      </w:pPr>
      <w:r w:rsidRPr="00884DF5">
        <w:rPr>
          <w:b/>
          <w:sz w:val="28"/>
          <w:szCs w:val="28"/>
        </w:rPr>
        <w:t xml:space="preserve"> </w:t>
      </w:r>
      <w:r w:rsidRPr="00884DF5">
        <w:rPr>
          <w:sz w:val="28"/>
          <w:szCs w:val="28"/>
        </w:rPr>
        <w:t>Модернизация системы теплоснабжения</w:t>
      </w:r>
      <w:r w:rsidR="00F33188" w:rsidRPr="00884DF5">
        <w:rPr>
          <w:sz w:val="28"/>
          <w:szCs w:val="28"/>
        </w:rPr>
        <w:t xml:space="preserve"> </w:t>
      </w:r>
      <w:r w:rsidR="00732B78">
        <w:rPr>
          <w:sz w:val="28"/>
          <w:szCs w:val="28"/>
        </w:rPr>
        <w:t>Тимофеевского сельского поселения</w:t>
      </w:r>
      <w:r w:rsidR="00914DFC" w:rsidRPr="00884DF5">
        <w:rPr>
          <w:sz w:val="28"/>
          <w:szCs w:val="28"/>
        </w:rPr>
        <w:t xml:space="preserve"> </w:t>
      </w:r>
      <w:r w:rsidRPr="00884DF5">
        <w:rPr>
          <w:sz w:val="28"/>
          <w:szCs w:val="28"/>
        </w:rPr>
        <w:t>не предусматривает измен</w:t>
      </w:r>
      <w:r w:rsidR="00BF1B96" w:rsidRPr="00884DF5">
        <w:rPr>
          <w:sz w:val="28"/>
          <w:szCs w:val="28"/>
        </w:rPr>
        <w:t>ения сх</w:t>
      </w:r>
      <w:r w:rsidR="00F33188" w:rsidRPr="00884DF5">
        <w:rPr>
          <w:sz w:val="28"/>
          <w:szCs w:val="28"/>
        </w:rPr>
        <w:t>емы теплоснабжения</w:t>
      </w:r>
      <w:r w:rsidR="008F4BA3" w:rsidRPr="00884DF5">
        <w:rPr>
          <w:sz w:val="28"/>
          <w:szCs w:val="28"/>
        </w:rPr>
        <w:t>.</w:t>
      </w:r>
    </w:p>
    <w:p w:rsidR="007241EF" w:rsidRPr="00884DF5" w:rsidRDefault="0023177A" w:rsidP="00884DF5">
      <w:pPr>
        <w:spacing w:line="276" w:lineRule="auto"/>
        <w:ind w:firstLine="709"/>
        <w:contextualSpacing/>
        <w:jc w:val="both"/>
        <w:rPr>
          <w:sz w:val="28"/>
          <w:szCs w:val="28"/>
        </w:rPr>
      </w:pPr>
      <w:r w:rsidRPr="00884DF5">
        <w:rPr>
          <w:sz w:val="28"/>
          <w:szCs w:val="28"/>
        </w:rPr>
        <w:t>Объекты,</w:t>
      </w:r>
      <w:r w:rsidR="007241EF" w:rsidRPr="00884DF5">
        <w:rPr>
          <w:sz w:val="28"/>
          <w:szCs w:val="28"/>
        </w:rPr>
        <w:t xml:space="preserve"> которые планируется разместить вне зоны действия существующих котельных, предлагается осуществить от автономных источников.</w:t>
      </w:r>
    </w:p>
    <w:p w:rsidR="007241EF" w:rsidRPr="00884DF5" w:rsidRDefault="007241EF" w:rsidP="00884DF5">
      <w:pPr>
        <w:spacing w:line="276" w:lineRule="auto"/>
        <w:ind w:firstLine="709"/>
        <w:contextualSpacing/>
        <w:jc w:val="both"/>
        <w:rPr>
          <w:sz w:val="28"/>
          <w:szCs w:val="28"/>
        </w:rPr>
      </w:pPr>
      <w:r w:rsidRPr="00884DF5">
        <w:rPr>
          <w:sz w:val="28"/>
          <w:szCs w:val="28"/>
        </w:rPr>
        <w:t xml:space="preserve">Горячее водоснабжение предлагается выполнить от </w:t>
      </w:r>
      <w:proofErr w:type="spellStart"/>
      <w:r w:rsidRPr="00884DF5">
        <w:rPr>
          <w:sz w:val="28"/>
          <w:szCs w:val="28"/>
        </w:rPr>
        <w:t>электро-водонагревателей</w:t>
      </w:r>
      <w:proofErr w:type="spellEnd"/>
      <w:r w:rsidRPr="00884DF5">
        <w:rPr>
          <w:sz w:val="28"/>
          <w:szCs w:val="28"/>
        </w:rPr>
        <w:t>.</w:t>
      </w:r>
    </w:p>
    <w:p w:rsidR="007241EF" w:rsidRPr="00884DF5" w:rsidRDefault="007241EF" w:rsidP="00884DF5">
      <w:pPr>
        <w:spacing w:line="276" w:lineRule="auto"/>
        <w:ind w:firstLine="709"/>
        <w:contextualSpacing/>
        <w:jc w:val="both"/>
        <w:rPr>
          <w:sz w:val="28"/>
          <w:szCs w:val="28"/>
        </w:rPr>
      </w:pPr>
      <w:r w:rsidRPr="00884DF5">
        <w:rPr>
          <w:sz w:val="28"/>
          <w:szCs w:val="28"/>
        </w:rPr>
        <w:t xml:space="preserve">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w:t>
      </w:r>
      <w:proofErr w:type="spellStart"/>
      <w:r w:rsidRPr="00884DF5">
        <w:rPr>
          <w:sz w:val="28"/>
          <w:szCs w:val="28"/>
        </w:rPr>
        <w:t>пенополиуретана</w:t>
      </w:r>
      <w:proofErr w:type="spellEnd"/>
      <w:r w:rsidRPr="00884DF5">
        <w:rPr>
          <w:sz w:val="28"/>
          <w:szCs w:val="28"/>
        </w:rPr>
        <w:t xml:space="preserve"> в полиэтиленовой оболочке.</w:t>
      </w:r>
    </w:p>
    <w:p w:rsidR="0005601D" w:rsidRPr="00884DF5" w:rsidRDefault="0005601D" w:rsidP="00884DF5">
      <w:pPr>
        <w:spacing w:line="276" w:lineRule="auto"/>
        <w:ind w:firstLine="709"/>
        <w:contextualSpacing/>
        <w:jc w:val="both"/>
        <w:rPr>
          <w:sz w:val="28"/>
          <w:szCs w:val="28"/>
        </w:rPr>
      </w:pPr>
      <w:r w:rsidRPr="00884DF5">
        <w:rPr>
          <w:sz w:val="28"/>
          <w:szCs w:val="28"/>
        </w:rPr>
        <w:t>Так же возможно нанесение жидкой теплоизоляции «ТЕПЛОКРАС»</w:t>
      </w:r>
    </w:p>
    <w:p w:rsidR="0005601D" w:rsidRDefault="0005601D" w:rsidP="00884DF5">
      <w:pPr>
        <w:spacing w:line="276" w:lineRule="auto"/>
        <w:ind w:firstLine="709"/>
        <w:contextualSpacing/>
        <w:jc w:val="both"/>
        <w:rPr>
          <w:b/>
          <w:sz w:val="28"/>
          <w:szCs w:val="28"/>
        </w:rPr>
      </w:pPr>
    </w:p>
    <w:p w:rsidR="006409EC" w:rsidRPr="00884DF5" w:rsidRDefault="006409EC" w:rsidP="00884DF5">
      <w:pPr>
        <w:spacing w:line="276" w:lineRule="auto"/>
        <w:ind w:firstLine="709"/>
        <w:contextualSpacing/>
        <w:jc w:val="both"/>
        <w:rPr>
          <w:b/>
          <w:sz w:val="28"/>
          <w:szCs w:val="28"/>
        </w:rPr>
      </w:pPr>
    </w:p>
    <w:p w:rsidR="0005601D" w:rsidRPr="00884DF5" w:rsidRDefault="00A11C07" w:rsidP="00884DF5">
      <w:pPr>
        <w:spacing w:line="276" w:lineRule="auto"/>
        <w:ind w:firstLine="709"/>
        <w:contextualSpacing/>
        <w:jc w:val="both"/>
        <w:rPr>
          <w:b/>
          <w:sz w:val="28"/>
          <w:szCs w:val="28"/>
        </w:rPr>
      </w:pPr>
      <w:r>
        <w:rPr>
          <w:noProof/>
          <w:sz w:val="28"/>
          <w:szCs w:val="28"/>
        </w:rPr>
        <w:drawing>
          <wp:anchor distT="0" distB="0" distL="114300" distR="114300" simplePos="0" relativeHeight="251656704" behindDoc="1" locked="0" layoutInCell="1" allowOverlap="1">
            <wp:simplePos x="0" y="0"/>
            <wp:positionH relativeFrom="column">
              <wp:posOffset>1028700</wp:posOffset>
            </wp:positionH>
            <wp:positionV relativeFrom="paragraph">
              <wp:posOffset>16510</wp:posOffset>
            </wp:positionV>
            <wp:extent cx="4572000" cy="1680210"/>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4572000" cy="1680210"/>
                    </a:xfrm>
                    <a:prstGeom prst="rect">
                      <a:avLst/>
                    </a:prstGeom>
                    <a:noFill/>
                    <a:ln w="9525">
                      <a:noFill/>
                      <a:miter lim="800000"/>
                      <a:headEnd/>
                      <a:tailEnd/>
                    </a:ln>
                  </pic:spPr>
                </pic:pic>
              </a:graphicData>
            </a:graphic>
          </wp:anchor>
        </w:drawing>
      </w:r>
    </w:p>
    <w:p w:rsidR="0005601D" w:rsidRPr="00884DF5" w:rsidRDefault="0005601D" w:rsidP="00884DF5">
      <w:pPr>
        <w:spacing w:line="276" w:lineRule="auto"/>
        <w:ind w:firstLine="709"/>
        <w:contextualSpacing/>
        <w:jc w:val="both"/>
        <w:rPr>
          <w:b/>
          <w:sz w:val="28"/>
          <w:szCs w:val="28"/>
        </w:rPr>
      </w:pPr>
    </w:p>
    <w:p w:rsidR="0005601D" w:rsidRPr="00884DF5" w:rsidRDefault="0005601D" w:rsidP="00884DF5">
      <w:pPr>
        <w:spacing w:line="276" w:lineRule="auto"/>
        <w:ind w:firstLine="709"/>
        <w:contextualSpacing/>
        <w:jc w:val="both"/>
        <w:rPr>
          <w:b/>
          <w:sz w:val="28"/>
          <w:szCs w:val="28"/>
        </w:rPr>
      </w:pPr>
    </w:p>
    <w:p w:rsidR="0005601D" w:rsidRPr="00884DF5" w:rsidRDefault="0005601D" w:rsidP="00884DF5">
      <w:pPr>
        <w:spacing w:line="276" w:lineRule="auto"/>
        <w:ind w:firstLine="709"/>
        <w:contextualSpacing/>
        <w:jc w:val="both"/>
        <w:rPr>
          <w:b/>
          <w:sz w:val="28"/>
          <w:szCs w:val="28"/>
        </w:rPr>
      </w:pPr>
    </w:p>
    <w:p w:rsidR="0005601D" w:rsidRPr="00884DF5" w:rsidRDefault="0005601D" w:rsidP="00884DF5">
      <w:pPr>
        <w:spacing w:line="276" w:lineRule="auto"/>
        <w:ind w:firstLine="709"/>
        <w:contextualSpacing/>
        <w:jc w:val="both"/>
        <w:rPr>
          <w:b/>
          <w:sz w:val="28"/>
          <w:szCs w:val="28"/>
        </w:rPr>
      </w:pPr>
    </w:p>
    <w:p w:rsidR="0005601D" w:rsidRPr="00884DF5" w:rsidRDefault="0005601D" w:rsidP="00884DF5">
      <w:pPr>
        <w:spacing w:line="276" w:lineRule="auto"/>
        <w:ind w:firstLine="709"/>
        <w:contextualSpacing/>
        <w:jc w:val="both"/>
        <w:rPr>
          <w:b/>
          <w:sz w:val="28"/>
          <w:szCs w:val="28"/>
        </w:rPr>
      </w:pPr>
    </w:p>
    <w:p w:rsidR="0005601D" w:rsidRPr="00884DF5" w:rsidRDefault="0005601D" w:rsidP="00884DF5">
      <w:pPr>
        <w:spacing w:line="276" w:lineRule="auto"/>
        <w:ind w:firstLine="709"/>
        <w:contextualSpacing/>
        <w:jc w:val="both"/>
        <w:rPr>
          <w:b/>
          <w:sz w:val="28"/>
          <w:szCs w:val="28"/>
        </w:rPr>
      </w:pPr>
    </w:p>
    <w:p w:rsidR="006409EC" w:rsidRDefault="006409EC" w:rsidP="006409EC">
      <w:pPr>
        <w:spacing w:line="276" w:lineRule="auto"/>
        <w:ind w:firstLine="709"/>
        <w:contextualSpacing/>
        <w:jc w:val="center"/>
        <w:rPr>
          <w:sz w:val="28"/>
          <w:szCs w:val="28"/>
        </w:rPr>
      </w:pPr>
    </w:p>
    <w:p w:rsidR="0005601D" w:rsidRPr="006409EC" w:rsidRDefault="006409EC" w:rsidP="006409EC">
      <w:pPr>
        <w:spacing w:line="276" w:lineRule="auto"/>
        <w:ind w:firstLine="709"/>
        <w:contextualSpacing/>
        <w:jc w:val="center"/>
        <w:rPr>
          <w:sz w:val="28"/>
          <w:szCs w:val="28"/>
        </w:rPr>
      </w:pPr>
      <w:r w:rsidRPr="006409EC">
        <w:rPr>
          <w:sz w:val="28"/>
          <w:szCs w:val="28"/>
        </w:rPr>
        <w:t>Рисунок 7</w:t>
      </w:r>
    </w:p>
    <w:p w:rsidR="0005601D" w:rsidRPr="00884DF5" w:rsidRDefault="0005601D" w:rsidP="00884DF5">
      <w:pPr>
        <w:spacing w:line="276" w:lineRule="auto"/>
        <w:ind w:firstLine="709"/>
        <w:contextualSpacing/>
        <w:jc w:val="both"/>
        <w:rPr>
          <w:b/>
          <w:sz w:val="28"/>
          <w:szCs w:val="28"/>
        </w:rPr>
      </w:pPr>
    </w:p>
    <w:p w:rsidR="0005601D" w:rsidRPr="00884DF5" w:rsidRDefault="0005601D" w:rsidP="00884DF5">
      <w:pPr>
        <w:spacing w:line="276" w:lineRule="auto"/>
        <w:ind w:firstLine="709"/>
        <w:contextualSpacing/>
        <w:jc w:val="both"/>
        <w:rPr>
          <w:sz w:val="28"/>
          <w:szCs w:val="28"/>
        </w:rPr>
      </w:pPr>
      <w:r w:rsidRPr="00884DF5">
        <w:rPr>
          <w:sz w:val="28"/>
          <w:szCs w:val="28"/>
        </w:rPr>
        <w:t xml:space="preserve">В настоящее время для теплоизоляции различных трубопроводов и емкостей используются такие материалы, как </w:t>
      </w:r>
      <w:proofErr w:type="spellStart"/>
      <w:r w:rsidRPr="00884DF5">
        <w:rPr>
          <w:sz w:val="28"/>
          <w:szCs w:val="28"/>
        </w:rPr>
        <w:t>пенополиуретан</w:t>
      </w:r>
      <w:proofErr w:type="spellEnd"/>
      <w:r w:rsidRPr="00884DF5">
        <w:rPr>
          <w:sz w:val="28"/>
          <w:szCs w:val="28"/>
        </w:rPr>
        <w:t xml:space="preserve">, </w:t>
      </w:r>
      <w:proofErr w:type="spellStart"/>
      <w:r w:rsidRPr="00884DF5">
        <w:rPr>
          <w:sz w:val="28"/>
          <w:szCs w:val="28"/>
        </w:rPr>
        <w:t>пеностирол</w:t>
      </w:r>
      <w:proofErr w:type="spellEnd"/>
      <w:r w:rsidRPr="00884DF5">
        <w:rPr>
          <w:sz w:val="28"/>
          <w:szCs w:val="28"/>
        </w:rPr>
        <w:t xml:space="preserve">, </w:t>
      </w:r>
      <w:proofErr w:type="spellStart"/>
      <w:r w:rsidRPr="00884DF5">
        <w:rPr>
          <w:sz w:val="28"/>
          <w:szCs w:val="28"/>
        </w:rPr>
        <w:t>изовер</w:t>
      </w:r>
      <w:proofErr w:type="spellEnd"/>
      <w:r w:rsidRPr="00884DF5">
        <w:rPr>
          <w:sz w:val="28"/>
          <w:szCs w:val="28"/>
        </w:rPr>
        <w:t>, минеральная вата. Данный способ утепления не только загрязняет окружающую среду, но и опасен для здоровья людей. Кроме этого, гарантийный срок эксплуатации таких материалов не велик. Практически, через 1-2 года под воздействием атмосферных осадков и перепадов температур, стандартные теплоизоляционные покрытия полностью теряют свои теплоизоляционные свойства, отслаиваются, осыпаясь на землю.</w:t>
      </w:r>
    </w:p>
    <w:p w:rsidR="0005601D" w:rsidRPr="00884DF5" w:rsidRDefault="0005601D" w:rsidP="00884DF5">
      <w:pPr>
        <w:spacing w:line="276" w:lineRule="auto"/>
        <w:ind w:firstLine="709"/>
        <w:contextualSpacing/>
        <w:jc w:val="both"/>
        <w:rPr>
          <w:sz w:val="28"/>
          <w:szCs w:val="28"/>
        </w:rPr>
      </w:pPr>
      <w:r w:rsidRPr="00884DF5">
        <w:rPr>
          <w:sz w:val="28"/>
          <w:szCs w:val="28"/>
        </w:rPr>
        <w:t xml:space="preserve">В отличие от известных теплоизоляционных материалов, </w:t>
      </w:r>
      <w:proofErr w:type="spellStart"/>
      <w:r w:rsidRPr="00884DF5">
        <w:rPr>
          <w:sz w:val="28"/>
          <w:szCs w:val="28"/>
        </w:rPr>
        <w:t>Теплокрас</w:t>
      </w:r>
      <w:proofErr w:type="spellEnd"/>
      <w:r w:rsidRPr="00884DF5">
        <w:rPr>
          <w:sz w:val="28"/>
          <w:szCs w:val="28"/>
        </w:rPr>
        <w:t xml:space="preserve"> прекрасно применяется как теплозащита конструкций с высокой температурой.</w:t>
      </w:r>
    </w:p>
    <w:p w:rsidR="0005601D" w:rsidRPr="00884DF5" w:rsidRDefault="0005601D" w:rsidP="00884DF5">
      <w:pPr>
        <w:spacing w:line="276" w:lineRule="auto"/>
        <w:ind w:firstLine="709"/>
        <w:contextualSpacing/>
        <w:jc w:val="both"/>
        <w:rPr>
          <w:sz w:val="28"/>
          <w:szCs w:val="28"/>
        </w:rPr>
      </w:pPr>
      <w:r w:rsidRPr="00884DF5">
        <w:rPr>
          <w:sz w:val="28"/>
          <w:szCs w:val="28"/>
        </w:rPr>
        <w:t xml:space="preserve">Способность </w:t>
      </w:r>
      <w:proofErr w:type="spellStart"/>
      <w:r w:rsidRPr="00884DF5">
        <w:rPr>
          <w:sz w:val="28"/>
          <w:szCs w:val="28"/>
        </w:rPr>
        <w:t>Теплокрас</w:t>
      </w:r>
      <w:proofErr w:type="spellEnd"/>
      <w:r w:rsidRPr="00884DF5">
        <w:rPr>
          <w:sz w:val="28"/>
          <w:szCs w:val="28"/>
        </w:rPr>
        <w:t xml:space="preserve"> работать при высоких температурах, хорошая адгезия, практически к любому материалу, делает его незаменимым для применения в качестве тепло- и гидроизоляционного покрытия в теплоэнергетике. Кроме этого, возможность наносить распылителем или кисточкой </w:t>
      </w:r>
      <w:proofErr w:type="spellStart"/>
      <w:r w:rsidRPr="00884DF5">
        <w:rPr>
          <w:sz w:val="28"/>
          <w:szCs w:val="28"/>
        </w:rPr>
        <w:t>Теплокрас</w:t>
      </w:r>
      <w:proofErr w:type="spellEnd"/>
      <w:r w:rsidRPr="00884DF5">
        <w:rPr>
          <w:sz w:val="28"/>
          <w:szCs w:val="28"/>
        </w:rPr>
        <w:t xml:space="preserve"> на поверхности сложной конфигурации, позволяет использовать материал в самых труднодоступных местах.</w:t>
      </w:r>
    </w:p>
    <w:p w:rsidR="00F10C50" w:rsidRPr="00884DF5" w:rsidRDefault="00F10C50" w:rsidP="00884DF5">
      <w:pPr>
        <w:spacing w:line="276" w:lineRule="auto"/>
        <w:ind w:firstLine="709"/>
        <w:contextualSpacing/>
        <w:jc w:val="both"/>
        <w:rPr>
          <w:b/>
          <w:sz w:val="28"/>
          <w:szCs w:val="28"/>
        </w:rPr>
      </w:pPr>
    </w:p>
    <w:p w:rsidR="007241EF" w:rsidRDefault="007241EF" w:rsidP="00884DF5">
      <w:pPr>
        <w:spacing w:line="276" w:lineRule="auto"/>
        <w:ind w:firstLine="709"/>
        <w:contextualSpacing/>
        <w:jc w:val="both"/>
        <w:rPr>
          <w:b/>
          <w:sz w:val="28"/>
          <w:szCs w:val="28"/>
        </w:rPr>
      </w:pPr>
      <w:r w:rsidRPr="00884DF5">
        <w:rPr>
          <w:b/>
          <w:sz w:val="28"/>
          <w:szCs w:val="28"/>
        </w:rPr>
        <w:t>2.3.Описание существующих и перспективных зон действия индивидуаль</w:t>
      </w:r>
      <w:r w:rsidR="00D43D52" w:rsidRPr="00884DF5">
        <w:rPr>
          <w:b/>
          <w:sz w:val="28"/>
          <w:szCs w:val="28"/>
        </w:rPr>
        <w:t>ных источников тепловой энергии</w:t>
      </w:r>
    </w:p>
    <w:p w:rsidR="00E167C8" w:rsidRPr="00884DF5" w:rsidRDefault="00E167C8" w:rsidP="00884DF5">
      <w:pPr>
        <w:spacing w:line="276" w:lineRule="auto"/>
        <w:ind w:firstLine="709"/>
        <w:contextualSpacing/>
        <w:jc w:val="both"/>
        <w:rPr>
          <w:b/>
          <w:sz w:val="28"/>
          <w:szCs w:val="28"/>
        </w:rPr>
      </w:pPr>
    </w:p>
    <w:p w:rsidR="007241EF" w:rsidRPr="00884DF5" w:rsidRDefault="0020256B" w:rsidP="00884DF5">
      <w:pPr>
        <w:spacing w:line="276" w:lineRule="auto"/>
        <w:ind w:firstLine="709"/>
        <w:contextualSpacing/>
        <w:jc w:val="both"/>
        <w:rPr>
          <w:sz w:val="28"/>
          <w:szCs w:val="28"/>
        </w:rPr>
      </w:pPr>
      <w:r w:rsidRPr="00884DF5">
        <w:rPr>
          <w:sz w:val="28"/>
          <w:szCs w:val="28"/>
        </w:rPr>
        <w:t>Ч</w:t>
      </w:r>
      <w:r w:rsidR="007241EF" w:rsidRPr="00884DF5">
        <w:rPr>
          <w:sz w:val="28"/>
          <w:szCs w:val="28"/>
        </w:rPr>
        <w:t xml:space="preserve">асть индивидуальных жилых домов оборудовано </w:t>
      </w:r>
      <w:proofErr w:type="spellStart"/>
      <w:r w:rsidR="002E4BE1" w:rsidRPr="00884DF5">
        <w:rPr>
          <w:sz w:val="28"/>
          <w:szCs w:val="28"/>
        </w:rPr>
        <w:t>электро</w:t>
      </w:r>
      <w:proofErr w:type="spellEnd"/>
      <w:r w:rsidR="00326A65" w:rsidRPr="00884DF5">
        <w:rPr>
          <w:sz w:val="28"/>
          <w:szCs w:val="28"/>
        </w:rPr>
        <w:t xml:space="preserve"> </w:t>
      </w:r>
      <w:r w:rsidR="00B30F8E" w:rsidRPr="00884DF5">
        <w:rPr>
          <w:sz w:val="28"/>
          <w:szCs w:val="28"/>
        </w:rPr>
        <w:t xml:space="preserve">котлами и </w:t>
      </w:r>
      <w:r w:rsidR="007241EF" w:rsidRPr="00884DF5">
        <w:rPr>
          <w:sz w:val="28"/>
          <w:szCs w:val="28"/>
        </w:rPr>
        <w:t>отопительными п</w:t>
      </w:r>
      <w:r w:rsidR="00447057" w:rsidRPr="00884DF5">
        <w:rPr>
          <w:sz w:val="28"/>
          <w:szCs w:val="28"/>
        </w:rPr>
        <w:t>ечами</w:t>
      </w:r>
      <w:r w:rsidR="007241EF" w:rsidRPr="00884DF5">
        <w:rPr>
          <w:sz w:val="28"/>
          <w:szCs w:val="28"/>
        </w:rPr>
        <w:t>, работающими на твердом топливе (дрова, отходы лесопиления</w:t>
      </w:r>
      <w:r w:rsidR="0023177A" w:rsidRPr="00884DF5">
        <w:rPr>
          <w:sz w:val="28"/>
          <w:szCs w:val="28"/>
        </w:rPr>
        <w:t xml:space="preserve"> </w:t>
      </w:r>
      <w:r w:rsidR="007241EF" w:rsidRPr="00884DF5">
        <w:rPr>
          <w:sz w:val="28"/>
          <w:szCs w:val="28"/>
        </w:rPr>
        <w:t>-</w:t>
      </w:r>
      <w:r w:rsidR="0023177A" w:rsidRPr="00884DF5">
        <w:rPr>
          <w:sz w:val="28"/>
          <w:szCs w:val="28"/>
        </w:rPr>
        <w:t xml:space="preserve"> </w:t>
      </w:r>
      <w:r w:rsidR="007241EF" w:rsidRPr="00884DF5">
        <w:rPr>
          <w:sz w:val="28"/>
          <w:szCs w:val="28"/>
        </w:rPr>
        <w:t>горбыль).</w:t>
      </w:r>
    </w:p>
    <w:p w:rsidR="007241EF" w:rsidRPr="00884DF5" w:rsidRDefault="007241EF" w:rsidP="00884DF5">
      <w:pPr>
        <w:spacing w:line="276" w:lineRule="auto"/>
        <w:ind w:firstLine="709"/>
        <w:contextualSpacing/>
        <w:jc w:val="both"/>
        <w:rPr>
          <w:sz w:val="28"/>
          <w:szCs w:val="28"/>
        </w:rPr>
      </w:pPr>
      <w:r w:rsidRPr="00884DF5">
        <w:rPr>
          <w:sz w:val="28"/>
          <w:szCs w:val="28"/>
        </w:rPr>
        <w:t xml:space="preserve">Индивидуальное отопление осуществляется от теплоснабжающих устройств без потерь при передаче, так как нет внешних систем </w:t>
      </w:r>
      <w:r w:rsidRPr="00884DF5">
        <w:rPr>
          <w:sz w:val="28"/>
          <w:szCs w:val="28"/>
        </w:rPr>
        <w:lastRenderedPageBreak/>
        <w:t>транспортировки тепла. Поэтому потребление тепла при теплоснабжении от индивидуальных установок можно принять равным его производству.</w:t>
      </w:r>
    </w:p>
    <w:p w:rsidR="00921E6A" w:rsidRPr="00884DF5" w:rsidRDefault="007241EF" w:rsidP="00884DF5">
      <w:pPr>
        <w:spacing w:line="276" w:lineRule="auto"/>
        <w:ind w:firstLine="709"/>
        <w:contextualSpacing/>
        <w:jc w:val="both"/>
        <w:rPr>
          <w:sz w:val="28"/>
          <w:szCs w:val="28"/>
        </w:rPr>
      </w:pPr>
      <w:r w:rsidRPr="00884DF5">
        <w:rPr>
          <w:sz w:val="28"/>
          <w:szCs w:val="28"/>
        </w:rPr>
        <w:t>Среднегодовая выработка тепла индивидуальными источниками теплоснабжени</w:t>
      </w:r>
      <w:r w:rsidR="001E7BBD" w:rsidRPr="00884DF5">
        <w:rPr>
          <w:sz w:val="28"/>
          <w:szCs w:val="28"/>
        </w:rPr>
        <w:t>я</w:t>
      </w:r>
      <w:r w:rsidR="006100A1" w:rsidRPr="00884DF5">
        <w:rPr>
          <w:sz w:val="28"/>
          <w:szCs w:val="28"/>
        </w:rPr>
        <w:t xml:space="preserve"> ориентировочн</w:t>
      </w:r>
      <w:r w:rsidR="009032D2" w:rsidRPr="00884DF5">
        <w:rPr>
          <w:sz w:val="28"/>
          <w:szCs w:val="28"/>
        </w:rPr>
        <w:t>о составляет 0</w:t>
      </w:r>
      <w:r w:rsidR="006100A1" w:rsidRPr="00884DF5">
        <w:rPr>
          <w:sz w:val="28"/>
          <w:szCs w:val="28"/>
        </w:rPr>
        <w:t>,7</w:t>
      </w:r>
      <w:r w:rsidRPr="00884DF5">
        <w:rPr>
          <w:sz w:val="28"/>
          <w:szCs w:val="28"/>
        </w:rPr>
        <w:t xml:space="preserve"> тыс. Гкал/год.</w:t>
      </w:r>
    </w:p>
    <w:p w:rsidR="00DA215E" w:rsidRPr="00884DF5" w:rsidRDefault="00DA215E" w:rsidP="00884DF5">
      <w:pPr>
        <w:spacing w:line="276" w:lineRule="auto"/>
        <w:ind w:firstLine="709"/>
        <w:contextualSpacing/>
        <w:jc w:val="both"/>
        <w:rPr>
          <w:sz w:val="28"/>
          <w:szCs w:val="28"/>
        </w:rPr>
      </w:pPr>
    </w:p>
    <w:p w:rsidR="00204751" w:rsidRPr="00884DF5" w:rsidRDefault="00204751" w:rsidP="00884DF5">
      <w:pPr>
        <w:spacing w:line="276" w:lineRule="auto"/>
        <w:ind w:firstLine="709"/>
        <w:contextualSpacing/>
        <w:jc w:val="both"/>
        <w:rPr>
          <w:b/>
          <w:sz w:val="28"/>
          <w:szCs w:val="28"/>
        </w:rPr>
      </w:pPr>
      <w:r w:rsidRPr="00884DF5">
        <w:rPr>
          <w:b/>
          <w:sz w:val="28"/>
          <w:szCs w:val="28"/>
        </w:rPr>
        <w:t>2.4.</w:t>
      </w:r>
      <w:r w:rsidR="00985427" w:rsidRPr="00884DF5">
        <w:rPr>
          <w:b/>
          <w:sz w:val="28"/>
          <w:szCs w:val="28"/>
        </w:rPr>
        <w:t xml:space="preserve"> </w:t>
      </w:r>
      <w:r w:rsidRPr="00884DF5">
        <w:rPr>
          <w:b/>
          <w:sz w:val="28"/>
          <w:szCs w:val="28"/>
        </w:rPr>
        <w:t>Перспективные балансы тепловой мощности и тепловой нагрузки в перспективных зонах дейст</w:t>
      </w:r>
      <w:r w:rsidR="00447057" w:rsidRPr="00884DF5">
        <w:rPr>
          <w:b/>
          <w:sz w:val="28"/>
          <w:szCs w:val="28"/>
        </w:rPr>
        <w:t>вия исто</w:t>
      </w:r>
      <w:r w:rsidR="00D43D52" w:rsidRPr="00884DF5">
        <w:rPr>
          <w:b/>
          <w:sz w:val="28"/>
          <w:szCs w:val="28"/>
        </w:rPr>
        <w:t>чников тепловой энергии</w:t>
      </w:r>
    </w:p>
    <w:p w:rsidR="00E167C8" w:rsidRDefault="00E167C8" w:rsidP="00884DF5">
      <w:pPr>
        <w:spacing w:line="276" w:lineRule="auto"/>
        <w:ind w:firstLine="709"/>
        <w:contextualSpacing/>
        <w:jc w:val="both"/>
        <w:rPr>
          <w:b/>
          <w:sz w:val="28"/>
          <w:szCs w:val="28"/>
        </w:rPr>
      </w:pPr>
    </w:p>
    <w:p w:rsidR="009032D2" w:rsidRPr="00E167C8" w:rsidRDefault="00E167C8" w:rsidP="00884DF5">
      <w:pPr>
        <w:spacing w:line="276" w:lineRule="auto"/>
        <w:ind w:firstLine="709"/>
        <w:contextualSpacing/>
        <w:jc w:val="both"/>
        <w:rPr>
          <w:sz w:val="28"/>
          <w:szCs w:val="28"/>
        </w:rPr>
      </w:pPr>
      <w:r w:rsidRPr="00E167C8">
        <w:rPr>
          <w:sz w:val="28"/>
          <w:szCs w:val="28"/>
        </w:rPr>
        <w:t>Таблица 15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0"/>
        <w:gridCol w:w="2335"/>
        <w:gridCol w:w="1903"/>
        <w:gridCol w:w="1902"/>
      </w:tblGrid>
      <w:tr w:rsidR="004F29D9" w:rsidRPr="00E167C8" w:rsidTr="00F10C50">
        <w:tc>
          <w:tcPr>
            <w:tcW w:w="1800" w:type="pct"/>
            <w:vMerge w:val="restart"/>
            <w:vAlign w:val="center"/>
          </w:tcPr>
          <w:p w:rsidR="004F29D9" w:rsidRPr="00E167C8" w:rsidRDefault="004F29D9" w:rsidP="00E167C8">
            <w:pPr>
              <w:jc w:val="both"/>
              <w:rPr>
                <w:b/>
              </w:rPr>
            </w:pPr>
            <w:r w:rsidRPr="00E167C8">
              <w:rPr>
                <w:b/>
              </w:rPr>
              <w:t>Наименование котельной</w:t>
            </w:r>
          </w:p>
        </w:tc>
        <w:tc>
          <w:tcPr>
            <w:tcW w:w="1228" w:type="pct"/>
            <w:vMerge w:val="restart"/>
            <w:vAlign w:val="center"/>
          </w:tcPr>
          <w:p w:rsidR="004F29D9" w:rsidRPr="00E167C8" w:rsidRDefault="004F29D9" w:rsidP="00E167C8">
            <w:pPr>
              <w:jc w:val="both"/>
              <w:rPr>
                <w:b/>
              </w:rPr>
            </w:pPr>
            <w:r w:rsidRPr="00E167C8">
              <w:rPr>
                <w:b/>
              </w:rPr>
              <w:t>Фактическая располагаемая мощность источника (Гкал/ч)</w:t>
            </w:r>
          </w:p>
        </w:tc>
        <w:tc>
          <w:tcPr>
            <w:tcW w:w="1972" w:type="pct"/>
            <w:gridSpan w:val="2"/>
          </w:tcPr>
          <w:p w:rsidR="004F29D9" w:rsidRPr="00E167C8" w:rsidRDefault="004F29D9" w:rsidP="00E167C8">
            <w:pPr>
              <w:jc w:val="both"/>
              <w:rPr>
                <w:b/>
              </w:rPr>
            </w:pPr>
            <w:r w:rsidRPr="00E167C8">
              <w:rPr>
                <w:b/>
              </w:rPr>
              <w:t>Мощность тепловой энергии нетто (Гкал/ч)</w:t>
            </w:r>
          </w:p>
        </w:tc>
      </w:tr>
      <w:tr w:rsidR="004F29D9" w:rsidRPr="00E167C8" w:rsidTr="00F10C50">
        <w:tc>
          <w:tcPr>
            <w:tcW w:w="1800" w:type="pct"/>
            <w:vMerge/>
          </w:tcPr>
          <w:p w:rsidR="004F29D9" w:rsidRPr="00E167C8" w:rsidRDefault="004F29D9" w:rsidP="00E167C8">
            <w:pPr>
              <w:jc w:val="both"/>
              <w:rPr>
                <w:b/>
              </w:rPr>
            </w:pPr>
          </w:p>
        </w:tc>
        <w:tc>
          <w:tcPr>
            <w:tcW w:w="1228" w:type="pct"/>
            <w:vMerge/>
          </w:tcPr>
          <w:p w:rsidR="004F29D9" w:rsidRPr="00E167C8" w:rsidRDefault="004F29D9" w:rsidP="00E167C8">
            <w:pPr>
              <w:jc w:val="both"/>
              <w:rPr>
                <w:b/>
              </w:rPr>
            </w:pPr>
          </w:p>
        </w:tc>
        <w:tc>
          <w:tcPr>
            <w:tcW w:w="1002" w:type="pct"/>
          </w:tcPr>
          <w:p w:rsidR="004F29D9" w:rsidRPr="00E167C8" w:rsidRDefault="004F29D9" w:rsidP="00E167C8">
            <w:pPr>
              <w:jc w:val="both"/>
              <w:rPr>
                <w:b/>
              </w:rPr>
            </w:pPr>
            <w:r w:rsidRPr="00E167C8">
              <w:rPr>
                <w:b/>
              </w:rPr>
              <w:t>существующие</w:t>
            </w:r>
          </w:p>
        </w:tc>
        <w:tc>
          <w:tcPr>
            <w:tcW w:w="970" w:type="pct"/>
          </w:tcPr>
          <w:p w:rsidR="004F29D9" w:rsidRPr="00E167C8" w:rsidRDefault="004F29D9" w:rsidP="00E167C8">
            <w:pPr>
              <w:jc w:val="both"/>
              <w:rPr>
                <w:b/>
              </w:rPr>
            </w:pPr>
            <w:r w:rsidRPr="00E167C8">
              <w:rPr>
                <w:b/>
              </w:rPr>
              <w:t>перспективные</w:t>
            </w:r>
          </w:p>
        </w:tc>
      </w:tr>
      <w:tr w:rsidR="00AC3FB8" w:rsidRPr="00E167C8" w:rsidTr="004D14C7">
        <w:tc>
          <w:tcPr>
            <w:tcW w:w="1800" w:type="pct"/>
            <w:tcBorders>
              <w:right w:val="single" w:sz="4" w:space="0" w:color="auto"/>
            </w:tcBorders>
          </w:tcPr>
          <w:p w:rsidR="00AC3FB8" w:rsidRPr="00E167C8" w:rsidRDefault="00AC3FB8" w:rsidP="00E167C8">
            <w:pPr>
              <w:jc w:val="both"/>
            </w:pPr>
            <w:r w:rsidRPr="00E167C8">
              <w:t>Котельная №1 п</w:t>
            </w:r>
            <w:proofErr w:type="gramStart"/>
            <w:r w:rsidRPr="00E167C8">
              <w:t>.Т</w:t>
            </w:r>
            <w:proofErr w:type="gramEnd"/>
            <w:r w:rsidRPr="00E167C8">
              <w:t>имофеевка, ул.Школьная, 6</w:t>
            </w:r>
          </w:p>
        </w:tc>
        <w:tc>
          <w:tcPr>
            <w:tcW w:w="1228" w:type="pct"/>
            <w:tcBorders>
              <w:left w:val="single" w:sz="4" w:space="0" w:color="auto"/>
            </w:tcBorders>
          </w:tcPr>
          <w:p w:rsidR="00AC3FB8" w:rsidRPr="00E167C8" w:rsidRDefault="00AC3FB8" w:rsidP="00E167C8">
            <w:pPr>
              <w:ind w:firstLine="567"/>
              <w:jc w:val="both"/>
            </w:pPr>
            <w:r w:rsidRPr="00E167C8">
              <w:t>4,2</w:t>
            </w:r>
          </w:p>
        </w:tc>
        <w:tc>
          <w:tcPr>
            <w:tcW w:w="1002" w:type="pct"/>
          </w:tcPr>
          <w:p w:rsidR="00AC3FB8" w:rsidRPr="00E167C8" w:rsidRDefault="00AC3FB8" w:rsidP="00E167C8">
            <w:pPr>
              <w:jc w:val="both"/>
            </w:pPr>
            <w:r w:rsidRPr="00E167C8">
              <w:t>4,2</w:t>
            </w:r>
          </w:p>
        </w:tc>
        <w:tc>
          <w:tcPr>
            <w:tcW w:w="970" w:type="pct"/>
          </w:tcPr>
          <w:p w:rsidR="00AC3FB8" w:rsidRPr="00E167C8" w:rsidRDefault="00AC3FB8" w:rsidP="00E167C8">
            <w:pPr>
              <w:jc w:val="both"/>
            </w:pPr>
            <w:r w:rsidRPr="00E167C8">
              <w:t>4,2</w:t>
            </w:r>
          </w:p>
        </w:tc>
      </w:tr>
      <w:tr w:rsidR="00AC3FB8" w:rsidRPr="00E167C8" w:rsidTr="004D14C7">
        <w:tc>
          <w:tcPr>
            <w:tcW w:w="1800" w:type="pct"/>
            <w:tcBorders>
              <w:right w:val="single" w:sz="4" w:space="0" w:color="auto"/>
            </w:tcBorders>
          </w:tcPr>
          <w:p w:rsidR="00AC3FB8" w:rsidRPr="00E167C8" w:rsidRDefault="00AC3FB8" w:rsidP="00E167C8">
            <w:pPr>
              <w:jc w:val="both"/>
            </w:pPr>
            <w:r w:rsidRPr="00E167C8">
              <w:t>Котельная №2 п</w:t>
            </w:r>
            <w:proofErr w:type="gramStart"/>
            <w:r w:rsidRPr="00E167C8">
              <w:t>.Т</w:t>
            </w:r>
            <w:proofErr w:type="gramEnd"/>
            <w:r w:rsidRPr="00E167C8">
              <w:t>имофеевка, ул.Морская, 8</w:t>
            </w:r>
          </w:p>
        </w:tc>
        <w:tc>
          <w:tcPr>
            <w:tcW w:w="1228" w:type="pct"/>
            <w:tcBorders>
              <w:left w:val="single" w:sz="4" w:space="0" w:color="auto"/>
            </w:tcBorders>
          </w:tcPr>
          <w:p w:rsidR="00AC3FB8" w:rsidRPr="00E167C8" w:rsidRDefault="00AC3FB8" w:rsidP="00E167C8">
            <w:pPr>
              <w:ind w:firstLine="567"/>
              <w:jc w:val="both"/>
            </w:pPr>
            <w:r w:rsidRPr="00E167C8">
              <w:t>1,72</w:t>
            </w:r>
          </w:p>
        </w:tc>
        <w:tc>
          <w:tcPr>
            <w:tcW w:w="1002" w:type="pct"/>
          </w:tcPr>
          <w:p w:rsidR="00AC3FB8" w:rsidRPr="00E167C8" w:rsidRDefault="00AC3FB8" w:rsidP="00E167C8">
            <w:pPr>
              <w:jc w:val="both"/>
            </w:pPr>
            <w:r w:rsidRPr="00E167C8">
              <w:t>1,72</w:t>
            </w:r>
          </w:p>
        </w:tc>
        <w:tc>
          <w:tcPr>
            <w:tcW w:w="970" w:type="pct"/>
          </w:tcPr>
          <w:p w:rsidR="00AC3FB8" w:rsidRPr="00E167C8" w:rsidRDefault="00AC3FB8" w:rsidP="00E167C8">
            <w:pPr>
              <w:jc w:val="both"/>
            </w:pPr>
            <w:r w:rsidRPr="00E167C8">
              <w:t>1,72</w:t>
            </w:r>
          </w:p>
        </w:tc>
      </w:tr>
    </w:tbl>
    <w:p w:rsidR="00AC3FB8" w:rsidRPr="00884DF5" w:rsidRDefault="00AC3FB8" w:rsidP="00884DF5">
      <w:pPr>
        <w:spacing w:line="276" w:lineRule="auto"/>
        <w:ind w:firstLine="709"/>
        <w:contextualSpacing/>
        <w:jc w:val="both"/>
        <w:rPr>
          <w:sz w:val="28"/>
          <w:szCs w:val="28"/>
        </w:rPr>
      </w:pPr>
    </w:p>
    <w:p w:rsidR="009032D2" w:rsidRPr="00884DF5" w:rsidRDefault="00204751" w:rsidP="00884DF5">
      <w:pPr>
        <w:spacing w:line="276" w:lineRule="auto"/>
        <w:ind w:firstLine="709"/>
        <w:contextualSpacing/>
        <w:jc w:val="both"/>
        <w:rPr>
          <w:sz w:val="28"/>
          <w:szCs w:val="28"/>
        </w:rPr>
      </w:pPr>
      <w:r w:rsidRPr="00884DF5">
        <w:rPr>
          <w:sz w:val="28"/>
          <w:szCs w:val="28"/>
        </w:rPr>
        <w:t xml:space="preserve">Перспективные балансы тепловой мощности и тепловой нагрузки в перспективных зонах действия источников тепловой энергии </w:t>
      </w:r>
      <w:r w:rsidR="00FD1608" w:rsidRPr="00884DF5">
        <w:rPr>
          <w:sz w:val="28"/>
          <w:szCs w:val="28"/>
        </w:rPr>
        <w:t>необходимо увеличить в связи с подключением новой нагрузки.</w:t>
      </w:r>
    </w:p>
    <w:p w:rsidR="00FD1608" w:rsidRPr="00884DF5" w:rsidRDefault="00FD1608" w:rsidP="00884DF5">
      <w:pPr>
        <w:spacing w:line="276" w:lineRule="auto"/>
        <w:ind w:firstLine="709"/>
        <w:contextualSpacing/>
        <w:jc w:val="both"/>
        <w:rPr>
          <w:sz w:val="28"/>
          <w:szCs w:val="28"/>
        </w:rPr>
      </w:pPr>
    </w:p>
    <w:p w:rsidR="00204751" w:rsidRDefault="00204751" w:rsidP="00884DF5">
      <w:pPr>
        <w:spacing w:line="276" w:lineRule="auto"/>
        <w:ind w:firstLine="709"/>
        <w:contextualSpacing/>
        <w:jc w:val="both"/>
        <w:rPr>
          <w:b/>
          <w:sz w:val="28"/>
          <w:szCs w:val="28"/>
        </w:rPr>
      </w:pPr>
      <w:r w:rsidRPr="00884DF5">
        <w:rPr>
          <w:b/>
          <w:sz w:val="28"/>
          <w:szCs w:val="28"/>
        </w:rPr>
        <w:t>2.5.</w:t>
      </w:r>
      <w:r w:rsidR="00985427" w:rsidRPr="00884DF5">
        <w:rPr>
          <w:b/>
          <w:sz w:val="28"/>
          <w:szCs w:val="28"/>
        </w:rPr>
        <w:t xml:space="preserve"> </w:t>
      </w:r>
      <w:r w:rsidRPr="00884DF5">
        <w:rPr>
          <w:b/>
          <w:sz w:val="28"/>
          <w:szCs w:val="28"/>
        </w:rPr>
        <w:t>Существующие и перспективные затраты тепловой мощности на собственные и хозяйственные нужды источников тепловой энергии (в разрезе котельных</w:t>
      </w:r>
      <w:r w:rsidR="00D43D52" w:rsidRPr="00884DF5">
        <w:rPr>
          <w:b/>
          <w:sz w:val="28"/>
          <w:szCs w:val="28"/>
        </w:rPr>
        <w:t>)</w:t>
      </w:r>
    </w:p>
    <w:p w:rsidR="00E167C8" w:rsidRDefault="00E167C8" w:rsidP="00884DF5">
      <w:pPr>
        <w:spacing w:line="276" w:lineRule="auto"/>
        <w:ind w:firstLine="709"/>
        <w:contextualSpacing/>
        <w:jc w:val="both"/>
        <w:rPr>
          <w:b/>
          <w:sz w:val="28"/>
          <w:szCs w:val="28"/>
        </w:rPr>
      </w:pPr>
    </w:p>
    <w:p w:rsidR="00E167C8" w:rsidRPr="00E167C8" w:rsidRDefault="00E167C8" w:rsidP="00884DF5">
      <w:pPr>
        <w:spacing w:line="276" w:lineRule="auto"/>
        <w:ind w:firstLine="709"/>
        <w:contextualSpacing/>
        <w:jc w:val="both"/>
        <w:rPr>
          <w:sz w:val="28"/>
          <w:szCs w:val="28"/>
        </w:rPr>
      </w:pPr>
      <w:r w:rsidRPr="00E167C8">
        <w:rPr>
          <w:sz w:val="28"/>
          <w:szCs w:val="28"/>
        </w:rPr>
        <w:t>Таблица 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2"/>
        <w:gridCol w:w="2383"/>
        <w:gridCol w:w="2425"/>
      </w:tblGrid>
      <w:tr w:rsidR="00204751" w:rsidRPr="00E167C8" w:rsidTr="00E167C8">
        <w:tc>
          <w:tcPr>
            <w:tcW w:w="2488" w:type="pct"/>
            <w:vMerge w:val="restart"/>
            <w:vAlign w:val="center"/>
          </w:tcPr>
          <w:p w:rsidR="00204751" w:rsidRPr="00E167C8" w:rsidRDefault="00204751" w:rsidP="00E167C8">
            <w:pPr>
              <w:ind w:firstLine="567"/>
              <w:jc w:val="both"/>
              <w:rPr>
                <w:b/>
              </w:rPr>
            </w:pPr>
            <w:r w:rsidRPr="00E167C8">
              <w:rPr>
                <w:b/>
              </w:rPr>
              <w:t>Наимен</w:t>
            </w:r>
            <w:r w:rsidR="00A20442" w:rsidRPr="00E167C8">
              <w:rPr>
                <w:b/>
              </w:rPr>
              <w:t>ование котельной</w:t>
            </w:r>
          </w:p>
        </w:tc>
        <w:tc>
          <w:tcPr>
            <w:tcW w:w="2512" w:type="pct"/>
            <w:gridSpan w:val="2"/>
          </w:tcPr>
          <w:p w:rsidR="00204751" w:rsidRPr="00E167C8" w:rsidRDefault="00204751" w:rsidP="00E167C8">
            <w:pPr>
              <w:ind w:firstLine="567"/>
              <w:jc w:val="both"/>
              <w:rPr>
                <w:b/>
              </w:rPr>
            </w:pPr>
            <w:r w:rsidRPr="00E167C8">
              <w:rPr>
                <w:b/>
              </w:rPr>
              <w:t>Затраты на собственные</w:t>
            </w:r>
            <w:r w:rsidR="00E46744" w:rsidRPr="00E167C8">
              <w:rPr>
                <w:b/>
              </w:rPr>
              <w:t xml:space="preserve"> нужды (Гкал/ч)</w:t>
            </w:r>
          </w:p>
        </w:tc>
      </w:tr>
      <w:tr w:rsidR="00204751" w:rsidRPr="00E167C8" w:rsidTr="00E167C8">
        <w:tc>
          <w:tcPr>
            <w:tcW w:w="2488" w:type="pct"/>
            <w:vMerge/>
          </w:tcPr>
          <w:p w:rsidR="00204751" w:rsidRPr="00E167C8" w:rsidRDefault="00204751" w:rsidP="00E167C8">
            <w:pPr>
              <w:ind w:firstLine="567"/>
              <w:jc w:val="both"/>
              <w:rPr>
                <w:b/>
              </w:rPr>
            </w:pPr>
          </w:p>
        </w:tc>
        <w:tc>
          <w:tcPr>
            <w:tcW w:w="1245" w:type="pct"/>
          </w:tcPr>
          <w:p w:rsidR="00204751" w:rsidRPr="00E167C8" w:rsidRDefault="00204751" w:rsidP="00E167C8">
            <w:pPr>
              <w:ind w:firstLine="567"/>
              <w:jc w:val="both"/>
              <w:rPr>
                <w:b/>
              </w:rPr>
            </w:pPr>
            <w:r w:rsidRPr="00E167C8">
              <w:rPr>
                <w:b/>
              </w:rPr>
              <w:t>существующие</w:t>
            </w:r>
          </w:p>
        </w:tc>
        <w:tc>
          <w:tcPr>
            <w:tcW w:w="1267" w:type="pct"/>
          </w:tcPr>
          <w:p w:rsidR="00204751" w:rsidRPr="00E167C8" w:rsidRDefault="00204751" w:rsidP="00E167C8">
            <w:pPr>
              <w:ind w:firstLine="567"/>
              <w:jc w:val="both"/>
              <w:rPr>
                <w:b/>
              </w:rPr>
            </w:pPr>
            <w:r w:rsidRPr="00E167C8">
              <w:rPr>
                <w:b/>
              </w:rPr>
              <w:t>перспективные</w:t>
            </w:r>
          </w:p>
        </w:tc>
      </w:tr>
      <w:tr w:rsidR="00AC6646" w:rsidRPr="00E167C8" w:rsidTr="00E167C8">
        <w:tc>
          <w:tcPr>
            <w:tcW w:w="2488" w:type="pct"/>
          </w:tcPr>
          <w:p w:rsidR="00AC6646" w:rsidRPr="00E167C8" w:rsidRDefault="00AC6646" w:rsidP="00E167C8">
            <w:pPr>
              <w:ind w:firstLine="567"/>
              <w:jc w:val="both"/>
              <w:rPr>
                <w:b/>
              </w:rPr>
            </w:pPr>
          </w:p>
        </w:tc>
        <w:tc>
          <w:tcPr>
            <w:tcW w:w="1245" w:type="pct"/>
          </w:tcPr>
          <w:p w:rsidR="00AC6646" w:rsidRPr="00E167C8" w:rsidRDefault="00AC6646" w:rsidP="00E167C8">
            <w:pPr>
              <w:ind w:firstLine="567"/>
              <w:jc w:val="both"/>
              <w:rPr>
                <w:b/>
              </w:rPr>
            </w:pPr>
          </w:p>
        </w:tc>
        <w:tc>
          <w:tcPr>
            <w:tcW w:w="1267" w:type="pct"/>
          </w:tcPr>
          <w:p w:rsidR="00AC6646" w:rsidRPr="00E167C8" w:rsidRDefault="00AC6646" w:rsidP="00E167C8">
            <w:pPr>
              <w:ind w:firstLine="567"/>
              <w:jc w:val="both"/>
              <w:rPr>
                <w:b/>
              </w:rPr>
            </w:pPr>
          </w:p>
        </w:tc>
      </w:tr>
      <w:tr w:rsidR="00546CC3" w:rsidRPr="00E167C8" w:rsidTr="00E167C8">
        <w:tc>
          <w:tcPr>
            <w:tcW w:w="2488" w:type="pct"/>
          </w:tcPr>
          <w:p w:rsidR="00546CC3" w:rsidRPr="00E167C8" w:rsidRDefault="00546CC3" w:rsidP="00E167C8">
            <w:pPr>
              <w:jc w:val="both"/>
            </w:pPr>
            <w:r w:rsidRPr="00E167C8">
              <w:t>Котельная №1 п</w:t>
            </w:r>
            <w:proofErr w:type="gramStart"/>
            <w:r w:rsidRPr="00E167C8">
              <w:t>.Т</w:t>
            </w:r>
            <w:proofErr w:type="gramEnd"/>
            <w:r w:rsidRPr="00E167C8">
              <w:t>имофеевка, ул.Школьная, 6</w:t>
            </w:r>
          </w:p>
        </w:tc>
        <w:tc>
          <w:tcPr>
            <w:tcW w:w="1245" w:type="pct"/>
          </w:tcPr>
          <w:p w:rsidR="00546CC3" w:rsidRPr="00E167C8" w:rsidRDefault="00546CC3" w:rsidP="00E167C8">
            <w:pPr>
              <w:ind w:firstLine="567"/>
              <w:jc w:val="both"/>
            </w:pPr>
            <w:r w:rsidRPr="00E167C8">
              <w:t>0,06</w:t>
            </w:r>
          </w:p>
        </w:tc>
        <w:tc>
          <w:tcPr>
            <w:tcW w:w="1267" w:type="pct"/>
          </w:tcPr>
          <w:p w:rsidR="00546CC3" w:rsidRPr="00E167C8" w:rsidRDefault="00546CC3" w:rsidP="00E167C8">
            <w:pPr>
              <w:ind w:firstLine="567"/>
              <w:jc w:val="both"/>
            </w:pPr>
            <w:r w:rsidRPr="00E167C8">
              <w:t>0,06</w:t>
            </w:r>
          </w:p>
        </w:tc>
      </w:tr>
      <w:tr w:rsidR="00546CC3" w:rsidRPr="00E167C8" w:rsidTr="00E167C8">
        <w:tc>
          <w:tcPr>
            <w:tcW w:w="2488" w:type="pct"/>
          </w:tcPr>
          <w:p w:rsidR="00546CC3" w:rsidRPr="00E167C8" w:rsidRDefault="00546CC3" w:rsidP="00E167C8">
            <w:pPr>
              <w:jc w:val="both"/>
            </w:pPr>
            <w:r w:rsidRPr="00E167C8">
              <w:t>Котельная №2 п</w:t>
            </w:r>
            <w:proofErr w:type="gramStart"/>
            <w:r w:rsidRPr="00E167C8">
              <w:t>.Т</w:t>
            </w:r>
            <w:proofErr w:type="gramEnd"/>
            <w:r w:rsidRPr="00E167C8">
              <w:t>имофеевка, ул.Морская, 8</w:t>
            </w:r>
          </w:p>
        </w:tc>
        <w:tc>
          <w:tcPr>
            <w:tcW w:w="1245" w:type="pct"/>
          </w:tcPr>
          <w:p w:rsidR="00546CC3" w:rsidRPr="00E167C8" w:rsidRDefault="00546CC3" w:rsidP="00E167C8">
            <w:pPr>
              <w:ind w:firstLine="567"/>
              <w:jc w:val="both"/>
            </w:pPr>
            <w:r w:rsidRPr="00E167C8">
              <w:t>0,008</w:t>
            </w:r>
          </w:p>
        </w:tc>
        <w:tc>
          <w:tcPr>
            <w:tcW w:w="1267" w:type="pct"/>
          </w:tcPr>
          <w:p w:rsidR="00546CC3" w:rsidRPr="00E167C8" w:rsidRDefault="00546CC3" w:rsidP="00E167C8">
            <w:pPr>
              <w:ind w:firstLine="567"/>
              <w:jc w:val="both"/>
            </w:pPr>
            <w:r w:rsidRPr="00E167C8">
              <w:t>0,008</w:t>
            </w:r>
          </w:p>
        </w:tc>
      </w:tr>
    </w:tbl>
    <w:p w:rsidR="007E304A" w:rsidRDefault="007E304A" w:rsidP="00884DF5">
      <w:pPr>
        <w:spacing w:line="276" w:lineRule="auto"/>
        <w:ind w:firstLine="709"/>
        <w:jc w:val="both"/>
        <w:rPr>
          <w:b/>
          <w:sz w:val="28"/>
          <w:szCs w:val="28"/>
        </w:rPr>
      </w:pPr>
    </w:p>
    <w:p w:rsidR="00E167C8" w:rsidRDefault="00E167C8" w:rsidP="00884DF5">
      <w:pPr>
        <w:spacing w:line="276" w:lineRule="auto"/>
        <w:ind w:firstLine="709"/>
        <w:jc w:val="both"/>
        <w:rPr>
          <w:b/>
          <w:sz w:val="28"/>
          <w:szCs w:val="28"/>
        </w:rPr>
      </w:pPr>
    </w:p>
    <w:p w:rsidR="00E167C8" w:rsidRDefault="00E167C8" w:rsidP="00884DF5">
      <w:pPr>
        <w:spacing w:line="276" w:lineRule="auto"/>
        <w:ind w:firstLine="709"/>
        <w:jc w:val="both"/>
        <w:rPr>
          <w:b/>
          <w:sz w:val="28"/>
          <w:szCs w:val="28"/>
        </w:rPr>
      </w:pPr>
    </w:p>
    <w:p w:rsidR="00E167C8" w:rsidRDefault="00E167C8" w:rsidP="00884DF5">
      <w:pPr>
        <w:spacing w:line="276" w:lineRule="auto"/>
        <w:ind w:firstLine="709"/>
        <w:jc w:val="both"/>
        <w:rPr>
          <w:b/>
          <w:sz w:val="28"/>
          <w:szCs w:val="28"/>
        </w:rPr>
      </w:pPr>
    </w:p>
    <w:p w:rsidR="00E167C8" w:rsidRPr="00884DF5" w:rsidRDefault="00E167C8" w:rsidP="00884DF5">
      <w:pPr>
        <w:spacing w:line="276" w:lineRule="auto"/>
        <w:ind w:firstLine="709"/>
        <w:jc w:val="both"/>
        <w:rPr>
          <w:b/>
          <w:sz w:val="28"/>
          <w:szCs w:val="28"/>
        </w:rPr>
      </w:pPr>
    </w:p>
    <w:p w:rsidR="00204751" w:rsidRDefault="00DA215E" w:rsidP="00884DF5">
      <w:pPr>
        <w:spacing w:line="276" w:lineRule="auto"/>
        <w:ind w:firstLine="709"/>
        <w:jc w:val="both"/>
        <w:rPr>
          <w:b/>
          <w:sz w:val="28"/>
          <w:szCs w:val="28"/>
        </w:rPr>
      </w:pPr>
      <w:r w:rsidRPr="00884DF5">
        <w:rPr>
          <w:b/>
          <w:sz w:val="28"/>
          <w:szCs w:val="28"/>
        </w:rPr>
        <w:lastRenderedPageBreak/>
        <w:t>2.6</w:t>
      </w:r>
      <w:r w:rsidR="00204751" w:rsidRPr="00884DF5">
        <w:rPr>
          <w:b/>
          <w:sz w:val="28"/>
          <w:szCs w:val="28"/>
        </w:rPr>
        <w:t>.</w:t>
      </w:r>
      <w:r w:rsidR="00F67A50" w:rsidRPr="00884DF5">
        <w:rPr>
          <w:b/>
          <w:sz w:val="28"/>
          <w:szCs w:val="28"/>
        </w:rPr>
        <w:t xml:space="preserve"> </w:t>
      </w:r>
      <w:r w:rsidR="00204751" w:rsidRPr="00884DF5">
        <w:rPr>
          <w:b/>
          <w:sz w:val="28"/>
          <w:szCs w:val="28"/>
        </w:rPr>
        <w:t xml:space="preserve">Значения существующей и перспективной тепловой мощности источников тепловой энергии </w:t>
      </w:r>
      <w:r w:rsidR="00D43D52" w:rsidRPr="00884DF5">
        <w:rPr>
          <w:b/>
          <w:sz w:val="28"/>
          <w:szCs w:val="28"/>
        </w:rPr>
        <w:t>нетто</w:t>
      </w:r>
    </w:p>
    <w:p w:rsidR="00E167C8" w:rsidRDefault="00E167C8" w:rsidP="00884DF5">
      <w:pPr>
        <w:spacing w:line="276" w:lineRule="auto"/>
        <w:ind w:firstLine="709"/>
        <w:jc w:val="both"/>
        <w:rPr>
          <w:b/>
          <w:sz w:val="28"/>
          <w:szCs w:val="28"/>
        </w:rPr>
      </w:pPr>
    </w:p>
    <w:p w:rsidR="00E167C8" w:rsidRPr="00E167C8" w:rsidRDefault="00E167C8" w:rsidP="00884DF5">
      <w:pPr>
        <w:spacing w:line="276" w:lineRule="auto"/>
        <w:ind w:firstLine="709"/>
        <w:jc w:val="both"/>
        <w:rPr>
          <w:sz w:val="28"/>
          <w:szCs w:val="28"/>
        </w:rPr>
      </w:pPr>
      <w:r w:rsidRPr="00E167C8">
        <w:rPr>
          <w:sz w:val="28"/>
          <w:szCs w:val="28"/>
        </w:rPr>
        <w:t>Таблица 17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0"/>
        <w:gridCol w:w="2335"/>
        <w:gridCol w:w="1903"/>
        <w:gridCol w:w="1902"/>
      </w:tblGrid>
      <w:tr w:rsidR="00546CC3" w:rsidRPr="00E167C8" w:rsidTr="005441FE">
        <w:tc>
          <w:tcPr>
            <w:tcW w:w="1800" w:type="pct"/>
            <w:vMerge w:val="restart"/>
            <w:vAlign w:val="center"/>
          </w:tcPr>
          <w:p w:rsidR="00546CC3" w:rsidRPr="00E167C8" w:rsidRDefault="00546CC3" w:rsidP="00E167C8">
            <w:pPr>
              <w:jc w:val="both"/>
              <w:rPr>
                <w:b/>
              </w:rPr>
            </w:pPr>
            <w:r w:rsidRPr="00E167C8">
              <w:rPr>
                <w:b/>
              </w:rPr>
              <w:t>Наименование котельной</w:t>
            </w:r>
          </w:p>
        </w:tc>
        <w:tc>
          <w:tcPr>
            <w:tcW w:w="1228" w:type="pct"/>
            <w:vMerge w:val="restart"/>
            <w:vAlign w:val="center"/>
          </w:tcPr>
          <w:p w:rsidR="00546CC3" w:rsidRPr="00E167C8" w:rsidRDefault="00546CC3" w:rsidP="00E167C8">
            <w:pPr>
              <w:jc w:val="both"/>
              <w:rPr>
                <w:b/>
              </w:rPr>
            </w:pPr>
            <w:r w:rsidRPr="00E167C8">
              <w:rPr>
                <w:b/>
              </w:rPr>
              <w:t>Фактическая располагаемая мощность источника (Гкал/ч)</w:t>
            </w:r>
          </w:p>
        </w:tc>
        <w:tc>
          <w:tcPr>
            <w:tcW w:w="1972" w:type="pct"/>
            <w:gridSpan w:val="2"/>
          </w:tcPr>
          <w:p w:rsidR="00546CC3" w:rsidRPr="00E167C8" w:rsidRDefault="00546CC3" w:rsidP="00E167C8">
            <w:pPr>
              <w:jc w:val="both"/>
              <w:rPr>
                <w:b/>
              </w:rPr>
            </w:pPr>
            <w:r w:rsidRPr="00E167C8">
              <w:rPr>
                <w:b/>
              </w:rPr>
              <w:t>Мощность тепловой энергии нетто (Гкал/ч)</w:t>
            </w:r>
          </w:p>
        </w:tc>
      </w:tr>
      <w:tr w:rsidR="00546CC3" w:rsidRPr="00E167C8" w:rsidTr="005441FE">
        <w:tc>
          <w:tcPr>
            <w:tcW w:w="1800" w:type="pct"/>
            <w:vMerge/>
          </w:tcPr>
          <w:p w:rsidR="00546CC3" w:rsidRPr="00E167C8" w:rsidRDefault="00546CC3" w:rsidP="00E167C8">
            <w:pPr>
              <w:jc w:val="both"/>
              <w:rPr>
                <w:b/>
              </w:rPr>
            </w:pPr>
          </w:p>
        </w:tc>
        <w:tc>
          <w:tcPr>
            <w:tcW w:w="1228" w:type="pct"/>
            <w:vMerge/>
          </w:tcPr>
          <w:p w:rsidR="00546CC3" w:rsidRPr="00E167C8" w:rsidRDefault="00546CC3" w:rsidP="00E167C8">
            <w:pPr>
              <w:jc w:val="both"/>
              <w:rPr>
                <w:b/>
              </w:rPr>
            </w:pPr>
          </w:p>
        </w:tc>
        <w:tc>
          <w:tcPr>
            <w:tcW w:w="1002" w:type="pct"/>
          </w:tcPr>
          <w:p w:rsidR="00546CC3" w:rsidRPr="00E167C8" w:rsidRDefault="00546CC3" w:rsidP="00E167C8">
            <w:pPr>
              <w:jc w:val="both"/>
              <w:rPr>
                <w:b/>
              </w:rPr>
            </w:pPr>
            <w:r w:rsidRPr="00E167C8">
              <w:rPr>
                <w:b/>
              </w:rPr>
              <w:t>существующие</w:t>
            </w:r>
          </w:p>
        </w:tc>
        <w:tc>
          <w:tcPr>
            <w:tcW w:w="970" w:type="pct"/>
          </w:tcPr>
          <w:p w:rsidR="00546CC3" w:rsidRPr="00E167C8" w:rsidRDefault="00546CC3" w:rsidP="00E167C8">
            <w:pPr>
              <w:jc w:val="both"/>
              <w:rPr>
                <w:b/>
              </w:rPr>
            </w:pPr>
            <w:r w:rsidRPr="00E167C8">
              <w:rPr>
                <w:b/>
              </w:rPr>
              <w:t>перспективные</w:t>
            </w:r>
          </w:p>
        </w:tc>
      </w:tr>
      <w:tr w:rsidR="00546CC3" w:rsidRPr="00E167C8" w:rsidTr="005441FE">
        <w:tc>
          <w:tcPr>
            <w:tcW w:w="1800" w:type="pct"/>
            <w:tcBorders>
              <w:right w:val="single" w:sz="4" w:space="0" w:color="auto"/>
            </w:tcBorders>
          </w:tcPr>
          <w:p w:rsidR="00546CC3" w:rsidRPr="00E167C8" w:rsidRDefault="00546CC3" w:rsidP="00E167C8">
            <w:pPr>
              <w:jc w:val="both"/>
            </w:pPr>
            <w:r w:rsidRPr="00E167C8">
              <w:t>Котельная №1 п</w:t>
            </w:r>
            <w:proofErr w:type="gramStart"/>
            <w:r w:rsidRPr="00E167C8">
              <w:t>.Т</w:t>
            </w:r>
            <w:proofErr w:type="gramEnd"/>
            <w:r w:rsidRPr="00E167C8">
              <w:t>имофеевка, ул.Школьная, 6</w:t>
            </w:r>
          </w:p>
        </w:tc>
        <w:tc>
          <w:tcPr>
            <w:tcW w:w="1228" w:type="pct"/>
            <w:tcBorders>
              <w:left w:val="single" w:sz="4" w:space="0" w:color="auto"/>
            </w:tcBorders>
          </w:tcPr>
          <w:p w:rsidR="00546CC3" w:rsidRPr="00E167C8" w:rsidRDefault="00546CC3" w:rsidP="00E167C8">
            <w:pPr>
              <w:ind w:firstLine="567"/>
              <w:jc w:val="both"/>
            </w:pPr>
            <w:r w:rsidRPr="00E167C8">
              <w:t>4,2</w:t>
            </w:r>
          </w:p>
        </w:tc>
        <w:tc>
          <w:tcPr>
            <w:tcW w:w="1002" w:type="pct"/>
          </w:tcPr>
          <w:p w:rsidR="00546CC3" w:rsidRPr="00E167C8" w:rsidRDefault="00546CC3" w:rsidP="00E167C8">
            <w:pPr>
              <w:jc w:val="both"/>
            </w:pPr>
            <w:r w:rsidRPr="00E167C8">
              <w:t>4,2</w:t>
            </w:r>
          </w:p>
        </w:tc>
        <w:tc>
          <w:tcPr>
            <w:tcW w:w="970" w:type="pct"/>
          </w:tcPr>
          <w:p w:rsidR="00546CC3" w:rsidRPr="00E167C8" w:rsidRDefault="00546CC3" w:rsidP="00E167C8">
            <w:pPr>
              <w:jc w:val="both"/>
            </w:pPr>
            <w:r w:rsidRPr="00E167C8">
              <w:t>4,2</w:t>
            </w:r>
          </w:p>
        </w:tc>
      </w:tr>
      <w:tr w:rsidR="00546CC3" w:rsidRPr="00E167C8" w:rsidTr="005441FE">
        <w:tc>
          <w:tcPr>
            <w:tcW w:w="1800" w:type="pct"/>
            <w:tcBorders>
              <w:right w:val="single" w:sz="4" w:space="0" w:color="auto"/>
            </w:tcBorders>
          </w:tcPr>
          <w:p w:rsidR="00546CC3" w:rsidRPr="00E167C8" w:rsidRDefault="00546CC3" w:rsidP="00E167C8">
            <w:pPr>
              <w:jc w:val="both"/>
            </w:pPr>
            <w:r w:rsidRPr="00E167C8">
              <w:t>Котельная №2 п</w:t>
            </w:r>
            <w:proofErr w:type="gramStart"/>
            <w:r w:rsidRPr="00E167C8">
              <w:t>.Т</w:t>
            </w:r>
            <w:proofErr w:type="gramEnd"/>
            <w:r w:rsidRPr="00E167C8">
              <w:t>имофеевка, ул.Морская, 8</w:t>
            </w:r>
          </w:p>
        </w:tc>
        <w:tc>
          <w:tcPr>
            <w:tcW w:w="1228" w:type="pct"/>
            <w:tcBorders>
              <w:left w:val="single" w:sz="4" w:space="0" w:color="auto"/>
            </w:tcBorders>
          </w:tcPr>
          <w:p w:rsidR="00546CC3" w:rsidRPr="00E167C8" w:rsidRDefault="00546CC3" w:rsidP="00E167C8">
            <w:pPr>
              <w:ind w:firstLine="567"/>
              <w:jc w:val="both"/>
            </w:pPr>
            <w:r w:rsidRPr="00E167C8">
              <w:t>1,72</w:t>
            </w:r>
          </w:p>
        </w:tc>
        <w:tc>
          <w:tcPr>
            <w:tcW w:w="1002" w:type="pct"/>
          </w:tcPr>
          <w:p w:rsidR="00546CC3" w:rsidRPr="00E167C8" w:rsidRDefault="00546CC3" w:rsidP="00E167C8">
            <w:pPr>
              <w:jc w:val="both"/>
            </w:pPr>
            <w:r w:rsidRPr="00E167C8">
              <w:t>1,72</w:t>
            </w:r>
          </w:p>
        </w:tc>
        <w:tc>
          <w:tcPr>
            <w:tcW w:w="970" w:type="pct"/>
          </w:tcPr>
          <w:p w:rsidR="00546CC3" w:rsidRPr="00E167C8" w:rsidRDefault="00546CC3" w:rsidP="00E167C8">
            <w:pPr>
              <w:jc w:val="both"/>
            </w:pPr>
            <w:r w:rsidRPr="00E167C8">
              <w:t>1,72</w:t>
            </w:r>
          </w:p>
        </w:tc>
      </w:tr>
    </w:tbl>
    <w:p w:rsidR="00546CC3" w:rsidRPr="00884DF5" w:rsidRDefault="00546CC3" w:rsidP="00884DF5">
      <w:pPr>
        <w:spacing w:line="276" w:lineRule="auto"/>
        <w:ind w:firstLine="709"/>
        <w:contextualSpacing/>
        <w:jc w:val="both"/>
        <w:rPr>
          <w:sz w:val="28"/>
          <w:szCs w:val="28"/>
        </w:rPr>
      </w:pPr>
    </w:p>
    <w:p w:rsidR="00944355" w:rsidRPr="00884DF5" w:rsidRDefault="00985427" w:rsidP="00884DF5">
      <w:pPr>
        <w:spacing w:line="276" w:lineRule="auto"/>
        <w:ind w:firstLine="709"/>
        <w:jc w:val="both"/>
        <w:rPr>
          <w:sz w:val="28"/>
          <w:szCs w:val="28"/>
        </w:rPr>
      </w:pPr>
      <w:r w:rsidRPr="00884DF5">
        <w:rPr>
          <w:sz w:val="28"/>
          <w:szCs w:val="28"/>
        </w:rPr>
        <w:t>П</w:t>
      </w:r>
      <w:r w:rsidR="00F67A50" w:rsidRPr="00884DF5">
        <w:rPr>
          <w:sz w:val="28"/>
          <w:szCs w:val="28"/>
        </w:rPr>
        <w:t>ередача</w:t>
      </w:r>
      <w:r w:rsidR="00944355" w:rsidRPr="00884DF5">
        <w:rPr>
          <w:sz w:val="28"/>
          <w:szCs w:val="28"/>
        </w:rPr>
        <w:t xml:space="preserve">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p w:rsidR="0005670F" w:rsidRPr="00884DF5" w:rsidRDefault="0005670F" w:rsidP="00884DF5">
      <w:pPr>
        <w:spacing w:line="276" w:lineRule="auto"/>
        <w:ind w:firstLine="709"/>
        <w:jc w:val="both"/>
        <w:rPr>
          <w:sz w:val="28"/>
          <w:szCs w:val="28"/>
        </w:rPr>
      </w:pPr>
    </w:p>
    <w:p w:rsidR="00F10C50" w:rsidRPr="00884DF5" w:rsidRDefault="00E167C8" w:rsidP="00884DF5">
      <w:pPr>
        <w:spacing w:line="276" w:lineRule="auto"/>
        <w:ind w:firstLine="709"/>
        <w:jc w:val="both"/>
        <w:rPr>
          <w:sz w:val="28"/>
          <w:szCs w:val="28"/>
        </w:rPr>
      </w:pPr>
      <w:r>
        <w:rPr>
          <w:sz w:val="28"/>
          <w:szCs w:val="28"/>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7"/>
        <w:gridCol w:w="2316"/>
        <w:gridCol w:w="2507"/>
      </w:tblGrid>
      <w:tr w:rsidR="00B93D41" w:rsidRPr="00E167C8" w:rsidTr="00F10C50">
        <w:trPr>
          <w:trHeight w:val="108"/>
        </w:trPr>
        <w:tc>
          <w:tcPr>
            <w:tcW w:w="2480" w:type="pct"/>
          </w:tcPr>
          <w:p w:rsidR="00B93D41" w:rsidRPr="00E167C8" w:rsidRDefault="00B93D41" w:rsidP="00E167C8">
            <w:pPr>
              <w:jc w:val="both"/>
              <w:rPr>
                <w:b/>
              </w:rPr>
            </w:pPr>
            <w:r w:rsidRPr="00E167C8">
              <w:rPr>
                <w:b/>
              </w:rPr>
              <w:t>Наименование котельной</w:t>
            </w:r>
          </w:p>
        </w:tc>
        <w:tc>
          <w:tcPr>
            <w:tcW w:w="1210" w:type="pct"/>
          </w:tcPr>
          <w:p w:rsidR="00B93D41" w:rsidRPr="00E167C8" w:rsidRDefault="00B93D41" w:rsidP="00E167C8">
            <w:pPr>
              <w:jc w:val="both"/>
              <w:rPr>
                <w:b/>
              </w:rPr>
            </w:pPr>
            <w:r w:rsidRPr="00E167C8">
              <w:rPr>
                <w:b/>
              </w:rPr>
              <w:t>Потери тепловой энергии при передаче (Гкал)</w:t>
            </w:r>
          </w:p>
        </w:tc>
        <w:tc>
          <w:tcPr>
            <w:tcW w:w="1310" w:type="pct"/>
          </w:tcPr>
          <w:p w:rsidR="00B93D41" w:rsidRPr="00E167C8" w:rsidRDefault="00B93D41" w:rsidP="00E167C8">
            <w:pPr>
              <w:tabs>
                <w:tab w:val="left" w:pos="735"/>
              </w:tabs>
              <w:jc w:val="both"/>
              <w:rPr>
                <w:b/>
              </w:rPr>
            </w:pPr>
            <w:r w:rsidRPr="00E167C8">
              <w:rPr>
                <w:b/>
              </w:rPr>
              <w:t>Затраты на компенсацию потерь ТЭ (тыс. руб.)</w:t>
            </w:r>
          </w:p>
        </w:tc>
      </w:tr>
      <w:tr w:rsidR="00546CC3" w:rsidRPr="00E167C8" w:rsidTr="004D14C7">
        <w:trPr>
          <w:trHeight w:val="108"/>
        </w:trPr>
        <w:tc>
          <w:tcPr>
            <w:tcW w:w="2480" w:type="pct"/>
          </w:tcPr>
          <w:p w:rsidR="00546CC3" w:rsidRPr="00E167C8" w:rsidRDefault="00546CC3" w:rsidP="00E167C8">
            <w:pPr>
              <w:jc w:val="both"/>
            </w:pPr>
            <w:r w:rsidRPr="00E167C8">
              <w:t>Котельная №1 п</w:t>
            </w:r>
            <w:proofErr w:type="gramStart"/>
            <w:r w:rsidRPr="00E167C8">
              <w:t>.Т</w:t>
            </w:r>
            <w:proofErr w:type="gramEnd"/>
            <w:r w:rsidRPr="00E167C8">
              <w:t>имофеевка, ул.Школьная, 6</w:t>
            </w:r>
          </w:p>
        </w:tc>
        <w:tc>
          <w:tcPr>
            <w:tcW w:w="1210" w:type="pct"/>
          </w:tcPr>
          <w:p w:rsidR="00546CC3" w:rsidRPr="00E167C8" w:rsidRDefault="00546CC3" w:rsidP="00E167C8">
            <w:pPr>
              <w:jc w:val="both"/>
            </w:pPr>
            <w:r w:rsidRPr="00E167C8">
              <w:t>975,0</w:t>
            </w:r>
          </w:p>
        </w:tc>
        <w:tc>
          <w:tcPr>
            <w:tcW w:w="1310" w:type="pct"/>
          </w:tcPr>
          <w:p w:rsidR="00546CC3" w:rsidRPr="00E167C8" w:rsidRDefault="00546CC3" w:rsidP="00E167C8">
            <w:pPr>
              <w:tabs>
                <w:tab w:val="left" w:pos="735"/>
              </w:tabs>
              <w:jc w:val="both"/>
            </w:pPr>
            <w:r w:rsidRPr="00E167C8">
              <w:t>4295,8</w:t>
            </w:r>
          </w:p>
        </w:tc>
      </w:tr>
      <w:tr w:rsidR="00546CC3" w:rsidRPr="00E167C8" w:rsidTr="004D14C7">
        <w:trPr>
          <w:trHeight w:val="108"/>
        </w:trPr>
        <w:tc>
          <w:tcPr>
            <w:tcW w:w="2480" w:type="pct"/>
          </w:tcPr>
          <w:p w:rsidR="00546CC3" w:rsidRPr="00E167C8" w:rsidRDefault="00546CC3" w:rsidP="00E167C8">
            <w:pPr>
              <w:jc w:val="both"/>
            </w:pPr>
            <w:r w:rsidRPr="00E167C8">
              <w:t>Котельная №2 п</w:t>
            </w:r>
            <w:proofErr w:type="gramStart"/>
            <w:r w:rsidRPr="00E167C8">
              <w:t>.Т</w:t>
            </w:r>
            <w:proofErr w:type="gramEnd"/>
            <w:r w:rsidRPr="00E167C8">
              <w:t>имофеевка, ул.Морская, 8</w:t>
            </w:r>
          </w:p>
        </w:tc>
        <w:tc>
          <w:tcPr>
            <w:tcW w:w="1210" w:type="pct"/>
          </w:tcPr>
          <w:p w:rsidR="00546CC3" w:rsidRPr="00E167C8" w:rsidRDefault="00546CC3" w:rsidP="00E167C8">
            <w:pPr>
              <w:jc w:val="both"/>
            </w:pPr>
            <w:r w:rsidRPr="00E167C8">
              <w:t>455,8</w:t>
            </w:r>
          </w:p>
        </w:tc>
        <w:tc>
          <w:tcPr>
            <w:tcW w:w="1310" w:type="pct"/>
          </w:tcPr>
          <w:p w:rsidR="00546CC3" w:rsidRPr="00E167C8" w:rsidRDefault="00546CC3" w:rsidP="00E167C8">
            <w:pPr>
              <w:tabs>
                <w:tab w:val="left" w:pos="735"/>
              </w:tabs>
              <w:jc w:val="both"/>
            </w:pPr>
            <w:r w:rsidRPr="00E167C8">
              <w:t>2008,2</w:t>
            </w:r>
          </w:p>
        </w:tc>
      </w:tr>
    </w:tbl>
    <w:p w:rsidR="00546CC3" w:rsidRPr="00884DF5" w:rsidRDefault="00546CC3" w:rsidP="00884DF5">
      <w:pPr>
        <w:spacing w:line="276" w:lineRule="auto"/>
        <w:ind w:firstLine="567"/>
        <w:jc w:val="both"/>
        <w:rPr>
          <w:b/>
          <w:sz w:val="28"/>
          <w:szCs w:val="28"/>
        </w:rPr>
      </w:pPr>
    </w:p>
    <w:p w:rsidR="00C3503E" w:rsidRPr="00884DF5" w:rsidRDefault="00F67A50" w:rsidP="00884DF5">
      <w:pPr>
        <w:spacing w:line="276" w:lineRule="auto"/>
        <w:ind w:firstLine="567"/>
        <w:jc w:val="both"/>
        <w:rPr>
          <w:b/>
          <w:sz w:val="28"/>
          <w:szCs w:val="28"/>
        </w:rPr>
      </w:pPr>
      <w:r w:rsidRPr="00884DF5">
        <w:rPr>
          <w:b/>
          <w:sz w:val="28"/>
          <w:szCs w:val="28"/>
        </w:rPr>
        <w:t>2.7</w:t>
      </w:r>
      <w:r w:rsidR="00C3503E" w:rsidRPr="00884DF5">
        <w:rPr>
          <w:b/>
          <w:sz w:val="28"/>
          <w:szCs w:val="28"/>
        </w:rPr>
        <w:t>.</w:t>
      </w:r>
      <w:r w:rsidR="00DA215E" w:rsidRPr="00884DF5">
        <w:rPr>
          <w:b/>
          <w:sz w:val="28"/>
          <w:szCs w:val="28"/>
        </w:rPr>
        <w:t xml:space="preserve"> </w:t>
      </w:r>
      <w:r w:rsidR="00E96C65">
        <w:rPr>
          <w:b/>
          <w:bCs/>
          <w:color w:val="000000"/>
          <w:sz w:val="28"/>
          <w:szCs w:val="28"/>
          <w:shd w:val="clear" w:color="auto" w:fill="FFFFFF"/>
        </w:rPr>
        <w:t>З</w:t>
      </w:r>
      <w:r w:rsidR="00E96C65" w:rsidRPr="00E047F4">
        <w:rPr>
          <w:b/>
          <w:bCs/>
          <w:color w:val="000000"/>
          <w:sz w:val="28"/>
          <w:szCs w:val="28"/>
          <w:shd w:val="clear" w:color="auto" w:fill="FFFFFF"/>
        </w:rPr>
        <w:t>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C3503E" w:rsidRDefault="00C3503E" w:rsidP="00884DF5">
      <w:pPr>
        <w:spacing w:line="276" w:lineRule="auto"/>
        <w:ind w:left="426"/>
        <w:jc w:val="both"/>
        <w:rPr>
          <w:sz w:val="28"/>
          <w:szCs w:val="28"/>
        </w:rPr>
      </w:pPr>
    </w:p>
    <w:p w:rsidR="00E167C8" w:rsidRPr="00884DF5" w:rsidRDefault="00E167C8" w:rsidP="00884DF5">
      <w:pPr>
        <w:spacing w:line="276" w:lineRule="auto"/>
        <w:ind w:left="426"/>
        <w:jc w:val="both"/>
        <w:rPr>
          <w:sz w:val="28"/>
          <w:szCs w:val="28"/>
        </w:rPr>
      </w:pPr>
      <w:r>
        <w:rPr>
          <w:sz w:val="28"/>
          <w:szCs w:val="28"/>
        </w:rPr>
        <w:t>Таблица 19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7"/>
        <w:gridCol w:w="3363"/>
      </w:tblGrid>
      <w:tr w:rsidR="00C3503E" w:rsidRPr="00E167C8" w:rsidTr="00F10C50">
        <w:trPr>
          <w:trHeight w:val="322"/>
        </w:trPr>
        <w:tc>
          <w:tcPr>
            <w:tcW w:w="3243" w:type="pct"/>
            <w:vAlign w:val="center"/>
          </w:tcPr>
          <w:p w:rsidR="00C3503E" w:rsidRPr="00E167C8" w:rsidRDefault="004F09AD" w:rsidP="00E167C8">
            <w:pPr>
              <w:jc w:val="both"/>
              <w:rPr>
                <w:b/>
              </w:rPr>
            </w:pPr>
            <w:r w:rsidRPr="00E167C8">
              <w:rPr>
                <w:b/>
              </w:rPr>
              <w:t>Наименование котельной</w:t>
            </w:r>
          </w:p>
        </w:tc>
        <w:tc>
          <w:tcPr>
            <w:tcW w:w="1757" w:type="pct"/>
            <w:vAlign w:val="center"/>
          </w:tcPr>
          <w:p w:rsidR="00C3503E" w:rsidRPr="00E167C8" w:rsidRDefault="00C3503E" w:rsidP="00E167C8">
            <w:pPr>
              <w:jc w:val="both"/>
              <w:rPr>
                <w:b/>
              </w:rPr>
            </w:pPr>
            <w:r w:rsidRPr="00E167C8">
              <w:rPr>
                <w:b/>
              </w:rPr>
              <w:t xml:space="preserve">Существующие затраты тепловой мощности на </w:t>
            </w:r>
            <w:proofErr w:type="spellStart"/>
            <w:r w:rsidRPr="00E167C8">
              <w:rPr>
                <w:b/>
              </w:rPr>
              <w:t>хоз</w:t>
            </w:r>
            <w:proofErr w:type="spellEnd"/>
            <w:r w:rsidRPr="00E167C8">
              <w:rPr>
                <w:b/>
              </w:rPr>
              <w:t xml:space="preserve">. </w:t>
            </w:r>
            <w:r w:rsidR="00CA1806" w:rsidRPr="00E167C8">
              <w:rPr>
                <w:b/>
              </w:rPr>
              <w:t>н</w:t>
            </w:r>
            <w:r w:rsidRPr="00E167C8">
              <w:rPr>
                <w:b/>
              </w:rPr>
              <w:t>ужд</w:t>
            </w:r>
            <w:r w:rsidR="00CA1806" w:rsidRPr="00E167C8">
              <w:rPr>
                <w:b/>
              </w:rPr>
              <w:t>ы тепловых сетей (Гкал/ч)</w:t>
            </w:r>
          </w:p>
        </w:tc>
      </w:tr>
      <w:tr w:rsidR="00546CC3" w:rsidRPr="00E167C8" w:rsidTr="004D14C7">
        <w:trPr>
          <w:trHeight w:val="322"/>
        </w:trPr>
        <w:tc>
          <w:tcPr>
            <w:tcW w:w="3243" w:type="pct"/>
          </w:tcPr>
          <w:p w:rsidR="00546CC3" w:rsidRPr="00E167C8" w:rsidRDefault="00546CC3" w:rsidP="00E167C8">
            <w:pPr>
              <w:jc w:val="both"/>
            </w:pPr>
            <w:r w:rsidRPr="00E167C8">
              <w:t>Котельная №1 п</w:t>
            </w:r>
            <w:proofErr w:type="gramStart"/>
            <w:r w:rsidRPr="00E167C8">
              <w:t>.Т</w:t>
            </w:r>
            <w:proofErr w:type="gramEnd"/>
            <w:r w:rsidRPr="00E167C8">
              <w:t>имофеевка, ул.Школьная, 6</w:t>
            </w:r>
          </w:p>
        </w:tc>
        <w:tc>
          <w:tcPr>
            <w:tcW w:w="1757" w:type="pct"/>
            <w:vAlign w:val="center"/>
          </w:tcPr>
          <w:p w:rsidR="00546CC3" w:rsidRPr="00E167C8" w:rsidRDefault="00546CC3" w:rsidP="00E167C8">
            <w:pPr>
              <w:jc w:val="both"/>
            </w:pPr>
            <w:r w:rsidRPr="00E167C8">
              <w:t>нет</w:t>
            </w:r>
          </w:p>
        </w:tc>
      </w:tr>
      <w:tr w:rsidR="00546CC3" w:rsidRPr="00E167C8" w:rsidTr="004D14C7">
        <w:trPr>
          <w:trHeight w:val="322"/>
        </w:trPr>
        <w:tc>
          <w:tcPr>
            <w:tcW w:w="3243" w:type="pct"/>
          </w:tcPr>
          <w:p w:rsidR="00546CC3" w:rsidRPr="00E167C8" w:rsidRDefault="00546CC3" w:rsidP="00E167C8">
            <w:pPr>
              <w:jc w:val="both"/>
            </w:pPr>
            <w:r w:rsidRPr="00E167C8">
              <w:t>Котельная №2 п</w:t>
            </w:r>
            <w:proofErr w:type="gramStart"/>
            <w:r w:rsidRPr="00E167C8">
              <w:t>.Т</w:t>
            </w:r>
            <w:proofErr w:type="gramEnd"/>
            <w:r w:rsidRPr="00E167C8">
              <w:t>имофеевка, ул.Морская, 8</w:t>
            </w:r>
          </w:p>
        </w:tc>
        <w:tc>
          <w:tcPr>
            <w:tcW w:w="1757" w:type="pct"/>
            <w:vAlign w:val="center"/>
          </w:tcPr>
          <w:p w:rsidR="00546CC3" w:rsidRPr="00E167C8" w:rsidRDefault="00546CC3" w:rsidP="00E167C8">
            <w:pPr>
              <w:jc w:val="both"/>
            </w:pPr>
            <w:r w:rsidRPr="00E167C8">
              <w:t>нет</w:t>
            </w:r>
          </w:p>
        </w:tc>
      </w:tr>
    </w:tbl>
    <w:p w:rsidR="001574D3" w:rsidRDefault="00F10C50" w:rsidP="00AA5B57">
      <w:pPr>
        <w:spacing w:line="276" w:lineRule="auto"/>
        <w:jc w:val="both"/>
        <w:rPr>
          <w:b/>
          <w:sz w:val="28"/>
          <w:szCs w:val="28"/>
        </w:rPr>
      </w:pPr>
      <w:r w:rsidRPr="00884DF5">
        <w:rPr>
          <w:b/>
          <w:sz w:val="28"/>
          <w:szCs w:val="28"/>
          <w:u w:val="single"/>
        </w:rPr>
        <w:br w:type="page"/>
      </w:r>
      <w:r w:rsidR="00AA5B57">
        <w:rPr>
          <w:b/>
          <w:sz w:val="28"/>
          <w:szCs w:val="28"/>
        </w:rPr>
        <w:lastRenderedPageBreak/>
        <w:t xml:space="preserve">         </w:t>
      </w:r>
      <w:r w:rsidR="001574D3" w:rsidRPr="00E167C8">
        <w:rPr>
          <w:b/>
          <w:sz w:val="28"/>
          <w:szCs w:val="28"/>
        </w:rPr>
        <w:t>Раздел</w:t>
      </w:r>
      <w:r w:rsidR="00985427" w:rsidRPr="00E167C8">
        <w:rPr>
          <w:b/>
          <w:sz w:val="28"/>
          <w:szCs w:val="28"/>
        </w:rPr>
        <w:t xml:space="preserve">  </w:t>
      </w:r>
      <w:r w:rsidR="001574D3" w:rsidRPr="00E167C8">
        <w:rPr>
          <w:b/>
          <w:sz w:val="28"/>
          <w:szCs w:val="28"/>
        </w:rPr>
        <w:t>3.</w:t>
      </w:r>
      <w:r w:rsidR="00B9084D" w:rsidRPr="00E167C8">
        <w:rPr>
          <w:b/>
          <w:sz w:val="28"/>
          <w:szCs w:val="28"/>
        </w:rPr>
        <w:t xml:space="preserve"> </w:t>
      </w:r>
      <w:r w:rsidR="00985427" w:rsidRPr="00E167C8">
        <w:rPr>
          <w:b/>
          <w:sz w:val="28"/>
          <w:szCs w:val="28"/>
        </w:rPr>
        <w:t xml:space="preserve"> </w:t>
      </w:r>
      <w:r w:rsidR="001574D3" w:rsidRPr="00E167C8">
        <w:rPr>
          <w:b/>
          <w:sz w:val="28"/>
          <w:szCs w:val="28"/>
        </w:rPr>
        <w:t xml:space="preserve">Перспективные балансы </w:t>
      </w:r>
      <w:r w:rsidR="00985427" w:rsidRPr="00E167C8">
        <w:rPr>
          <w:b/>
          <w:sz w:val="28"/>
          <w:szCs w:val="28"/>
        </w:rPr>
        <w:t xml:space="preserve"> </w:t>
      </w:r>
      <w:r w:rsidR="001574D3" w:rsidRPr="00E167C8">
        <w:rPr>
          <w:b/>
          <w:sz w:val="28"/>
          <w:szCs w:val="28"/>
        </w:rPr>
        <w:t>теплоносителя</w:t>
      </w:r>
    </w:p>
    <w:p w:rsidR="00E167C8" w:rsidRPr="00E167C8" w:rsidRDefault="00E167C8" w:rsidP="00E167C8">
      <w:pPr>
        <w:spacing w:line="276" w:lineRule="auto"/>
        <w:ind w:firstLine="709"/>
        <w:jc w:val="both"/>
        <w:rPr>
          <w:b/>
          <w:sz w:val="28"/>
          <w:szCs w:val="28"/>
        </w:rPr>
      </w:pPr>
    </w:p>
    <w:p w:rsidR="001574D3" w:rsidRPr="00884DF5" w:rsidRDefault="001574D3" w:rsidP="00884DF5">
      <w:pPr>
        <w:spacing w:line="276" w:lineRule="auto"/>
        <w:ind w:firstLine="709"/>
        <w:contextualSpacing/>
        <w:jc w:val="both"/>
        <w:rPr>
          <w:b/>
          <w:sz w:val="28"/>
          <w:szCs w:val="28"/>
        </w:rPr>
      </w:pPr>
      <w:r w:rsidRPr="00884DF5">
        <w:rPr>
          <w:b/>
          <w:sz w:val="28"/>
          <w:szCs w:val="28"/>
        </w:rPr>
        <w:t>3.1.</w:t>
      </w:r>
      <w:r w:rsidR="00F67A50" w:rsidRPr="00884DF5">
        <w:rPr>
          <w:b/>
          <w:sz w:val="28"/>
          <w:szCs w:val="28"/>
        </w:rPr>
        <w:t xml:space="preserve"> </w:t>
      </w:r>
      <w:r w:rsidRPr="00884DF5">
        <w:rPr>
          <w:b/>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884DF5">
        <w:rPr>
          <w:b/>
          <w:sz w:val="28"/>
          <w:szCs w:val="28"/>
        </w:rPr>
        <w:t>теплопотребл</w:t>
      </w:r>
      <w:r w:rsidR="00D43D52" w:rsidRPr="00884DF5">
        <w:rPr>
          <w:b/>
          <w:sz w:val="28"/>
          <w:szCs w:val="28"/>
        </w:rPr>
        <w:t>яющими</w:t>
      </w:r>
      <w:proofErr w:type="spellEnd"/>
      <w:r w:rsidR="00D43D52" w:rsidRPr="00884DF5">
        <w:rPr>
          <w:b/>
          <w:sz w:val="28"/>
          <w:szCs w:val="28"/>
        </w:rPr>
        <w:t xml:space="preserve"> установками потребителей</w:t>
      </w:r>
    </w:p>
    <w:p w:rsidR="00AF50CD" w:rsidRPr="00884DF5" w:rsidRDefault="00AF50CD" w:rsidP="00884DF5">
      <w:pPr>
        <w:spacing w:line="276" w:lineRule="auto"/>
        <w:ind w:firstLine="709"/>
        <w:contextualSpacing/>
        <w:jc w:val="both"/>
        <w:rPr>
          <w:sz w:val="28"/>
          <w:szCs w:val="28"/>
        </w:rPr>
      </w:pPr>
    </w:p>
    <w:p w:rsidR="001574D3" w:rsidRPr="00884DF5" w:rsidRDefault="000040A8" w:rsidP="00884DF5">
      <w:pPr>
        <w:spacing w:line="276" w:lineRule="auto"/>
        <w:ind w:firstLine="709"/>
        <w:contextualSpacing/>
        <w:jc w:val="both"/>
        <w:rPr>
          <w:sz w:val="28"/>
          <w:szCs w:val="28"/>
        </w:rPr>
      </w:pPr>
      <w:r w:rsidRPr="00884DF5">
        <w:rPr>
          <w:sz w:val="28"/>
          <w:szCs w:val="28"/>
        </w:rPr>
        <w:t xml:space="preserve">Водоподготовка в котельных </w:t>
      </w:r>
      <w:r w:rsidR="00732B78">
        <w:rPr>
          <w:sz w:val="28"/>
          <w:szCs w:val="28"/>
        </w:rPr>
        <w:t>Тимофеевского сельского поселения</w:t>
      </w:r>
      <w:r w:rsidR="00914DFC" w:rsidRPr="00884DF5">
        <w:rPr>
          <w:sz w:val="28"/>
          <w:szCs w:val="28"/>
        </w:rPr>
        <w:t xml:space="preserve"> </w:t>
      </w:r>
      <w:r w:rsidRPr="00884DF5">
        <w:rPr>
          <w:sz w:val="28"/>
          <w:szCs w:val="28"/>
        </w:rPr>
        <w:t>отсутствует.</w:t>
      </w:r>
    </w:p>
    <w:p w:rsidR="003072D7" w:rsidRPr="00884DF5" w:rsidRDefault="003072D7" w:rsidP="00884DF5">
      <w:pPr>
        <w:spacing w:line="276" w:lineRule="auto"/>
        <w:ind w:firstLine="709"/>
        <w:contextualSpacing/>
        <w:jc w:val="both"/>
        <w:rPr>
          <w:sz w:val="28"/>
          <w:szCs w:val="28"/>
        </w:rPr>
      </w:pPr>
      <w:r w:rsidRPr="00884DF5">
        <w:rPr>
          <w:sz w:val="28"/>
          <w:szCs w:val="28"/>
        </w:rPr>
        <w:t xml:space="preserve">При эксплуатации котлов наиболее частые проблемы - это </w:t>
      </w:r>
      <w:proofErr w:type="spellStart"/>
      <w:r w:rsidRPr="00884DF5">
        <w:rPr>
          <w:sz w:val="28"/>
          <w:szCs w:val="28"/>
        </w:rPr>
        <w:t>накипеобразовани</w:t>
      </w:r>
      <w:r w:rsidR="00B025F1" w:rsidRPr="00884DF5">
        <w:rPr>
          <w:sz w:val="28"/>
          <w:szCs w:val="28"/>
        </w:rPr>
        <w:t>е</w:t>
      </w:r>
      <w:proofErr w:type="spellEnd"/>
      <w:r w:rsidRPr="00884DF5">
        <w:rPr>
          <w:sz w:val="28"/>
          <w:szCs w:val="28"/>
        </w:rPr>
        <w:t xml:space="preserve"> и солевые отложения, которые приводят к потере теплопередачи и перегреву экранных труб, коррозии, ухудшению качества пара, </w:t>
      </w:r>
      <w:proofErr w:type="gramStart"/>
      <w:r w:rsidRPr="00884DF5">
        <w:rPr>
          <w:sz w:val="28"/>
          <w:szCs w:val="28"/>
        </w:rPr>
        <w:t>большим</w:t>
      </w:r>
      <w:proofErr w:type="gramEnd"/>
      <w:r w:rsidRPr="00884DF5">
        <w:rPr>
          <w:sz w:val="28"/>
          <w:szCs w:val="28"/>
        </w:rPr>
        <w:t xml:space="preserve"> </w:t>
      </w:r>
      <w:proofErr w:type="spellStart"/>
      <w:r w:rsidRPr="00884DF5">
        <w:rPr>
          <w:sz w:val="28"/>
          <w:szCs w:val="28"/>
        </w:rPr>
        <w:t>энергозатратам</w:t>
      </w:r>
      <w:proofErr w:type="spellEnd"/>
      <w:r w:rsidRPr="00884DF5">
        <w:rPr>
          <w:sz w:val="28"/>
          <w:szCs w:val="28"/>
        </w:rPr>
        <w:t>.</w:t>
      </w:r>
    </w:p>
    <w:p w:rsidR="003072D7" w:rsidRPr="00884DF5" w:rsidRDefault="003072D7" w:rsidP="00884DF5">
      <w:pPr>
        <w:spacing w:line="276" w:lineRule="auto"/>
        <w:ind w:firstLine="709"/>
        <w:contextualSpacing/>
        <w:jc w:val="both"/>
        <w:rPr>
          <w:sz w:val="28"/>
          <w:szCs w:val="28"/>
        </w:rPr>
      </w:pPr>
      <w:r w:rsidRPr="00884DF5">
        <w:rPr>
          <w:sz w:val="28"/>
          <w:szCs w:val="28"/>
        </w:rPr>
        <w:t xml:space="preserve">Водоподготовка обеспечивает надежную работу котла. Требования к качеству питательной воды зависят от давления и типа котельной установки, что должно быть отражено в соответствующих </w:t>
      </w:r>
      <w:proofErr w:type="spellStart"/>
      <w:r w:rsidRPr="00884DF5">
        <w:rPr>
          <w:sz w:val="28"/>
          <w:szCs w:val="28"/>
        </w:rPr>
        <w:t>ГОСТах</w:t>
      </w:r>
      <w:proofErr w:type="spellEnd"/>
      <w:r w:rsidRPr="00884DF5">
        <w:rPr>
          <w:sz w:val="28"/>
          <w:szCs w:val="28"/>
        </w:rPr>
        <w:t xml:space="preserve">, технических условиях, </w:t>
      </w:r>
      <w:proofErr w:type="spellStart"/>
      <w:r w:rsidRPr="00884DF5">
        <w:rPr>
          <w:sz w:val="28"/>
          <w:szCs w:val="28"/>
        </w:rPr>
        <w:t>ОСТах</w:t>
      </w:r>
      <w:proofErr w:type="spellEnd"/>
      <w:r w:rsidRPr="00884DF5">
        <w:rPr>
          <w:sz w:val="28"/>
          <w:szCs w:val="28"/>
        </w:rPr>
        <w:t>, инструкциях по эксплуатации, руководящих документах. Исходя из этих требований, и выбирается наиболее оптимальная схема водоподготовки для  котлов.</w:t>
      </w:r>
    </w:p>
    <w:p w:rsidR="003072D7" w:rsidRPr="00884DF5" w:rsidRDefault="003072D7" w:rsidP="00884DF5">
      <w:pPr>
        <w:spacing w:line="276" w:lineRule="auto"/>
        <w:ind w:firstLine="709"/>
        <w:contextualSpacing/>
        <w:jc w:val="both"/>
        <w:rPr>
          <w:sz w:val="28"/>
          <w:szCs w:val="28"/>
        </w:rPr>
      </w:pPr>
      <w:r w:rsidRPr="00884DF5">
        <w:rPr>
          <w:sz w:val="28"/>
          <w:szCs w:val="28"/>
        </w:rPr>
        <w:t xml:space="preserve">Подготовка воды должна включать предварительную очистку, поскольку необходимо значительно снизить содержание органических веществ, железа, взвесей, и в зависимости от качества провести </w:t>
      </w:r>
      <w:proofErr w:type="spellStart"/>
      <w:r w:rsidRPr="00884DF5">
        <w:rPr>
          <w:sz w:val="28"/>
          <w:szCs w:val="28"/>
        </w:rPr>
        <w:t>реагентное</w:t>
      </w:r>
      <w:proofErr w:type="spellEnd"/>
      <w:r w:rsidRPr="00884DF5">
        <w:rPr>
          <w:sz w:val="28"/>
          <w:szCs w:val="28"/>
        </w:rPr>
        <w:t xml:space="preserve"> умягчение. Водоподготовка для котельной помогает избежать быстрого износа оборудования. Для очистки воды можно использовать ионообменные установки или универсальные технологии по параллельной подпитке и регенерации по противоточным схемам.</w:t>
      </w:r>
    </w:p>
    <w:p w:rsidR="003072D7" w:rsidRPr="00884DF5" w:rsidRDefault="003072D7" w:rsidP="00884DF5">
      <w:pPr>
        <w:spacing w:line="276" w:lineRule="auto"/>
        <w:ind w:firstLine="709"/>
        <w:contextualSpacing/>
        <w:jc w:val="both"/>
        <w:rPr>
          <w:sz w:val="28"/>
          <w:szCs w:val="28"/>
        </w:rPr>
      </w:pPr>
      <w:r w:rsidRPr="00884DF5">
        <w:rPr>
          <w:sz w:val="28"/>
          <w:szCs w:val="28"/>
        </w:rPr>
        <w:t>Основное назначение систем водоподготовки для котельных — это предотвращение образований минеральных отложений на поверхности теплообменников, водогрейных паровых котлов и трубопроводов.</w:t>
      </w:r>
    </w:p>
    <w:p w:rsidR="003072D7" w:rsidRPr="00884DF5" w:rsidRDefault="003072D7" w:rsidP="00884DF5">
      <w:pPr>
        <w:spacing w:line="276" w:lineRule="auto"/>
        <w:ind w:firstLine="709"/>
        <w:contextualSpacing/>
        <w:jc w:val="both"/>
        <w:rPr>
          <w:sz w:val="28"/>
          <w:szCs w:val="28"/>
        </w:rPr>
      </w:pPr>
      <w:r w:rsidRPr="00884DF5">
        <w:rPr>
          <w:sz w:val="28"/>
          <w:szCs w:val="28"/>
        </w:rPr>
        <w:t>Возникновение данных отложений может привести к потере мощности водогрейных паровых котлов. В запущенных случаях из-за образования очаговой коррозии или закупоривания внутренней конструкции возможна полная остановка работы котельной установки.</w:t>
      </w:r>
    </w:p>
    <w:p w:rsidR="00D43D52" w:rsidRPr="00884DF5" w:rsidRDefault="003072D7" w:rsidP="00884DF5">
      <w:pPr>
        <w:spacing w:line="276" w:lineRule="auto"/>
        <w:ind w:firstLine="709"/>
        <w:contextualSpacing/>
        <w:jc w:val="both"/>
        <w:rPr>
          <w:sz w:val="28"/>
          <w:szCs w:val="28"/>
        </w:rPr>
      </w:pPr>
      <w:r w:rsidRPr="00884DF5">
        <w:rPr>
          <w:sz w:val="28"/>
          <w:szCs w:val="28"/>
        </w:rPr>
        <w:t>Чтобы этого избежать, следует установить водоподготовку котла.</w:t>
      </w:r>
    </w:p>
    <w:p w:rsidR="003072D7" w:rsidRPr="00884DF5" w:rsidRDefault="003072D7" w:rsidP="00884DF5">
      <w:pPr>
        <w:spacing w:line="276" w:lineRule="auto"/>
        <w:ind w:firstLine="709"/>
        <w:contextualSpacing/>
        <w:jc w:val="both"/>
        <w:rPr>
          <w:sz w:val="28"/>
          <w:szCs w:val="28"/>
        </w:rPr>
      </w:pPr>
      <w:r w:rsidRPr="00884DF5">
        <w:rPr>
          <w:sz w:val="28"/>
          <w:szCs w:val="28"/>
        </w:rPr>
        <w:t xml:space="preserve">Системы подготовки воды для разных типов котельного оборудования отличаются: </w:t>
      </w:r>
    </w:p>
    <w:p w:rsidR="003072D7" w:rsidRPr="00884DF5" w:rsidRDefault="00D43D52" w:rsidP="00884DF5">
      <w:pPr>
        <w:spacing w:line="276" w:lineRule="auto"/>
        <w:ind w:firstLine="709"/>
        <w:contextualSpacing/>
        <w:jc w:val="both"/>
        <w:rPr>
          <w:sz w:val="28"/>
          <w:szCs w:val="28"/>
        </w:rPr>
      </w:pPr>
      <w:r w:rsidRPr="00884DF5">
        <w:rPr>
          <w:sz w:val="28"/>
          <w:szCs w:val="28"/>
        </w:rPr>
        <w:t xml:space="preserve">- </w:t>
      </w:r>
      <w:r w:rsidR="003072D7" w:rsidRPr="00884DF5">
        <w:rPr>
          <w:sz w:val="28"/>
          <w:szCs w:val="28"/>
        </w:rPr>
        <w:t>для водоподготовки для паровых котлов используются схемы двойного умягчения</w:t>
      </w:r>
    </w:p>
    <w:p w:rsidR="003072D7" w:rsidRPr="00884DF5" w:rsidRDefault="00D43D52" w:rsidP="00884DF5">
      <w:pPr>
        <w:spacing w:line="276" w:lineRule="auto"/>
        <w:ind w:firstLine="709"/>
        <w:contextualSpacing/>
        <w:jc w:val="both"/>
        <w:rPr>
          <w:sz w:val="28"/>
          <w:szCs w:val="28"/>
        </w:rPr>
      </w:pPr>
      <w:r w:rsidRPr="00884DF5">
        <w:rPr>
          <w:sz w:val="28"/>
          <w:szCs w:val="28"/>
        </w:rPr>
        <w:lastRenderedPageBreak/>
        <w:t xml:space="preserve">- </w:t>
      </w:r>
      <w:r w:rsidR="003072D7" w:rsidRPr="00884DF5">
        <w:rPr>
          <w:sz w:val="28"/>
          <w:szCs w:val="28"/>
        </w:rPr>
        <w:t xml:space="preserve">для водогрейных станций или пластинчатых теплообменников применим </w:t>
      </w:r>
      <w:proofErr w:type="spellStart"/>
      <w:r w:rsidR="003072D7" w:rsidRPr="00884DF5">
        <w:rPr>
          <w:sz w:val="28"/>
          <w:szCs w:val="28"/>
        </w:rPr>
        <w:t>умягчитель</w:t>
      </w:r>
      <w:proofErr w:type="spellEnd"/>
      <w:r w:rsidR="003072D7" w:rsidRPr="00884DF5">
        <w:rPr>
          <w:sz w:val="28"/>
          <w:szCs w:val="28"/>
        </w:rPr>
        <w:t>. Также можно использовать химическую подготовку воды</w:t>
      </w:r>
    </w:p>
    <w:p w:rsidR="003072D7" w:rsidRPr="00884DF5" w:rsidRDefault="003072D7" w:rsidP="00884DF5">
      <w:pPr>
        <w:spacing w:line="276" w:lineRule="auto"/>
        <w:ind w:firstLine="709"/>
        <w:contextualSpacing/>
        <w:jc w:val="both"/>
        <w:rPr>
          <w:sz w:val="28"/>
          <w:szCs w:val="28"/>
        </w:rPr>
      </w:pPr>
      <w:r w:rsidRPr="00884DF5">
        <w:rPr>
          <w:sz w:val="28"/>
          <w:szCs w:val="28"/>
        </w:rPr>
        <w:t>Водоподготовка для котлов позволит им прослужить намного дольше. Исключается преждевременное появление ржавчины, коррозии, накипи и осадков.</w:t>
      </w:r>
    </w:p>
    <w:p w:rsidR="003072D7" w:rsidRPr="00884DF5" w:rsidRDefault="003072D7" w:rsidP="00884DF5">
      <w:pPr>
        <w:spacing w:line="276" w:lineRule="auto"/>
        <w:ind w:firstLine="709"/>
        <w:contextualSpacing/>
        <w:jc w:val="both"/>
        <w:rPr>
          <w:sz w:val="28"/>
          <w:szCs w:val="28"/>
        </w:rPr>
      </w:pPr>
      <w:r w:rsidRPr="00884DF5">
        <w:rPr>
          <w:sz w:val="28"/>
          <w:szCs w:val="28"/>
        </w:rPr>
        <w:t xml:space="preserve">Качество воды для котельных комплексов регламентируется эксплуатационными требованиями производителей и следующими документами: </w:t>
      </w:r>
    </w:p>
    <w:p w:rsidR="003072D7" w:rsidRPr="00884DF5" w:rsidRDefault="003072D7" w:rsidP="00884DF5">
      <w:pPr>
        <w:spacing w:line="276" w:lineRule="auto"/>
        <w:ind w:firstLine="709"/>
        <w:contextualSpacing/>
        <w:jc w:val="both"/>
        <w:rPr>
          <w:sz w:val="28"/>
          <w:szCs w:val="28"/>
        </w:rPr>
      </w:pPr>
      <w:r w:rsidRPr="00884DF5">
        <w:rPr>
          <w:sz w:val="28"/>
          <w:szCs w:val="28"/>
        </w:rPr>
        <w:t xml:space="preserve">Нормы качества сетевой и </w:t>
      </w:r>
      <w:proofErr w:type="spellStart"/>
      <w:r w:rsidRPr="00884DF5">
        <w:rPr>
          <w:sz w:val="28"/>
          <w:szCs w:val="28"/>
        </w:rPr>
        <w:t>подпиточной</w:t>
      </w:r>
      <w:proofErr w:type="spellEnd"/>
      <w:r w:rsidRPr="00884DF5">
        <w:rPr>
          <w:sz w:val="28"/>
          <w:szCs w:val="28"/>
        </w:rPr>
        <w:t xml:space="preserve"> воды водогрейных котлов, организация водно-химического режима и химического контроля. РД 24.031.120-92.</w:t>
      </w:r>
    </w:p>
    <w:p w:rsidR="00C31E67" w:rsidRPr="00884DF5" w:rsidRDefault="00C31E67" w:rsidP="00884DF5">
      <w:pPr>
        <w:spacing w:line="276" w:lineRule="auto"/>
        <w:ind w:firstLine="709"/>
        <w:contextualSpacing/>
        <w:jc w:val="both"/>
        <w:rPr>
          <w:sz w:val="28"/>
          <w:szCs w:val="28"/>
        </w:rPr>
      </w:pPr>
      <w:r w:rsidRPr="00884DF5">
        <w:rPr>
          <w:sz w:val="28"/>
          <w:szCs w:val="28"/>
        </w:rPr>
        <w:t xml:space="preserve">Отсутствие водоподготовки на котельных приводит к существенному сокращению срока их службы и  к интенсивному снижению располагаемой тепловой мощности.  После пятилетней эксплуатации без установок водоподготовки потери установленной тепловой мощности  достигают 30-40 %. При этом в процессе эксплуатации возрастают затраты на ремонт </w:t>
      </w:r>
      <w:proofErr w:type="spellStart"/>
      <w:r w:rsidRPr="00884DF5">
        <w:rPr>
          <w:sz w:val="28"/>
          <w:szCs w:val="28"/>
        </w:rPr>
        <w:t>котлоагрегатов</w:t>
      </w:r>
      <w:proofErr w:type="spellEnd"/>
      <w:r w:rsidRPr="00884DF5">
        <w:rPr>
          <w:sz w:val="28"/>
          <w:szCs w:val="28"/>
        </w:rPr>
        <w:t>.</w:t>
      </w:r>
    </w:p>
    <w:p w:rsidR="001574D3" w:rsidRPr="00E167C8" w:rsidRDefault="00F10C50" w:rsidP="00884DF5">
      <w:pPr>
        <w:spacing w:line="276" w:lineRule="auto"/>
        <w:ind w:firstLine="709"/>
        <w:contextualSpacing/>
        <w:jc w:val="both"/>
        <w:rPr>
          <w:b/>
          <w:sz w:val="28"/>
          <w:szCs w:val="28"/>
        </w:rPr>
      </w:pPr>
      <w:r w:rsidRPr="00884DF5">
        <w:rPr>
          <w:b/>
          <w:sz w:val="28"/>
          <w:szCs w:val="28"/>
          <w:u w:val="single"/>
        </w:rPr>
        <w:br w:type="page"/>
      </w:r>
      <w:r w:rsidR="001574D3" w:rsidRPr="00E167C8">
        <w:rPr>
          <w:b/>
          <w:sz w:val="28"/>
          <w:szCs w:val="28"/>
        </w:rPr>
        <w:lastRenderedPageBreak/>
        <w:t>Раздел 4.</w:t>
      </w:r>
      <w:r w:rsidR="00B9084D" w:rsidRPr="00E167C8">
        <w:rPr>
          <w:b/>
          <w:sz w:val="28"/>
          <w:szCs w:val="28"/>
        </w:rPr>
        <w:t xml:space="preserve"> </w:t>
      </w:r>
      <w:r w:rsidR="001574D3" w:rsidRPr="00E167C8">
        <w:rPr>
          <w:b/>
          <w:sz w:val="28"/>
          <w:szCs w:val="28"/>
        </w:rPr>
        <w:t>Предложения по новому строительству, реконструкции и техническому перевооруже</w:t>
      </w:r>
      <w:r w:rsidR="00735B37" w:rsidRPr="00E167C8">
        <w:rPr>
          <w:b/>
          <w:sz w:val="28"/>
          <w:szCs w:val="28"/>
        </w:rPr>
        <w:t>нию источников тепловой энергии</w:t>
      </w:r>
    </w:p>
    <w:p w:rsidR="001574D3" w:rsidRPr="00884DF5" w:rsidRDefault="001574D3" w:rsidP="00884DF5">
      <w:pPr>
        <w:spacing w:line="276" w:lineRule="auto"/>
        <w:ind w:firstLine="709"/>
        <w:contextualSpacing/>
        <w:jc w:val="both"/>
        <w:rPr>
          <w:b/>
          <w:sz w:val="28"/>
          <w:szCs w:val="28"/>
          <w:u w:val="single"/>
        </w:rPr>
      </w:pPr>
    </w:p>
    <w:p w:rsidR="001574D3" w:rsidRDefault="001574D3" w:rsidP="00884DF5">
      <w:pPr>
        <w:spacing w:line="276" w:lineRule="auto"/>
        <w:ind w:firstLine="709"/>
        <w:contextualSpacing/>
        <w:jc w:val="both"/>
        <w:rPr>
          <w:b/>
          <w:sz w:val="28"/>
          <w:szCs w:val="28"/>
        </w:rPr>
      </w:pPr>
      <w:r w:rsidRPr="00884DF5">
        <w:rPr>
          <w:b/>
          <w:sz w:val="28"/>
          <w:szCs w:val="28"/>
        </w:rPr>
        <w:t>4.1.</w:t>
      </w:r>
      <w:r w:rsidR="00D420E3" w:rsidRPr="00884DF5">
        <w:rPr>
          <w:b/>
          <w:sz w:val="28"/>
          <w:szCs w:val="28"/>
        </w:rPr>
        <w:t xml:space="preserve"> </w:t>
      </w:r>
      <w:r w:rsidR="006113AB">
        <w:rPr>
          <w:b/>
          <w:bCs/>
          <w:color w:val="000000"/>
          <w:sz w:val="28"/>
          <w:szCs w:val="28"/>
          <w:shd w:val="clear" w:color="auto" w:fill="FFFFFF"/>
        </w:rPr>
        <w:t>П</w:t>
      </w:r>
      <w:r w:rsidR="006113AB" w:rsidRPr="008B6A89">
        <w:rPr>
          <w:b/>
          <w:bCs/>
          <w:color w:val="000000"/>
          <w:sz w:val="28"/>
          <w:szCs w:val="28"/>
          <w:shd w:val="clear" w:color="auto" w:fill="FFFFFF"/>
        </w:rPr>
        <w:t>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p>
    <w:p w:rsidR="00E167C8" w:rsidRPr="00884DF5" w:rsidRDefault="00E167C8" w:rsidP="00884DF5">
      <w:pPr>
        <w:spacing w:line="276" w:lineRule="auto"/>
        <w:ind w:firstLine="709"/>
        <w:contextualSpacing/>
        <w:jc w:val="both"/>
        <w:rPr>
          <w:b/>
          <w:sz w:val="28"/>
          <w:szCs w:val="28"/>
        </w:rPr>
      </w:pPr>
    </w:p>
    <w:p w:rsidR="001574D3" w:rsidRPr="00884DF5" w:rsidRDefault="001574D3" w:rsidP="00884DF5">
      <w:pPr>
        <w:spacing w:line="276" w:lineRule="auto"/>
        <w:ind w:firstLine="709"/>
        <w:contextualSpacing/>
        <w:jc w:val="both"/>
        <w:rPr>
          <w:sz w:val="28"/>
          <w:szCs w:val="28"/>
        </w:rPr>
      </w:pPr>
      <w:r w:rsidRPr="00884DF5">
        <w:rPr>
          <w:sz w:val="28"/>
          <w:szCs w:val="28"/>
        </w:rPr>
        <w:t>Учитывая, что Генеральным</w:t>
      </w:r>
      <w:r w:rsidR="004F54E4" w:rsidRPr="00884DF5">
        <w:rPr>
          <w:sz w:val="28"/>
          <w:szCs w:val="28"/>
        </w:rPr>
        <w:t>и</w:t>
      </w:r>
      <w:r w:rsidRPr="00884DF5">
        <w:rPr>
          <w:sz w:val="28"/>
          <w:szCs w:val="28"/>
        </w:rPr>
        <w:t xml:space="preserve"> план</w:t>
      </w:r>
      <w:r w:rsidR="00B30F8E" w:rsidRPr="00884DF5">
        <w:rPr>
          <w:sz w:val="28"/>
          <w:szCs w:val="28"/>
        </w:rPr>
        <w:t xml:space="preserve">ами </w:t>
      </w:r>
      <w:r w:rsidR="00732B78">
        <w:rPr>
          <w:sz w:val="28"/>
          <w:szCs w:val="28"/>
        </w:rPr>
        <w:t>Тимофеевского сельского поселения</w:t>
      </w:r>
      <w:r w:rsidR="00914DFC" w:rsidRPr="00884DF5">
        <w:rPr>
          <w:sz w:val="28"/>
          <w:szCs w:val="28"/>
        </w:rPr>
        <w:t xml:space="preserve"> </w:t>
      </w:r>
      <w:r w:rsidRPr="00884DF5">
        <w:rPr>
          <w:sz w:val="28"/>
          <w:szCs w:val="28"/>
        </w:rPr>
        <w:t xml:space="preserve"> </w:t>
      </w:r>
      <w:r w:rsidR="00336CAB" w:rsidRPr="00884DF5">
        <w:rPr>
          <w:sz w:val="28"/>
          <w:szCs w:val="28"/>
        </w:rPr>
        <w:t xml:space="preserve">не </w:t>
      </w:r>
      <w:r w:rsidRPr="00884DF5">
        <w:rPr>
          <w:sz w:val="28"/>
          <w:szCs w:val="28"/>
        </w:rPr>
        <w:t>предусмотрено измен</w:t>
      </w:r>
      <w:r w:rsidR="00E0149D" w:rsidRPr="00884DF5">
        <w:rPr>
          <w:sz w:val="28"/>
          <w:szCs w:val="28"/>
        </w:rPr>
        <w:t>ение схемы теплоснабжения района</w:t>
      </w:r>
      <w:r w:rsidRPr="00884DF5">
        <w:rPr>
          <w:sz w:val="28"/>
          <w:szCs w:val="28"/>
        </w:rPr>
        <w:t>,</w:t>
      </w:r>
      <w:r w:rsidR="00914DFC" w:rsidRPr="00884DF5">
        <w:rPr>
          <w:sz w:val="28"/>
          <w:szCs w:val="28"/>
        </w:rPr>
        <w:t xml:space="preserve"> </w:t>
      </w:r>
      <w:r w:rsidRPr="00884DF5">
        <w:rPr>
          <w:sz w:val="28"/>
          <w:szCs w:val="28"/>
        </w:rPr>
        <w:t>теплоснабжение перспективных объектов</w:t>
      </w:r>
      <w:r w:rsidR="007D6B01" w:rsidRPr="00884DF5">
        <w:rPr>
          <w:sz w:val="28"/>
          <w:szCs w:val="28"/>
        </w:rPr>
        <w:t xml:space="preserve"> и существующих </w:t>
      </w:r>
      <w:r w:rsidR="00336CAB" w:rsidRPr="00884DF5">
        <w:rPr>
          <w:sz w:val="28"/>
          <w:szCs w:val="28"/>
        </w:rPr>
        <w:t>от сущест</w:t>
      </w:r>
      <w:r w:rsidR="008A4598" w:rsidRPr="00884DF5">
        <w:rPr>
          <w:sz w:val="28"/>
          <w:szCs w:val="28"/>
        </w:rPr>
        <w:t>вующих котельных</w:t>
      </w:r>
      <w:r w:rsidR="00336CAB" w:rsidRPr="00884DF5">
        <w:rPr>
          <w:sz w:val="28"/>
          <w:szCs w:val="28"/>
        </w:rPr>
        <w:t xml:space="preserve">. </w:t>
      </w:r>
      <w:r w:rsidRPr="00884DF5">
        <w:rPr>
          <w:sz w:val="28"/>
          <w:szCs w:val="28"/>
        </w:rPr>
        <w:t xml:space="preserve"> </w:t>
      </w:r>
    </w:p>
    <w:p w:rsidR="004203BB" w:rsidRPr="00884DF5" w:rsidRDefault="004203BB" w:rsidP="00884DF5">
      <w:pPr>
        <w:spacing w:line="276" w:lineRule="auto"/>
        <w:ind w:firstLine="709"/>
        <w:contextualSpacing/>
        <w:jc w:val="both"/>
        <w:rPr>
          <w:b/>
          <w:sz w:val="28"/>
          <w:szCs w:val="28"/>
        </w:rPr>
      </w:pPr>
    </w:p>
    <w:p w:rsidR="001574D3" w:rsidRPr="00884DF5" w:rsidRDefault="001574D3" w:rsidP="00884DF5">
      <w:pPr>
        <w:spacing w:line="276" w:lineRule="auto"/>
        <w:ind w:firstLine="709"/>
        <w:contextualSpacing/>
        <w:jc w:val="both"/>
        <w:rPr>
          <w:b/>
          <w:sz w:val="28"/>
          <w:szCs w:val="28"/>
        </w:rPr>
      </w:pPr>
      <w:r w:rsidRPr="00884DF5">
        <w:rPr>
          <w:b/>
          <w:sz w:val="28"/>
          <w:szCs w:val="28"/>
        </w:rPr>
        <w:t>4.2.</w:t>
      </w:r>
      <w:r w:rsidR="00D420E3" w:rsidRPr="00884DF5">
        <w:rPr>
          <w:b/>
          <w:sz w:val="28"/>
          <w:szCs w:val="28"/>
        </w:rPr>
        <w:t xml:space="preserve"> </w:t>
      </w:r>
      <w:r w:rsidRPr="00884DF5">
        <w:rPr>
          <w:b/>
          <w:sz w:val="28"/>
          <w:szCs w:val="28"/>
        </w:rPr>
        <w:t>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w:t>
      </w:r>
      <w:r w:rsidR="00735B37" w:rsidRPr="00884DF5">
        <w:rPr>
          <w:b/>
          <w:sz w:val="28"/>
          <w:szCs w:val="28"/>
        </w:rPr>
        <w:t>й энергии</w:t>
      </w:r>
    </w:p>
    <w:p w:rsidR="008E323D" w:rsidRPr="00884DF5" w:rsidRDefault="008E323D" w:rsidP="00884DF5">
      <w:pPr>
        <w:spacing w:line="276" w:lineRule="auto"/>
        <w:ind w:firstLine="709"/>
        <w:contextualSpacing/>
        <w:jc w:val="both"/>
        <w:rPr>
          <w:b/>
          <w:sz w:val="28"/>
          <w:szCs w:val="28"/>
        </w:rPr>
      </w:pPr>
    </w:p>
    <w:p w:rsidR="00FD581D" w:rsidRPr="00884DF5" w:rsidRDefault="00FD581D" w:rsidP="00884DF5">
      <w:pPr>
        <w:spacing w:line="276" w:lineRule="auto"/>
        <w:ind w:firstLine="567"/>
        <w:jc w:val="both"/>
        <w:rPr>
          <w:sz w:val="28"/>
          <w:szCs w:val="28"/>
        </w:rPr>
      </w:pPr>
      <w:r w:rsidRPr="00884DF5">
        <w:rPr>
          <w:sz w:val="28"/>
          <w:szCs w:val="28"/>
        </w:rPr>
        <w:t xml:space="preserve">В соответствии с Генеральными планами   </w:t>
      </w:r>
      <w:r w:rsidR="00732B78">
        <w:rPr>
          <w:sz w:val="28"/>
          <w:szCs w:val="28"/>
        </w:rPr>
        <w:t>Тимофеевского сельского поселения</w:t>
      </w:r>
      <w:r w:rsidRPr="00884DF5">
        <w:rPr>
          <w:sz w:val="28"/>
          <w:szCs w:val="28"/>
        </w:rPr>
        <w:t xml:space="preserve"> меры  по реконструкции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 </w:t>
      </w:r>
      <w:r w:rsidR="00885E2E" w:rsidRPr="00884DF5">
        <w:rPr>
          <w:sz w:val="28"/>
          <w:szCs w:val="28"/>
        </w:rPr>
        <w:t xml:space="preserve">не </w:t>
      </w:r>
      <w:r w:rsidRPr="00884DF5">
        <w:rPr>
          <w:sz w:val="28"/>
          <w:szCs w:val="28"/>
        </w:rPr>
        <w:t>предусмотрены</w:t>
      </w:r>
      <w:r w:rsidR="00885E2E" w:rsidRPr="00884DF5">
        <w:rPr>
          <w:sz w:val="28"/>
          <w:szCs w:val="28"/>
        </w:rPr>
        <w:t>.</w:t>
      </w:r>
      <w:r w:rsidRPr="00884DF5">
        <w:rPr>
          <w:sz w:val="28"/>
          <w:szCs w:val="28"/>
        </w:rPr>
        <w:t xml:space="preserve"> </w:t>
      </w:r>
    </w:p>
    <w:p w:rsidR="001574D3" w:rsidRPr="00884DF5" w:rsidRDefault="001574D3" w:rsidP="00884DF5">
      <w:pPr>
        <w:spacing w:line="276" w:lineRule="auto"/>
        <w:ind w:left="360"/>
        <w:jc w:val="both"/>
        <w:rPr>
          <w:sz w:val="28"/>
          <w:szCs w:val="28"/>
        </w:rPr>
      </w:pPr>
    </w:p>
    <w:p w:rsidR="00B53B3A" w:rsidRDefault="00B53B3A" w:rsidP="00884DF5">
      <w:pPr>
        <w:spacing w:line="276" w:lineRule="auto"/>
        <w:ind w:firstLine="567"/>
        <w:jc w:val="both"/>
        <w:rPr>
          <w:b/>
          <w:sz w:val="28"/>
          <w:szCs w:val="28"/>
        </w:rPr>
      </w:pPr>
      <w:r w:rsidRPr="00884DF5">
        <w:rPr>
          <w:b/>
          <w:sz w:val="28"/>
          <w:szCs w:val="28"/>
        </w:rPr>
        <w:t>4.3.</w:t>
      </w:r>
      <w:r w:rsidR="00D420E3" w:rsidRPr="00884DF5">
        <w:rPr>
          <w:b/>
          <w:sz w:val="28"/>
          <w:szCs w:val="28"/>
        </w:rPr>
        <w:t xml:space="preserve"> </w:t>
      </w:r>
      <w:r w:rsidRPr="00884DF5">
        <w:rPr>
          <w:b/>
          <w:sz w:val="28"/>
          <w:szCs w:val="28"/>
        </w:rPr>
        <w:t>Пред</w:t>
      </w:r>
      <w:r w:rsidR="007666F3" w:rsidRPr="00884DF5">
        <w:rPr>
          <w:b/>
          <w:sz w:val="28"/>
          <w:szCs w:val="28"/>
        </w:rPr>
        <w:t>ло</w:t>
      </w:r>
      <w:r w:rsidRPr="00884DF5">
        <w:rPr>
          <w:b/>
          <w:sz w:val="28"/>
          <w:szCs w:val="28"/>
        </w:rPr>
        <w:t xml:space="preserve">жения по техническому перевооружению источников тепловой энергии с целью </w:t>
      </w:r>
      <w:proofErr w:type="gramStart"/>
      <w:r w:rsidRPr="00884DF5">
        <w:rPr>
          <w:b/>
          <w:sz w:val="28"/>
          <w:szCs w:val="28"/>
        </w:rPr>
        <w:t>повышения эффективнос</w:t>
      </w:r>
      <w:r w:rsidR="00735B37" w:rsidRPr="00884DF5">
        <w:rPr>
          <w:b/>
          <w:sz w:val="28"/>
          <w:szCs w:val="28"/>
        </w:rPr>
        <w:t>ти работы систем теплоснабжения</w:t>
      </w:r>
      <w:proofErr w:type="gramEnd"/>
    </w:p>
    <w:p w:rsidR="00AB7371" w:rsidRPr="00884DF5" w:rsidRDefault="00AB7371" w:rsidP="00884DF5">
      <w:pPr>
        <w:spacing w:line="276" w:lineRule="auto"/>
        <w:ind w:firstLine="567"/>
        <w:jc w:val="both"/>
        <w:rPr>
          <w:b/>
          <w:sz w:val="28"/>
          <w:szCs w:val="28"/>
        </w:rPr>
      </w:pPr>
    </w:p>
    <w:p w:rsidR="00E155FE" w:rsidRPr="00884DF5" w:rsidRDefault="0059535C" w:rsidP="00884DF5">
      <w:pPr>
        <w:spacing w:line="276" w:lineRule="auto"/>
        <w:ind w:firstLine="567"/>
        <w:jc w:val="both"/>
        <w:rPr>
          <w:sz w:val="28"/>
          <w:szCs w:val="28"/>
        </w:rPr>
      </w:pPr>
      <w:r w:rsidRPr="00884DF5">
        <w:rPr>
          <w:sz w:val="28"/>
          <w:szCs w:val="28"/>
        </w:rPr>
        <w:t>В соответствии с Генеральными планами</w:t>
      </w:r>
      <w:r w:rsidR="009F4ECE" w:rsidRPr="00884DF5">
        <w:rPr>
          <w:sz w:val="28"/>
          <w:szCs w:val="28"/>
        </w:rPr>
        <w:t xml:space="preserve">   </w:t>
      </w:r>
      <w:r w:rsidR="00732B78">
        <w:rPr>
          <w:sz w:val="28"/>
          <w:szCs w:val="28"/>
        </w:rPr>
        <w:t>Тимофеевского сельского поселения</w:t>
      </w:r>
      <w:r w:rsidR="004203BB" w:rsidRPr="00884DF5">
        <w:rPr>
          <w:sz w:val="28"/>
          <w:szCs w:val="28"/>
        </w:rPr>
        <w:t xml:space="preserve"> </w:t>
      </w:r>
      <w:r w:rsidRPr="00884DF5">
        <w:rPr>
          <w:sz w:val="28"/>
          <w:szCs w:val="28"/>
        </w:rPr>
        <w:t xml:space="preserve">меры  по техническому перевооружению источников тепловой энергии с целью </w:t>
      </w:r>
      <w:proofErr w:type="gramStart"/>
      <w:r w:rsidRPr="00884DF5">
        <w:rPr>
          <w:sz w:val="28"/>
          <w:szCs w:val="28"/>
        </w:rPr>
        <w:t>повышения эффективности работы систем теплоснабжения</w:t>
      </w:r>
      <w:proofErr w:type="gramEnd"/>
      <w:r w:rsidR="007666F3" w:rsidRPr="00884DF5">
        <w:rPr>
          <w:sz w:val="28"/>
          <w:szCs w:val="28"/>
        </w:rPr>
        <w:t xml:space="preserve"> </w:t>
      </w:r>
      <w:r w:rsidR="0019620F" w:rsidRPr="00884DF5">
        <w:rPr>
          <w:sz w:val="28"/>
          <w:szCs w:val="28"/>
        </w:rPr>
        <w:t xml:space="preserve">не </w:t>
      </w:r>
      <w:r w:rsidR="007666F3" w:rsidRPr="00884DF5">
        <w:rPr>
          <w:sz w:val="28"/>
          <w:szCs w:val="28"/>
        </w:rPr>
        <w:t>предусмотрены</w:t>
      </w:r>
      <w:r w:rsidR="0019620F" w:rsidRPr="00884DF5">
        <w:rPr>
          <w:sz w:val="28"/>
          <w:szCs w:val="28"/>
        </w:rPr>
        <w:t>.</w:t>
      </w:r>
      <w:r w:rsidR="007D066F" w:rsidRPr="00884DF5">
        <w:rPr>
          <w:sz w:val="28"/>
          <w:szCs w:val="28"/>
        </w:rPr>
        <w:t xml:space="preserve"> </w:t>
      </w:r>
    </w:p>
    <w:p w:rsidR="00E155FE" w:rsidRPr="00884DF5" w:rsidRDefault="00E155FE" w:rsidP="00884DF5">
      <w:pPr>
        <w:spacing w:line="276" w:lineRule="auto"/>
        <w:ind w:firstLine="567"/>
        <w:jc w:val="both"/>
        <w:rPr>
          <w:sz w:val="28"/>
          <w:szCs w:val="28"/>
        </w:rPr>
      </w:pPr>
    </w:p>
    <w:p w:rsidR="00B53B3A" w:rsidRPr="00884DF5" w:rsidRDefault="00B53B3A" w:rsidP="00884DF5">
      <w:pPr>
        <w:spacing w:line="276" w:lineRule="auto"/>
        <w:ind w:firstLine="567"/>
        <w:jc w:val="both"/>
        <w:rPr>
          <w:b/>
          <w:sz w:val="28"/>
          <w:szCs w:val="28"/>
        </w:rPr>
      </w:pPr>
      <w:r w:rsidRPr="00884DF5">
        <w:rPr>
          <w:b/>
          <w:sz w:val="28"/>
          <w:szCs w:val="28"/>
        </w:rPr>
        <w:lastRenderedPageBreak/>
        <w:t>4.4.</w:t>
      </w:r>
      <w:r w:rsidR="00D420E3" w:rsidRPr="00884DF5">
        <w:rPr>
          <w:b/>
          <w:sz w:val="28"/>
          <w:szCs w:val="28"/>
        </w:rPr>
        <w:t xml:space="preserve"> </w:t>
      </w:r>
      <w:r w:rsidRPr="00884DF5">
        <w:rPr>
          <w:b/>
          <w:sz w:val="28"/>
          <w:szCs w:val="28"/>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w:t>
      </w:r>
      <w:r w:rsidR="00735B37" w:rsidRPr="00884DF5">
        <w:rPr>
          <w:b/>
          <w:sz w:val="28"/>
          <w:szCs w:val="28"/>
        </w:rPr>
        <w:t>ли экономически нецелесообразно</w:t>
      </w:r>
    </w:p>
    <w:p w:rsidR="007666F3" w:rsidRPr="00884DF5" w:rsidRDefault="007666F3" w:rsidP="00884DF5">
      <w:pPr>
        <w:spacing w:line="276" w:lineRule="auto"/>
        <w:ind w:firstLine="567"/>
        <w:jc w:val="both"/>
        <w:rPr>
          <w:sz w:val="28"/>
          <w:szCs w:val="28"/>
        </w:rPr>
      </w:pPr>
    </w:p>
    <w:p w:rsidR="006A5D0A" w:rsidRPr="00884DF5" w:rsidRDefault="004C614C" w:rsidP="00884DF5">
      <w:pPr>
        <w:spacing w:line="276" w:lineRule="auto"/>
        <w:jc w:val="both"/>
        <w:rPr>
          <w:sz w:val="28"/>
          <w:szCs w:val="28"/>
        </w:rPr>
      </w:pPr>
      <w:r w:rsidRPr="00884DF5">
        <w:rPr>
          <w:sz w:val="28"/>
          <w:szCs w:val="28"/>
        </w:rPr>
        <w:tab/>
      </w:r>
      <w:r w:rsidR="0059535C" w:rsidRPr="00884DF5">
        <w:rPr>
          <w:sz w:val="28"/>
          <w:szCs w:val="28"/>
        </w:rPr>
        <w:t>В соответствии с Генеральными планами</w:t>
      </w:r>
      <w:r w:rsidR="009F4ECE" w:rsidRPr="00884DF5">
        <w:rPr>
          <w:sz w:val="28"/>
          <w:szCs w:val="28"/>
        </w:rPr>
        <w:t xml:space="preserve">   </w:t>
      </w:r>
      <w:r w:rsidR="0059535C" w:rsidRPr="00884DF5">
        <w:rPr>
          <w:sz w:val="28"/>
          <w:szCs w:val="28"/>
        </w:rPr>
        <w:t xml:space="preserve"> меры по выводу из эксплуатации, консервации и демонтажу избыточных источников тепловой энергии, а также выработавших нормативный с</w:t>
      </w:r>
      <w:r w:rsidR="00AF60E7" w:rsidRPr="00884DF5">
        <w:rPr>
          <w:sz w:val="28"/>
          <w:szCs w:val="28"/>
        </w:rPr>
        <w:t>рок службы</w:t>
      </w:r>
      <w:r w:rsidR="00FD297B" w:rsidRPr="00884DF5">
        <w:rPr>
          <w:sz w:val="28"/>
          <w:szCs w:val="28"/>
        </w:rPr>
        <w:t xml:space="preserve"> </w:t>
      </w:r>
      <w:r w:rsidR="00E155FE" w:rsidRPr="00884DF5">
        <w:rPr>
          <w:sz w:val="28"/>
          <w:szCs w:val="28"/>
        </w:rPr>
        <w:t>не</w:t>
      </w:r>
      <w:r w:rsidR="00FD297B" w:rsidRPr="00884DF5">
        <w:rPr>
          <w:sz w:val="28"/>
          <w:szCs w:val="28"/>
        </w:rPr>
        <w:t xml:space="preserve"> </w:t>
      </w:r>
      <w:r w:rsidR="002A507E" w:rsidRPr="00884DF5">
        <w:rPr>
          <w:sz w:val="28"/>
          <w:szCs w:val="28"/>
        </w:rPr>
        <w:t>предусмо</w:t>
      </w:r>
      <w:r w:rsidR="00E155FE" w:rsidRPr="00884DF5">
        <w:rPr>
          <w:sz w:val="28"/>
          <w:szCs w:val="28"/>
        </w:rPr>
        <w:t>трены</w:t>
      </w:r>
      <w:r w:rsidR="00DF29AA" w:rsidRPr="00884DF5">
        <w:rPr>
          <w:sz w:val="28"/>
          <w:szCs w:val="28"/>
        </w:rPr>
        <w:t>.</w:t>
      </w:r>
    </w:p>
    <w:p w:rsidR="00B53B3A" w:rsidRPr="00884DF5" w:rsidRDefault="00B53B3A" w:rsidP="00884DF5">
      <w:pPr>
        <w:spacing w:line="276" w:lineRule="auto"/>
        <w:ind w:firstLine="567"/>
        <w:jc w:val="both"/>
        <w:rPr>
          <w:sz w:val="28"/>
          <w:szCs w:val="28"/>
        </w:rPr>
      </w:pPr>
    </w:p>
    <w:p w:rsidR="005A6BB8" w:rsidRPr="00884DF5" w:rsidRDefault="005A6BB8" w:rsidP="00884DF5">
      <w:pPr>
        <w:spacing w:line="276" w:lineRule="auto"/>
        <w:ind w:firstLine="567"/>
        <w:jc w:val="both"/>
        <w:rPr>
          <w:b/>
          <w:sz w:val="28"/>
          <w:szCs w:val="28"/>
        </w:rPr>
      </w:pPr>
      <w:r w:rsidRPr="00884DF5">
        <w:rPr>
          <w:b/>
          <w:sz w:val="28"/>
          <w:szCs w:val="28"/>
        </w:rPr>
        <w:t>4.5.</w:t>
      </w:r>
      <w:r w:rsidR="00D420E3" w:rsidRPr="00884DF5">
        <w:rPr>
          <w:b/>
          <w:sz w:val="28"/>
          <w:szCs w:val="28"/>
        </w:rPr>
        <w:t xml:space="preserve"> </w:t>
      </w:r>
      <w:r w:rsidRPr="00884DF5">
        <w:rPr>
          <w:b/>
          <w:sz w:val="28"/>
          <w:szCs w:val="28"/>
        </w:rPr>
        <w:t>Меры по переоборудованию котельных в источники комбинированной выработки э</w:t>
      </w:r>
      <w:r w:rsidR="00735B37" w:rsidRPr="00884DF5">
        <w:rPr>
          <w:b/>
          <w:sz w:val="28"/>
          <w:szCs w:val="28"/>
        </w:rPr>
        <w:t>лектрической и тепловой энергии</w:t>
      </w:r>
    </w:p>
    <w:p w:rsidR="005A6BB8" w:rsidRPr="00884DF5" w:rsidRDefault="005A6BB8" w:rsidP="00884DF5">
      <w:pPr>
        <w:spacing w:line="276" w:lineRule="auto"/>
        <w:ind w:firstLine="567"/>
        <w:jc w:val="both"/>
        <w:rPr>
          <w:sz w:val="28"/>
          <w:szCs w:val="28"/>
        </w:rPr>
      </w:pPr>
    </w:p>
    <w:p w:rsidR="005A6BB8" w:rsidRPr="00884DF5" w:rsidRDefault="005A6BB8" w:rsidP="00884DF5">
      <w:pPr>
        <w:spacing w:line="276" w:lineRule="auto"/>
        <w:ind w:firstLine="567"/>
        <w:jc w:val="both"/>
        <w:rPr>
          <w:sz w:val="28"/>
          <w:szCs w:val="28"/>
        </w:rPr>
      </w:pPr>
      <w:r w:rsidRPr="00884DF5">
        <w:rPr>
          <w:sz w:val="28"/>
          <w:szCs w:val="28"/>
        </w:rPr>
        <w:t>В соотв</w:t>
      </w:r>
      <w:r w:rsidR="004937A8" w:rsidRPr="00884DF5">
        <w:rPr>
          <w:sz w:val="28"/>
          <w:szCs w:val="28"/>
        </w:rPr>
        <w:t xml:space="preserve">етствии </w:t>
      </w:r>
      <w:r w:rsidR="00406041" w:rsidRPr="00884DF5">
        <w:rPr>
          <w:sz w:val="28"/>
          <w:szCs w:val="28"/>
        </w:rPr>
        <w:t xml:space="preserve">с Генеральными планами </w:t>
      </w:r>
      <w:r w:rsidR="00B30F8E" w:rsidRPr="00884DF5">
        <w:rPr>
          <w:sz w:val="28"/>
          <w:szCs w:val="28"/>
        </w:rPr>
        <w:t xml:space="preserve">  </w:t>
      </w:r>
      <w:r w:rsidR="00732B78">
        <w:rPr>
          <w:sz w:val="28"/>
          <w:szCs w:val="28"/>
        </w:rPr>
        <w:t>Тимофеевского сельского поселения</w:t>
      </w:r>
      <w:r w:rsidR="00406041" w:rsidRPr="00884DF5">
        <w:rPr>
          <w:sz w:val="28"/>
          <w:szCs w:val="28"/>
        </w:rPr>
        <w:t xml:space="preserve"> </w:t>
      </w:r>
      <w:r w:rsidRPr="00884DF5">
        <w:rPr>
          <w:sz w:val="28"/>
          <w:szCs w:val="28"/>
        </w:rPr>
        <w:t xml:space="preserve"> меры по переоборудованию котельных в источники комбинированной выработки электрической и тепловой энергии не предусмотрены.</w:t>
      </w:r>
    </w:p>
    <w:p w:rsidR="005A6BB8" w:rsidRPr="00884DF5" w:rsidRDefault="005A6BB8" w:rsidP="00884DF5">
      <w:pPr>
        <w:spacing w:line="276" w:lineRule="auto"/>
        <w:ind w:firstLine="567"/>
        <w:jc w:val="both"/>
        <w:rPr>
          <w:sz w:val="28"/>
          <w:szCs w:val="28"/>
        </w:rPr>
      </w:pPr>
    </w:p>
    <w:p w:rsidR="005A6BB8" w:rsidRPr="00884DF5" w:rsidRDefault="005A6BB8" w:rsidP="00884DF5">
      <w:pPr>
        <w:spacing w:line="276" w:lineRule="auto"/>
        <w:ind w:firstLine="567"/>
        <w:jc w:val="both"/>
        <w:rPr>
          <w:b/>
          <w:sz w:val="28"/>
          <w:szCs w:val="28"/>
        </w:rPr>
      </w:pPr>
      <w:r w:rsidRPr="00884DF5">
        <w:rPr>
          <w:b/>
          <w:sz w:val="28"/>
          <w:szCs w:val="28"/>
        </w:rPr>
        <w:t>4.6.</w:t>
      </w:r>
      <w:r w:rsidR="00D420E3" w:rsidRPr="00884DF5">
        <w:rPr>
          <w:b/>
          <w:sz w:val="28"/>
          <w:szCs w:val="28"/>
        </w:rPr>
        <w:t xml:space="preserve"> </w:t>
      </w:r>
      <w:r w:rsidRPr="00884DF5">
        <w:rPr>
          <w:b/>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w:t>
      </w:r>
      <w:r w:rsidR="00735B37" w:rsidRPr="00884DF5">
        <w:rPr>
          <w:b/>
          <w:sz w:val="28"/>
          <w:szCs w:val="28"/>
        </w:rPr>
        <w:t>еской энергии в «пиковый» режим</w:t>
      </w:r>
    </w:p>
    <w:p w:rsidR="0069378E" w:rsidRPr="00884DF5" w:rsidRDefault="0069378E" w:rsidP="00884DF5">
      <w:pPr>
        <w:spacing w:line="276" w:lineRule="auto"/>
        <w:ind w:firstLine="567"/>
        <w:jc w:val="both"/>
        <w:rPr>
          <w:sz w:val="28"/>
          <w:szCs w:val="28"/>
        </w:rPr>
      </w:pPr>
    </w:p>
    <w:p w:rsidR="005A6BB8" w:rsidRPr="00884DF5" w:rsidRDefault="005A6BB8" w:rsidP="00884DF5">
      <w:pPr>
        <w:spacing w:line="276" w:lineRule="auto"/>
        <w:ind w:firstLine="567"/>
        <w:jc w:val="both"/>
        <w:rPr>
          <w:sz w:val="28"/>
          <w:szCs w:val="28"/>
        </w:rPr>
      </w:pPr>
      <w:r w:rsidRPr="00884DF5">
        <w:rPr>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5A6BB8" w:rsidRPr="00884DF5" w:rsidRDefault="005A6BB8" w:rsidP="00884DF5">
      <w:pPr>
        <w:spacing w:line="276" w:lineRule="auto"/>
        <w:ind w:firstLine="567"/>
        <w:jc w:val="both"/>
        <w:rPr>
          <w:sz w:val="28"/>
          <w:szCs w:val="28"/>
        </w:rPr>
      </w:pPr>
    </w:p>
    <w:p w:rsidR="005A6BB8" w:rsidRPr="00884DF5" w:rsidRDefault="005A6BB8" w:rsidP="00884DF5">
      <w:pPr>
        <w:spacing w:line="276" w:lineRule="auto"/>
        <w:ind w:firstLine="567"/>
        <w:jc w:val="both"/>
        <w:rPr>
          <w:b/>
          <w:sz w:val="28"/>
          <w:szCs w:val="28"/>
        </w:rPr>
      </w:pPr>
      <w:r w:rsidRPr="00884DF5">
        <w:rPr>
          <w:b/>
          <w:sz w:val="28"/>
          <w:szCs w:val="28"/>
        </w:rPr>
        <w:t>4.7.</w:t>
      </w:r>
      <w:r w:rsidR="00D420E3" w:rsidRPr="00884DF5">
        <w:rPr>
          <w:b/>
          <w:sz w:val="28"/>
          <w:szCs w:val="28"/>
        </w:rPr>
        <w:t xml:space="preserve"> </w:t>
      </w:r>
      <w:r w:rsidRPr="00884DF5">
        <w:rPr>
          <w:b/>
          <w:sz w:val="28"/>
          <w:szCs w:val="28"/>
        </w:rPr>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w:t>
      </w:r>
      <w:r w:rsidR="00735B37" w:rsidRPr="00884DF5">
        <w:rPr>
          <w:b/>
          <w:sz w:val="28"/>
          <w:szCs w:val="28"/>
        </w:rPr>
        <w:t>в данной системе теплоснабжения</w:t>
      </w:r>
    </w:p>
    <w:p w:rsidR="0019620F" w:rsidRPr="00884DF5" w:rsidRDefault="0019620F" w:rsidP="00884DF5">
      <w:pPr>
        <w:spacing w:line="276" w:lineRule="auto"/>
        <w:ind w:firstLine="567"/>
        <w:jc w:val="both"/>
        <w:rPr>
          <w:b/>
          <w:sz w:val="28"/>
          <w:szCs w:val="28"/>
        </w:rPr>
      </w:pPr>
    </w:p>
    <w:p w:rsidR="00735B37" w:rsidRPr="00884DF5" w:rsidRDefault="005A6BB8" w:rsidP="00884DF5">
      <w:pPr>
        <w:spacing w:line="276" w:lineRule="auto"/>
        <w:ind w:firstLine="567"/>
        <w:jc w:val="both"/>
        <w:rPr>
          <w:sz w:val="28"/>
          <w:szCs w:val="28"/>
        </w:rPr>
      </w:pPr>
      <w:r w:rsidRPr="00884DF5">
        <w:rPr>
          <w:sz w:val="28"/>
          <w:szCs w:val="28"/>
        </w:rPr>
        <w:t xml:space="preserve"> Генеральным</w:t>
      </w:r>
      <w:r w:rsidR="00B30F8E" w:rsidRPr="00884DF5">
        <w:rPr>
          <w:sz w:val="28"/>
          <w:szCs w:val="28"/>
        </w:rPr>
        <w:t>и планами</w:t>
      </w:r>
      <w:r w:rsidR="009F4ECE" w:rsidRPr="00884DF5">
        <w:rPr>
          <w:sz w:val="28"/>
          <w:szCs w:val="28"/>
        </w:rPr>
        <w:t xml:space="preserve"> </w:t>
      </w:r>
      <w:r w:rsidR="00732B78">
        <w:rPr>
          <w:sz w:val="28"/>
          <w:szCs w:val="28"/>
        </w:rPr>
        <w:t>Тимофеевского сельского поселения</w:t>
      </w:r>
      <w:r w:rsidR="00DF29AA" w:rsidRPr="00884DF5">
        <w:rPr>
          <w:sz w:val="28"/>
          <w:szCs w:val="28"/>
        </w:rPr>
        <w:t xml:space="preserve"> </w:t>
      </w:r>
      <w:r w:rsidR="00E155FE" w:rsidRPr="00884DF5">
        <w:rPr>
          <w:sz w:val="28"/>
          <w:szCs w:val="28"/>
        </w:rPr>
        <w:t xml:space="preserve">не </w:t>
      </w:r>
      <w:r w:rsidRPr="00884DF5">
        <w:rPr>
          <w:sz w:val="28"/>
          <w:szCs w:val="28"/>
        </w:rPr>
        <w:t>предусмотрено измен</w:t>
      </w:r>
      <w:r w:rsidR="00E155FE" w:rsidRPr="00884DF5">
        <w:rPr>
          <w:sz w:val="28"/>
          <w:szCs w:val="28"/>
        </w:rPr>
        <w:t>ение схемы теплоснабжения сельского поселения.</w:t>
      </w:r>
    </w:p>
    <w:p w:rsidR="00783802" w:rsidRPr="00884DF5" w:rsidRDefault="00783802" w:rsidP="00884DF5">
      <w:pPr>
        <w:spacing w:line="276" w:lineRule="auto"/>
        <w:ind w:firstLine="567"/>
        <w:jc w:val="both"/>
        <w:rPr>
          <w:sz w:val="28"/>
          <w:szCs w:val="28"/>
          <w:highlight w:val="yellow"/>
        </w:rPr>
      </w:pPr>
    </w:p>
    <w:p w:rsidR="00430ABA" w:rsidRPr="00884DF5" w:rsidRDefault="00430ABA" w:rsidP="00884DF5">
      <w:pPr>
        <w:spacing w:line="276" w:lineRule="auto"/>
        <w:ind w:firstLine="709"/>
        <w:jc w:val="both"/>
        <w:rPr>
          <w:b/>
          <w:sz w:val="28"/>
          <w:szCs w:val="28"/>
        </w:rPr>
      </w:pPr>
      <w:r w:rsidRPr="00884DF5">
        <w:rPr>
          <w:b/>
          <w:sz w:val="28"/>
          <w:szCs w:val="28"/>
        </w:rPr>
        <w:lastRenderedPageBreak/>
        <w:t>4.8.</w:t>
      </w:r>
      <w:r w:rsidR="00290919" w:rsidRPr="00884DF5">
        <w:rPr>
          <w:b/>
          <w:sz w:val="28"/>
          <w:szCs w:val="28"/>
        </w:rPr>
        <w:t xml:space="preserve">  </w:t>
      </w:r>
      <w:r w:rsidRPr="00884DF5">
        <w:rPr>
          <w:b/>
          <w:sz w:val="28"/>
          <w:szCs w:val="28"/>
        </w:rPr>
        <w:t>Оптимальный температурный график отпуска тепловой энергии для каждого источника тепловой энергии или группы исто</w:t>
      </w:r>
      <w:r w:rsidR="00735B37" w:rsidRPr="00884DF5">
        <w:rPr>
          <w:b/>
          <w:sz w:val="28"/>
          <w:szCs w:val="28"/>
        </w:rPr>
        <w:t>чников в системе теплоснабжения</w:t>
      </w:r>
    </w:p>
    <w:p w:rsidR="00735B37" w:rsidRPr="00884DF5" w:rsidRDefault="00430ABA" w:rsidP="00884DF5">
      <w:pPr>
        <w:spacing w:line="276" w:lineRule="auto"/>
        <w:ind w:firstLine="709"/>
        <w:jc w:val="both"/>
        <w:rPr>
          <w:b/>
          <w:sz w:val="28"/>
          <w:szCs w:val="28"/>
        </w:rPr>
      </w:pPr>
      <w:r w:rsidRPr="00884DF5">
        <w:rPr>
          <w:sz w:val="28"/>
          <w:szCs w:val="28"/>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Энергетические обследования должны быт</w:t>
      </w:r>
      <w:r w:rsidR="00F74CBA" w:rsidRPr="00884DF5">
        <w:rPr>
          <w:sz w:val="28"/>
          <w:szCs w:val="28"/>
        </w:rPr>
        <w:t>ь проведены в срок до 31.</w:t>
      </w:r>
      <w:r w:rsidR="008D4D83" w:rsidRPr="00884DF5">
        <w:rPr>
          <w:sz w:val="28"/>
          <w:szCs w:val="28"/>
        </w:rPr>
        <w:t>12.2016</w:t>
      </w:r>
      <w:r w:rsidRPr="00884DF5">
        <w:rPr>
          <w:sz w:val="28"/>
          <w:szCs w:val="28"/>
        </w:rPr>
        <w:t xml:space="preserve"> года.</w:t>
      </w:r>
    </w:p>
    <w:p w:rsidR="005A7848" w:rsidRPr="00884DF5" w:rsidRDefault="005A7848" w:rsidP="00884DF5">
      <w:pPr>
        <w:spacing w:line="276" w:lineRule="auto"/>
        <w:ind w:firstLine="709"/>
        <w:jc w:val="both"/>
        <w:rPr>
          <w:b/>
          <w:sz w:val="28"/>
          <w:szCs w:val="28"/>
        </w:rPr>
      </w:pPr>
    </w:p>
    <w:p w:rsidR="00430ABA" w:rsidRPr="00884DF5" w:rsidRDefault="00430ABA" w:rsidP="00884DF5">
      <w:pPr>
        <w:spacing w:line="276" w:lineRule="auto"/>
        <w:ind w:firstLine="709"/>
        <w:jc w:val="both"/>
        <w:rPr>
          <w:b/>
          <w:sz w:val="28"/>
          <w:szCs w:val="28"/>
        </w:rPr>
      </w:pPr>
      <w:r w:rsidRPr="00884DF5">
        <w:rPr>
          <w:b/>
          <w:sz w:val="28"/>
          <w:szCs w:val="28"/>
        </w:rPr>
        <w:t>ГРАФИК</w:t>
      </w:r>
    </w:p>
    <w:p w:rsidR="00430ABA" w:rsidRPr="00884DF5" w:rsidRDefault="00430ABA" w:rsidP="00884DF5">
      <w:pPr>
        <w:spacing w:line="276" w:lineRule="auto"/>
        <w:ind w:firstLine="709"/>
        <w:jc w:val="both"/>
        <w:rPr>
          <w:b/>
          <w:sz w:val="28"/>
          <w:szCs w:val="28"/>
        </w:rPr>
      </w:pPr>
      <w:r w:rsidRPr="00884DF5">
        <w:rPr>
          <w:b/>
          <w:sz w:val="28"/>
          <w:szCs w:val="28"/>
        </w:rPr>
        <w:t>зависимости температуры теплоносителя от среднесуточной температуры наружного воздуха, для котельных</w:t>
      </w:r>
    </w:p>
    <w:p w:rsidR="00430ABA" w:rsidRPr="00884DF5" w:rsidRDefault="00430ABA" w:rsidP="00884DF5">
      <w:pPr>
        <w:spacing w:line="276" w:lineRule="auto"/>
        <w:ind w:firstLine="709"/>
        <w:jc w:val="both"/>
        <w:rPr>
          <w:i/>
          <w:sz w:val="28"/>
          <w:szCs w:val="28"/>
        </w:rPr>
      </w:pPr>
      <w:r w:rsidRPr="00884DF5">
        <w:rPr>
          <w:i/>
          <w:sz w:val="28"/>
          <w:szCs w:val="28"/>
        </w:rPr>
        <w:t xml:space="preserve">(температурный график 95 – 70 </w:t>
      </w:r>
      <w:r w:rsidRPr="00884DF5">
        <w:rPr>
          <w:i/>
          <w:sz w:val="28"/>
          <w:szCs w:val="28"/>
          <w:vertAlign w:val="superscript"/>
        </w:rPr>
        <w:t>0</w:t>
      </w:r>
      <w:r w:rsidRPr="00884DF5">
        <w:rPr>
          <w:i/>
          <w:sz w:val="28"/>
          <w:szCs w:val="28"/>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2"/>
        <w:gridCol w:w="3355"/>
        <w:gridCol w:w="3223"/>
      </w:tblGrid>
      <w:tr w:rsidR="00DE0FB7" w:rsidRPr="005537FD" w:rsidTr="00AB7371">
        <w:trPr>
          <w:jc w:val="center"/>
        </w:trPr>
        <w:tc>
          <w:tcPr>
            <w:tcW w:w="1563" w:type="pct"/>
          </w:tcPr>
          <w:p w:rsidR="00DE0FB7" w:rsidRPr="005537FD" w:rsidRDefault="00DE0FB7" w:rsidP="00884DF5">
            <w:pPr>
              <w:spacing w:line="276" w:lineRule="auto"/>
              <w:jc w:val="both"/>
              <w:rPr>
                <w:b/>
                <w:sz w:val="28"/>
                <w:szCs w:val="28"/>
                <w:lang w:val="en-US"/>
              </w:rPr>
            </w:pPr>
            <w:r w:rsidRPr="005537FD">
              <w:rPr>
                <w:b/>
                <w:sz w:val="28"/>
                <w:szCs w:val="28"/>
              </w:rPr>
              <w:t xml:space="preserve">Температура наружного воздуха </w:t>
            </w:r>
            <w:r w:rsidRPr="005537FD">
              <w:rPr>
                <w:b/>
                <w:sz w:val="28"/>
                <w:szCs w:val="28"/>
                <w:lang w:val="en-US"/>
              </w:rPr>
              <w:t>t</w:t>
            </w:r>
            <w:r w:rsidRPr="005537FD">
              <w:rPr>
                <w:b/>
                <w:sz w:val="28"/>
                <w:szCs w:val="28"/>
                <w:vertAlign w:val="superscript"/>
                <w:lang w:val="en-US"/>
              </w:rPr>
              <w:t>0</w:t>
            </w:r>
            <w:r w:rsidRPr="005537FD">
              <w:rPr>
                <w:b/>
                <w:sz w:val="28"/>
                <w:szCs w:val="28"/>
                <w:lang w:val="en-US"/>
              </w:rPr>
              <w:t>C</w:t>
            </w:r>
          </w:p>
        </w:tc>
        <w:tc>
          <w:tcPr>
            <w:tcW w:w="1753" w:type="pct"/>
          </w:tcPr>
          <w:p w:rsidR="00DE0FB7" w:rsidRPr="005537FD" w:rsidRDefault="00DE0FB7" w:rsidP="00884DF5">
            <w:pPr>
              <w:spacing w:line="276" w:lineRule="auto"/>
              <w:jc w:val="both"/>
              <w:rPr>
                <w:b/>
                <w:sz w:val="28"/>
                <w:szCs w:val="28"/>
              </w:rPr>
            </w:pPr>
            <w:r w:rsidRPr="005537FD">
              <w:rPr>
                <w:b/>
                <w:sz w:val="28"/>
                <w:szCs w:val="28"/>
              </w:rPr>
              <w:t>Температура воды в подающем трубопроводе системы отопления</w:t>
            </w:r>
            <w:r w:rsidR="00CD3783" w:rsidRPr="005537FD">
              <w:rPr>
                <w:b/>
                <w:sz w:val="28"/>
                <w:szCs w:val="28"/>
              </w:rPr>
              <w:t xml:space="preserve">, </w:t>
            </w:r>
            <w:r w:rsidR="00CD3783" w:rsidRPr="005537FD">
              <w:rPr>
                <w:b/>
                <w:sz w:val="28"/>
                <w:szCs w:val="28"/>
                <w:lang w:val="en-US"/>
              </w:rPr>
              <w:t>t</w:t>
            </w:r>
            <w:r w:rsidR="00CD3783" w:rsidRPr="005537FD">
              <w:rPr>
                <w:b/>
                <w:sz w:val="28"/>
                <w:szCs w:val="28"/>
              </w:rPr>
              <w:t xml:space="preserve"> п</w:t>
            </w:r>
            <w:proofErr w:type="gramStart"/>
            <w:r w:rsidR="00CD3783" w:rsidRPr="005537FD">
              <w:rPr>
                <w:b/>
                <w:sz w:val="28"/>
                <w:szCs w:val="28"/>
                <w:vertAlign w:val="superscript"/>
              </w:rPr>
              <w:t>0</w:t>
            </w:r>
            <w:proofErr w:type="gramEnd"/>
            <w:r w:rsidR="00CD3783" w:rsidRPr="005537FD">
              <w:rPr>
                <w:b/>
                <w:sz w:val="28"/>
                <w:szCs w:val="28"/>
                <w:vertAlign w:val="superscript"/>
              </w:rPr>
              <w:t xml:space="preserve"> </w:t>
            </w:r>
            <w:r w:rsidR="00CD3783" w:rsidRPr="005537FD">
              <w:rPr>
                <w:b/>
                <w:sz w:val="28"/>
                <w:szCs w:val="28"/>
                <w:lang w:val="en-US"/>
              </w:rPr>
              <w:t>C</w:t>
            </w:r>
          </w:p>
        </w:tc>
        <w:tc>
          <w:tcPr>
            <w:tcW w:w="1684" w:type="pct"/>
          </w:tcPr>
          <w:p w:rsidR="00DE0FB7" w:rsidRPr="005537FD" w:rsidRDefault="00DE0FB7" w:rsidP="00884DF5">
            <w:pPr>
              <w:spacing w:line="276" w:lineRule="auto"/>
              <w:jc w:val="both"/>
              <w:rPr>
                <w:b/>
                <w:sz w:val="28"/>
                <w:szCs w:val="28"/>
              </w:rPr>
            </w:pPr>
            <w:r w:rsidRPr="005537FD">
              <w:rPr>
                <w:b/>
                <w:sz w:val="28"/>
                <w:szCs w:val="28"/>
              </w:rPr>
              <w:t xml:space="preserve">Температура воды </w:t>
            </w:r>
            <w:r w:rsidR="00CD3783" w:rsidRPr="005537FD">
              <w:rPr>
                <w:b/>
                <w:sz w:val="28"/>
                <w:szCs w:val="28"/>
              </w:rPr>
              <w:t xml:space="preserve">в обратной линии системы отопления, </w:t>
            </w:r>
            <w:r w:rsidR="00CD3783" w:rsidRPr="005537FD">
              <w:rPr>
                <w:b/>
                <w:sz w:val="28"/>
                <w:szCs w:val="28"/>
                <w:lang w:val="en-US"/>
              </w:rPr>
              <w:t>t</w:t>
            </w:r>
            <w:r w:rsidR="00CD3783" w:rsidRPr="005537FD">
              <w:rPr>
                <w:b/>
                <w:sz w:val="28"/>
                <w:szCs w:val="28"/>
              </w:rPr>
              <w:t xml:space="preserve"> о</w:t>
            </w:r>
            <w:r w:rsidR="00CD3783" w:rsidRPr="005537FD">
              <w:rPr>
                <w:b/>
                <w:sz w:val="28"/>
                <w:szCs w:val="28"/>
                <w:vertAlign w:val="superscript"/>
              </w:rPr>
              <w:t>0</w:t>
            </w:r>
            <w:r w:rsidR="00CD3783" w:rsidRPr="005537FD">
              <w:rPr>
                <w:b/>
                <w:sz w:val="28"/>
                <w:szCs w:val="28"/>
                <w:lang w:val="en-US"/>
              </w:rPr>
              <w:t>C</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8</w:t>
            </w:r>
          </w:p>
        </w:tc>
        <w:tc>
          <w:tcPr>
            <w:tcW w:w="1753" w:type="pct"/>
          </w:tcPr>
          <w:p w:rsidR="00382EE3" w:rsidRPr="005537FD" w:rsidRDefault="00382EE3" w:rsidP="004E64C1">
            <w:pPr>
              <w:spacing w:line="276" w:lineRule="auto"/>
              <w:jc w:val="both"/>
              <w:rPr>
                <w:b/>
                <w:sz w:val="28"/>
                <w:szCs w:val="28"/>
              </w:rPr>
            </w:pPr>
            <w:r w:rsidRPr="005537FD">
              <w:rPr>
                <w:b/>
                <w:sz w:val="28"/>
                <w:szCs w:val="28"/>
              </w:rPr>
              <w:t>3</w:t>
            </w:r>
            <w:r w:rsidR="004E64C1">
              <w:rPr>
                <w:b/>
                <w:sz w:val="28"/>
                <w:szCs w:val="28"/>
              </w:rPr>
              <w:t>7,7</w:t>
            </w:r>
          </w:p>
        </w:tc>
        <w:tc>
          <w:tcPr>
            <w:tcW w:w="1684" w:type="pct"/>
          </w:tcPr>
          <w:p w:rsidR="00382EE3" w:rsidRPr="005537FD" w:rsidRDefault="00382EE3" w:rsidP="004E64C1">
            <w:pPr>
              <w:spacing w:line="276" w:lineRule="auto"/>
              <w:jc w:val="both"/>
              <w:rPr>
                <w:b/>
                <w:sz w:val="28"/>
                <w:szCs w:val="28"/>
              </w:rPr>
            </w:pPr>
            <w:r w:rsidRPr="005537FD">
              <w:rPr>
                <w:b/>
                <w:sz w:val="28"/>
                <w:szCs w:val="28"/>
              </w:rPr>
              <w:t>31,</w:t>
            </w:r>
            <w:r w:rsidR="004E64C1">
              <w:rPr>
                <w:b/>
                <w:sz w:val="28"/>
                <w:szCs w:val="28"/>
              </w:rPr>
              <w:t>3</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7</w:t>
            </w:r>
          </w:p>
        </w:tc>
        <w:tc>
          <w:tcPr>
            <w:tcW w:w="1753" w:type="pct"/>
          </w:tcPr>
          <w:p w:rsidR="00382EE3" w:rsidRPr="005537FD" w:rsidRDefault="004E64C1" w:rsidP="004E64C1">
            <w:pPr>
              <w:spacing w:line="276" w:lineRule="auto"/>
              <w:jc w:val="both"/>
              <w:rPr>
                <w:b/>
                <w:sz w:val="28"/>
                <w:szCs w:val="28"/>
              </w:rPr>
            </w:pPr>
            <w:r>
              <w:rPr>
                <w:b/>
                <w:sz w:val="28"/>
                <w:szCs w:val="28"/>
              </w:rPr>
              <w:t>39,7</w:t>
            </w:r>
          </w:p>
        </w:tc>
        <w:tc>
          <w:tcPr>
            <w:tcW w:w="1684" w:type="pct"/>
          </w:tcPr>
          <w:p w:rsidR="00382EE3" w:rsidRPr="005537FD" w:rsidRDefault="00382EE3" w:rsidP="004E64C1">
            <w:pPr>
              <w:spacing w:line="276" w:lineRule="auto"/>
              <w:jc w:val="both"/>
              <w:rPr>
                <w:b/>
                <w:sz w:val="28"/>
                <w:szCs w:val="28"/>
              </w:rPr>
            </w:pPr>
            <w:r w:rsidRPr="005537FD">
              <w:rPr>
                <w:b/>
                <w:sz w:val="28"/>
                <w:szCs w:val="28"/>
              </w:rPr>
              <w:t>3</w:t>
            </w:r>
            <w:r w:rsidR="004E64C1">
              <w:rPr>
                <w:b/>
                <w:sz w:val="28"/>
                <w:szCs w:val="28"/>
              </w:rPr>
              <w:t>2,7</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6</w:t>
            </w:r>
          </w:p>
        </w:tc>
        <w:tc>
          <w:tcPr>
            <w:tcW w:w="1753" w:type="pct"/>
          </w:tcPr>
          <w:p w:rsidR="00382EE3" w:rsidRPr="005537FD" w:rsidRDefault="00382EE3" w:rsidP="004E64C1">
            <w:pPr>
              <w:spacing w:line="276" w:lineRule="auto"/>
              <w:jc w:val="both"/>
              <w:rPr>
                <w:b/>
                <w:sz w:val="28"/>
                <w:szCs w:val="28"/>
              </w:rPr>
            </w:pPr>
            <w:r w:rsidRPr="005537FD">
              <w:rPr>
                <w:b/>
                <w:sz w:val="28"/>
                <w:szCs w:val="28"/>
              </w:rPr>
              <w:t>4</w:t>
            </w:r>
            <w:r w:rsidR="004E64C1">
              <w:rPr>
                <w:b/>
                <w:sz w:val="28"/>
                <w:szCs w:val="28"/>
              </w:rPr>
              <w:t>1,7</w:t>
            </w:r>
          </w:p>
        </w:tc>
        <w:tc>
          <w:tcPr>
            <w:tcW w:w="1684" w:type="pct"/>
          </w:tcPr>
          <w:p w:rsidR="00382EE3" w:rsidRPr="005537FD" w:rsidRDefault="00382EE3" w:rsidP="004E64C1">
            <w:pPr>
              <w:spacing w:line="276" w:lineRule="auto"/>
              <w:jc w:val="both"/>
              <w:rPr>
                <w:b/>
                <w:sz w:val="28"/>
                <w:szCs w:val="28"/>
              </w:rPr>
            </w:pPr>
            <w:r w:rsidRPr="005537FD">
              <w:rPr>
                <w:b/>
                <w:sz w:val="28"/>
                <w:szCs w:val="28"/>
              </w:rPr>
              <w:t>34</w:t>
            </w:r>
            <w:r w:rsidR="004E64C1">
              <w:rPr>
                <w:b/>
                <w:sz w:val="28"/>
                <w:szCs w:val="28"/>
              </w:rPr>
              <w:t>,0</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5</w:t>
            </w:r>
          </w:p>
        </w:tc>
        <w:tc>
          <w:tcPr>
            <w:tcW w:w="1753" w:type="pct"/>
          </w:tcPr>
          <w:p w:rsidR="00382EE3" w:rsidRPr="005537FD" w:rsidRDefault="00382EE3" w:rsidP="004E64C1">
            <w:pPr>
              <w:spacing w:line="276" w:lineRule="auto"/>
              <w:jc w:val="both"/>
              <w:rPr>
                <w:b/>
                <w:sz w:val="28"/>
                <w:szCs w:val="28"/>
              </w:rPr>
            </w:pPr>
            <w:r w:rsidRPr="005537FD">
              <w:rPr>
                <w:b/>
                <w:sz w:val="28"/>
                <w:szCs w:val="28"/>
              </w:rPr>
              <w:t>4</w:t>
            </w:r>
            <w:r w:rsidR="004E64C1">
              <w:rPr>
                <w:b/>
                <w:sz w:val="28"/>
                <w:szCs w:val="28"/>
              </w:rPr>
              <w:t>3,7</w:t>
            </w:r>
          </w:p>
        </w:tc>
        <w:tc>
          <w:tcPr>
            <w:tcW w:w="1684" w:type="pct"/>
          </w:tcPr>
          <w:p w:rsidR="00382EE3" w:rsidRPr="005537FD" w:rsidRDefault="00382EE3" w:rsidP="004E64C1">
            <w:pPr>
              <w:spacing w:line="276" w:lineRule="auto"/>
              <w:jc w:val="both"/>
              <w:rPr>
                <w:b/>
                <w:sz w:val="28"/>
                <w:szCs w:val="28"/>
              </w:rPr>
            </w:pPr>
            <w:r w:rsidRPr="005537FD">
              <w:rPr>
                <w:b/>
                <w:sz w:val="28"/>
                <w:szCs w:val="28"/>
              </w:rPr>
              <w:t>35,</w:t>
            </w:r>
            <w:r w:rsidR="004E64C1">
              <w:rPr>
                <w:b/>
                <w:sz w:val="28"/>
                <w:szCs w:val="28"/>
              </w:rPr>
              <w:t>3</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4</w:t>
            </w:r>
          </w:p>
        </w:tc>
        <w:tc>
          <w:tcPr>
            <w:tcW w:w="1753" w:type="pct"/>
          </w:tcPr>
          <w:p w:rsidR="00382EE3" w:rsidRPr="005537FD" w:rsidRDefault="00382EE3" w:rsidP="004E64C1">
            <w:pPr>
              <w:spacing w:line="276" w:lineRule="auto"/>
              <w:jc w:val="both"/>
              <w:rPr>
                <w:b/>
                <w:sz w:val="28"/>
                <w:szCs w:val="28"/>
              </w:rPr>
            </w:pPr>
            <w:r w:rsidRPr="005537FD">
              <w:rPr>
                <w:b/>
                <w:sz w:val="28"/>
                <w:szCs w:val="28"/>
              </w:rPr>
              <w:t>4</w:t>
            </w:r>
            <w:r w:rsidR="004E64C1">
              <w:rPr>
                <w:b/>
                <w:sz w:val="28"/>
                <w:szCs w:val="28"/>
              </w:rPr>
              <w:t>5,6</w:t>
            </w:r>
          </w:p>
        </w:tc>
        <w:tc>
          <w:tcPr>
            <w:tcW w:w="1684" w:type="pct"/>
          </w:tcPr>
          <w:p w:rsidR="00382EE3" w:rsidRPr="005537FD" w:rsidRDefault="00382EE3" w:rsidP="004E64C1">
            <w:pPr>
              <w:spacing w:line="276" w:lineRule="auto"/>
              <w:jc w:val="both"/>
              <w:rPr>
                <w:b/>
                <w:sz w:val="28"/>
                <w:szCs w:val="28"/>
              </w:rPr>
            </w:pPr>
            <w:r w:rsidRPr="005537FD">
              <w:rPr>
                <w:b/>
                <w:sz w:val="28"/>
                <w:szCs w:val="28"/>
              </w:rPr>
              <w:t>3</w:t>
            </w:r>
            <w:r w:rsidR="004E64C1">
              <w:rPr>
                <w:b/>
                <w:sz w:val="28"/>
                <w:szCs w:val="28"/>
              </w:rPr>
              <w:t>6,7</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3</w:t>
            </w:r>
          </w:p>
        </w:tc>
        <w:tc>
          <w:tcPr>
            <w:tcW w:w="1753" w:type="pct"/>
          </w:tcPr>
          <w:p w:rsidR="00382EE3" w:rsidRPr="005537FD" w:rsidRDefault="00382EE3" w:rsidP="004E64C1">
            <w:pPr>
              <w:spacing w:line="276" w:lineRule="auto"/>
              <w:jc w:val="both"/>
              <w:rPr>
                <w:b/>
                <w:sz w:val="28"/>
                <w:szCs w:val="28"/>
              </w:rPr>
            </w:pPr>
            <w:r w:rsidRPr="005537FD">
              <w:rPr>
                <w:b/>
                <w:sz w:val="28"/>
                <w:szCs w:val="28"/>
              </w:rPr>
              <w:t>4</w:t>
            </w:r>
            <w:r w:rsidR="004E64C1">
              <w:rPr>
                <w:b/>
                <w:sz w:val="28"/>
                <w:szCs w:val="28"/>
              </w:rPr>
              <w:t>7,6</w:t>
            </w:r>
          </w:p>
        </w:tc>
        <w:tc>
          <w:tcPr>
            <w:tcW w:w="1684" w:type="pct"/>
          </w:tcPr>
          <w:p w:rsidR="00382EE3" w:rsidRPr="005537FD" w:rsidRDefault="00382EE3" w:rsidP="004E64C1">
            <w:pPr>
              <w:spacing w:line="276" w:lineRule="auto"/>
              <w:jc w:val="both"/>
              <w:rPr>
                <w:b/>
                <w:sz w:val="28"/>
                <w:szCs w:val="28"/>
              </w:rPr>
            </w:pPr>
            <w:r w:rsidRPr="005537FD">
              <w:rPr>
                <w:b/>
                <w:sz w:val="28"/>
                <w:szCs w:val="28"/>
              </w:rPr>
              <w:t>38,</w:t>
            </w:r>
            <w:r w:rsidR="004E64C1">
              <w:rPr>
                <w:b/>
                <w:sz w:val="28"/>
                <w:szCs w:val="28"/>
              </w:rPr>
              <w:t>0</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2</w:t>
            </w:r>
          </w:p>
        </w:tc>
        <w:tc>
          <w:tcPr>
            <w:tcW w:w="1753" w:type="pct"/>
          </w:tcPr>
          <w:p w:rsidR="00382EE3" w:rsidRPr="005537FD" w:rsidRDefault="004E64C1" w:rsidP="004E64C1">
            <w:pPr>
              <w:spacing w:line="276" w:lineRule="auto"/>
              <w:jc w:val="both"/>
              <w:rPr>
                <w:b/>
                <w:sz w:val="28"/>
                <w:szCs w:val="28"/>
              </w:rPr>
            </w:pPr>
            <w:r>
              <w:rPr>
                <w:b/>
                <w:sz w:val="28"/>
                <w:szCs w:val="28"/>
              </w:rPr>
              <w:t>49,6</w:t>
            </w:r>
          </w:p>
        </w:tc>
        <w:tc>
          <w:tcPr>
            <w:tcW w:w="1684" w:type="pct"/>
          </w:tcPr>
          <w:p w:rsidR="00382EE3" w:rsidRPr="005537FD" w:rsidRDefault="00382EE3" w:rsidP="004E64C1">
            <w:pPr>
              <w:spacing w:line="276" w:lineRule="auto"/>
              <w:jc w:val="both"/>
              <w:rPr>
                <w:b/>
                <w:sz w:val="28"/>
                <w:szCs w:val="28"/>
              </w:rPr>
            </w:pPr>
            <w:r w:rsidRPr="005537FD">
              <w:rPr>
                <w:b/>
                <w:sz w:val="28"/>
                <w:szCs w:val="28"/>
              </w:rPr>
              <w:t>39,</w:t>
            </w:r>
            <w:r w:rsidR="004E64C1">
              <w:rPr>
                <w:b/>
                <w:sz w:val="28"/>
                <w:szCs w:val="28"/>
              </w:rPr>
              <w:t>3</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1</w:t>
            </w:r>
          </w:p>
        </w:tc>
        <w:tc>
          <w:tcPr>
            <w:tcW w:w="1753" w:type="pct"/>
          </w:tcPr>
          <w:p w:rsidR="00382EE3" w:rsidRPr="005537FD" w:rsidRDefault="00382EE3" w:rsidP="004E64C1">
            <w:pPr>
              <w:spacing w:line="276" w:lineRule="auto"/>
              <w:jc w:val="both"/>
              <w:rPr>
                <w:b/>
                <w:sz w:val="28"/>
                <w:szCs w:val="28"/>
              </w:rPr>
            </w:pPr>
            <w:r w:rsidRPr="005537FD">
              <w:rPr>
                <w:b/>
                <w:sz w:val="28"/>
                <w:szCs w:val="28"/>
              </w:rPr>
              <w:t>5</w:t>
            </w:r>
            <w:r w:rsidR="004E64C1">
              <w:rPr>
                <w:b/>
                <w:sz w:val="28"/>
                <w:szCs w:val="28"/>
              </w:rPr>
              <w:t>1,6</w:t>
            </w:r>
          </w:p>
        </w:tc>
        <w:tc>
          <w:tcPr>
            <w:tcW w:w="1684" w:type="pct"/>
          </w:tcPr>
          <w:p w:rsidR="00382EE3" w:rsidRPr="005537FD" w:rsidRDefault="00382EE3" w:rsidP="004E64C1">
            <w:pPr>
              <w:spacing w:line="276" w:lineRule="auto"/>
              <w:jc w:val="both"/>
              <w:rPr>
                <w:b/>
                <w:sz w:val="28"/>
                <w:szCs w:val="28"/>
              </w:rPr>
            </w:pPr>
            <w:r w:rsidRPr="005537FD">
              <w:rPr>
                <w:b/>
                <w:sz w:val="28"/>
                <w:szCs w:val="28"/>
              </w:rPr>
              <w:t>4</w:t>
            </w:r>
            <w:r w:rsidR="004E64C1">
              <w:rPr>
                <w:b/>
                <w:sz w:val="28"/>
                <w:szCs w:val="28"/>
              </w:rPr>
              <w:t>0,7</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0</w:t>
            </w:r>
          </w:p>
        </w:tc>
        <w:tc>
          <w:tcPr>
            <w:tcW w:w="1753" w:type="pct"/>
          </w:tcPr>
          <w:p w:rsidR="00382EE3" w:rsidRPr="005537FD" w:rsidRDefault="004E64C1" w:rsidP="004E64C1">
            <w:pPr>
              <w:spacing w:line="276" w:lineRule="auto"/>
              <w:jc w:val="both"/>
              <w:rPr>
                <w:b/>
                <w:sz w:val="28"/>
                <w:szCs w:val="28"/>
              </w:rPr>
            </w:pPr>
            <w:r>
              <w:rPr>
                <w:b/>
                <w:sz w:val="28"/>
                <w:szCs w:val="28"/>
              </w:rPr>
              <w:t>53,5</w:t>
            </w:r>
          </w:p>
        </w:tc>
        <w:tc>
          <w:tcPr>
            <w:tcW w:w="1684" w:type="pct"/>
          </w:tcPr>
          <w:p w:rsidR="00382EE3" w:rsidRPr="005537FD" w:rsidRDefault="00382EE3" w:rsidP="004E64C1">
            <w:pPr>
              <w:spacing w:line="276" w:lineRule="auto"/>
              <w:jc w:val="both"/>
              <w:rPr>
                <w:b/>
                <w:sz w:val="28"/>
                <w:szCs w:val="28"/>
              </w:rPr>
            </w:pPr>
            <w:r w:rsidRPr="005537FD">
              <w:rPr>
                <w:b/>
                <w:sz w:val="28"/>
                <w:szCs w:val="28"/>
              </w:rPr>
              <w:t>4</w:t>
            </w:r>
            <w:r w:rsidR="004E64C1">
              <w:rPr>
                <w:b/>
                <w:sz w:val="28"/>
                <w:szCs w:val="28"/>
              </w:rPr>
              <w:t>2,0</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-1</w:t>
            </w:r>
          </w:p>
        </w:tc>
        <w:tc>
          <w:tcPr>
            <w:tcW w:w="1753" w:type="pct"/>
          </w:tcPr>
          <w:p w:rsidR="00382EE3" w:rsidRPr="005537FD" w:rsidRDefault="00382EE3" w:rsidP="004E64C1">
            <w:pPr>
              <w:spacing w:line="276" w:lineRule="auto"/>
              <w:jc w:val="both"/>
              <w:rPr>
                <w:b/>
                <w:sz w:val="28"/>
                <w:szCs w:val="28"/>
              </w:rPr>
            </w:pPr>
            <w:r w:rsidRPr="005537FD">
              <w:rPr>
                <w:b/>
                <w:sz w:val="28"/>
                <w:szCs w:val="28"/>
              </w:rPr>
              <w:t>5</w:t>
            </w:r>
            <w:r w:rsidR="004E64C1">
              <w:rPr>
                <w:b/>
                <w:sz w:val="28"/>
                <w:szCs w:val="28"/>
              </w:rPr>
              <w:t>5,5</w:t>
            </w:r>
          </w:p>
        </w:tc>
        <w:tc>
          <w:tcPr>
            <w:tcW w:w="1684" w:type="pct"/>
          </w:tcPr>
          <w:p w:rsidR="00382EE3" w:rsidRPr="005537FD" w:rsidRDefault="00382EE3" w:rsidP="004E64C1">
            <w:pPr>
              <w:spacing w:line="276" w:lineRule="auto"/>
              <w:jc w:val="both"/>
              <w:rPr>
                <w:b/>
                <w:sz w:val="28"/>
                <w:szCs w:val="28"/>
              </w:rPr>
            </w:pPr>
            <w:r w:rsidRPr="005537FD">
              <w:rPr>
                <w:b/>
                <w:sz w:val="28"/>
                <w:szCs w:val="28"/>
              </w:rPr>
              <w:t>4</w:t>
            </w:r>
            <w:r w:rsidR="004E64C1">
              <w:rPr>
                <w:b/>
                <w:sz w:val="28"/>
                <w:szCs w:val="28"/>
              </w:rPr>
              <w:t>3,3</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-2</w:t>
            </w:r>
          </w:p>
        </w:tc>
        <w:tc>
          <w:tcPr>
            <w:tcW w:w="1753" w:type="pct"/>
          </w:tcPr>
          <w:p w:rsidR="00382EE3" w:rsidRPr="005537FD" w:rsidRDefault="00382EE3" w:rsidP="004E64C1">
            <w:pPr>
              <w:spacing w:line="276" w:lineRule="auto"/>
              <w:jc w:val="both"/>
              <w:rPr>
                <w:b/>
                <w:sz w:val="28"/>
                <w:szCs w:val="28"/>
              </w:rPr>
            </w:pPr>
            <w:r w:rsidRPr="005537FD">
              <w:rPr>
                <w:b/>
                <w:sz w:val="28"/>
                <w:szCs w:val="28"/>
              </w:rPr>
              <w:t>5</w:t>
            </w:r>
            <w:r w:rsidR="004E64C1">
              <w:rPr>
                <w:b/>
                <w:sz w:val="28"/>
                <w:szCs w:val="28"/>
              </w:rPr>
              <w:t>7,5</w:t>
            </w:r>
          </w:p>
        </w:tc>
        <w:tc>
          <w:tcPr>
            <w:tcW w:w="1684" w:type="pct"/>
          </w:tcPr>
          <w:p w:rsidR="00382EE3" w:rsidRPr="005537FD" w:rsidRDefault="00382EE3" w:rsidP="004E64C1">
            <w:pPr>
              <w:spacing w:line="276" w:lineRule="auto"/>
              <w:jc w:val="both"/>
              <w:rPr>
                <w:b/>
                <w:sz w:val="28"/>
                <w:szCs w:val="28"/>
              </w:rPr>
            </w:pPr>
            <w:r w:rsidRPr="005537FD">
              <w:rPr>
                <w:b/>
                <w:sz w:val="28"/>
                <w:szCs w:val="28"/>
              </w:rPr>
              <w:t>4</w:t>
            </w:r>
            <w:r w:rsidR="004E64C1">
              <w:rPr>
                <w:b/>
                <w:sz w:val="28"/>
                <w:szCs w:val="28"/>
              </w:rPr>
              <w:t>4,7</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-3</w:t>
            </w:r>
          </w:p>
        </w:tc>
        <w:tc>
          <w:tcPr>
            <w:tcW w:w="1753" w:type="pct"/>
          </w:tcPr>
          <w:p w:rsidR="00382EE3" w:rsidRPr="005537FD" w:rsidRDefault="004E64C1" w:rsidP="004E64C1">
            <w:pPr>
              <w:spacing w:line="276" w:lineRule="auto"/>
              <w:jc w:val="both"/>
              <w:rPr>
                <w:b/>
                <w:sz w:val="28"/>
                <w:szCs w:val="28"/>
              </w:rPr>
            </w:pPr>
            <w:r>
              <w:rPr>
                <w:b/>
                <w:sz w:val="28"/>
                <w:szCs w:val="28"/>
              </w:rPr>
              <w:t>59,5</w:t>
            </w:r>
          </w:p>
        </w:tc>
        <w:tc>
          <w:tcPr>
            <w:tcW w:w="1684" w:type="pct"/>
          </w:tcPr>
          <w:p w:rsidR="00382EE3" w:rsidRPr="005537FD" w:rsidRDefault="00382EE3" w:rsidP="004E64C1">
            <w:pPr>
              <w:spacing w:line="276" w:lineRule="auto"/>
              <w:jc w:val="both"/>
              <w:rPr>
                <w:b/>
                <w:sz w:val="28"/>
                <w:szCs w:val="28"/>
              </w:rPr>
            </w:pPr>
            <w:r w:rsidRPr="005537FD">
              <w:rPr>
                <w:b/>
                <w:sz w:val="28"/>
                <w:szCs w:val="28"/>
              </w:rPr>
              <w:t>46</w:t>
            </w:r>
            <w:r w:rsidR="004E64C1">
              <w:rPr>
                <w:b/>
                <w:sz w:val="28"/>
                <w:szCs w:val="28"/>
              </w:rPr>
              <w:t>,0</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-4</w:t>
            </w:r>
          </w:p>
        </w:tc>
        <w:tc>
          <w:tcPr>
            <w:tcW w:w="1753" w:type="pct"/>
          </w:tcPr>
          <w:p w:rsidR="00382EE3" w:rsidRPr="005537FD" w:rsidRDefault="00382EE3" w:rsidP="004E64C1">
            <w:pPr>
              <w:spacing w:line="276" w:lineRule="auto"/>
              <w:jc w:val="both"/>
              <w:rPr>
                <w:b/>
                <w:sz w:val="28"/>
                <w:szCs w:val="28"/>
              </w:rPr>
            </w:pPr>
            <w:r w:rsidRPr="005537FD">
              <w:rPr>
                <w:b/>
                <w:sz w:val="28"/>
                <w:szCs w:val="28"/>
              </w:rPr>
              <w:t>6</w:t>
            </w:r>
            <w:r w:rsidR="004E64C1">
              <w:rPr>
                <w:b/>
                <w:sz w:val="28"/>
                <w:szCs w:val="28"/>
              </w:rPr>
              <w:t>1,4</w:t>
            </w:r>
          </w:p>
        </w:tc>
        <w:tc>
          <w:tcPr>
            <w:tcW w:w="1684" w:type="pct"/>
          </w:tcPr>
          <w:p w:rsidR="00382EE3" w:rsidRPr="005537FD" w:rsidRDefault="00382EE3" w:rsidP="004E64C1">
            <w:pPr>
              <w:spacing w:line="276" w:lineRule="auto"/>
              <w:jc w:val="both"/>
              <w:rPr>
                <w:b/>
                <w:sz w:val="28"/>
                <w:szCs w:val="28"/>
              </w:rPr>
            </w:pPr>
            <w:r w:rsidRPr="005537FD">
              <w:rPr>
                <w:b/>
                <w:sz w:val="28"/>
                <w:szCs w:val="28"/>
              </w:rPr>
              <w:t>4</w:t>
            </w:r>
            <w:r w:rsidR="004E64C1">
              <w:rPr>
                <w:b/>
                <w:sz w:val="28"/>
                <w:szCs w:val="28"/>
              </w:rPr>
              <w:t>7,3</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-5</w:t>
            </w:r>
          </w:p>
        </w:tc>
        <w:tc>
          <w:tcPr>
            <w:tcW w:w="1753" w:type="pct"/>
          </w:tcPr>
          <w:p w:rsidR="00382EE3" w:rsidRPr="005537FD" w:rsidRDefault="00382EE3" w:rsidP="004E64C1">
            <w:pPr>
              <w:spacing w:line="276" w:lineRule="auto"/>
              <w:jc w:val="both"/>
              <w:rPr>
                <w:b/>
                <w:sz w:val="28"/>
                <w:szCs w:val="28"/>
              </w:rPr>
            </w:pPr>
            <w:r w:rsidRPr="005537FD">
              <w:rPr>
                <w:b/>
                <w:sz w:val="28"/>
                <w:szCs w:val="28"/>
              </w:rPr>
              <w:t>6</w:t>
            </w:r>
            <w:r w:rsidR="004E64C1">
              <w:rPr>
                <w:b/>
                <w:sz w:val="28"/>
                <w:szCs w:val="28"/>
              </w:rPr>
              <w:t>3,4</w:t>
            </w:r>
          </w:p>
        </w:tc>
        <w:tc>
          <w:tcPr>
            <w:tcW w:w="1684" w:type="pct"/>
          </w:tcPr>
          <w:p w:rsidR="00382EE3" w:rsidRPr="005537FD" w:rsidRDefault="00382EE3" w:rsidP="004E64C1">
            <w:pPr>
              <w:spacing w:line="276" w:lineRule="auto"/>
              <w:jc w:val="both"/>
              <w:rPr>
                <w:b/>
                <w:sz w:val="28"/>
                <w:szCs w:val="28"/>
              </w:rPr>
            </w:pPr>
            <w:r w:rsidRPr="005537FD">
              <w:rPr>
                <w:b/>
                <w:sz w:val="28"/>
                <w:szCs w:val="28"/>
              </w:rPr>
              <w:t>4</w:t>
            </w:r>
            <w:r w:rsidR="004E64C1">
              <w:rPr>
                <w:b/>
                <w:sz w:val="28"/>
                <w:szCs w:val="28"/>
              </w:rPr>
              <w:t>8,7</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-6</w:t>
            </w:r>
          </w:p>
        </w:tc>
        <w:tc>
          <w:tcPr>
            <w:tcW w:w="1753" w:type="pct"/>
          </w:tcPr>
          <w:p w:rsidR="00382EE3" w:rsidRPr="005537FD" w:rsidRDefault="00382EE3" w:rsidP="004E64C1">
            <w:pPr>
              <w:spacing w:line="276" w:lineRule="auto"/>
              <w:jc w:val="both"/>
              <w:rPr>
                <w:b/>
                <w:sz w:val="28"/>
                <w:szCs w:val="28"/>
              </w:rPr>
            </w:pPr>
            <w:r w:rsidRPr="005537FD">
              <w:rPr>
                <w:b/>
                <w:sz w:val="28"/>
                <w:szCs w:val="28"/>
              </w:rPr>
              <w:t>6</w:t>
            </w:r>
            <w:r w:rsidR="004E64C1">
              <w:rPr>
                <w:b/>
                <w:sz w:val="28"/>
                <w:szCs w:val="28"/>
              </w:rPr>
              <w:t>5,4</w:t>
            </w:r>
          </w:p>
        </w:tc>
        <w:tc>
          <w:tcPr>
            <w:tcW w:w="1684" w:type="pct"/>
          </w:tcPr>
          <w:p w:rsidR="00382EE3" w:rsidRPr="005537FD" w:rsidRDefault="00382EE3" w:rsidP="004E64C1">
            <w:pPr>
              <w:spacing w:line="276" w:lineRule="auto"/>
              <w:jc w:val="both"/>
              <w:rPr>
                <w:b/>
                <w:sz w:val="28"/>
                <w:szCs w:val="28"/>
              </w:rPr>
            </w:pPr>
            <w:r w:rsidRPr="005537FD">
              <w:rPr>
                <w:b/>
                <w:sz w:val="28"/>
                <w:szCs w:val="28"/>
              </w:rPr>
              <w:t>50</w:t>
            </w:r>
            <w:r w:rsidR="004E64C1">
              <w:rPr>
                <w:b/>
                <w:sz w:val="28"/>
                <w:szCs w:val="28"/>
              </w:rPr>
              <w:t>,0</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-7</w:t>
            </w:r>
          </w:p>
        </w:tc>
        <w:tc>
          <w:tcPr>
            <w:tcW w:w="1753" w:type="pct"/>
          </w:tcPr>
          <w:p w:rsidR="00382EE3" w:rsidRPr="005537FD" w:rsidRDefault="00382EE3" w:rsidP="004E64C1">
            <w:pPr>
              <w:spacing w:line="276" w:lineRule="auto"/>
              <w:jc w:val="both"/>
              <w:rPr>
                <w:b/>
                <w:sz w:val="28"/>
                <w:szCs w:val="28"/>
              </w:rPr>
            </w:pPr>
            <w:r w:rsidRPr="005537FD">
              <w:rPr>
                <w:b/>
                <w:sz w:val="28"/>
                <w:szCs w:val="28"/>
              </w:rPr>
              <w:t>6</w:t>
            </w:r>
            <w:r w:rsidR="004E64C1">
              <w:rPr>
                <w:b/>
                <w:sz w:val="28"/>
                <w:szCs w:val="28"/>
              </w:rPr>
              <w:t>7,4</w:t>
            </w:r>
          </w:p>
        </w:tc>
        <w:tc>
          <w:tcPr>
            <w:tcW w:w="1684" w:type="pct"/>
          </w:tcPr>
          <w:p w:rsidR="00382EE3" w:rsidRPr="005537FD" w:rsidRDefault="00382EE3" w:rsidP="004E64C1">
            <w:pPr>
              <w:spacing w:line="276" w:lineRule="auto"/>
              <w:jc w:val="both"/>
              <w:rPr>
                <w:b/>
                <w:sz w:val="28"/>
                <w:szCs w:val="28"/>
              </w:rPr>
            </w:pPr>
            <w:r w:rsidRPr="005537FD">
              <w:rPr>
                <w:b/>
                <w:sz w:val="28"/>
                <w:szCs w:val="28"/>
              </w:rPr>
              <w:t>5</w:t>
            </w:r>
            <w:r w:rsidR="004E64C1">
              <w:rPr>
                <w:b/>
                <w:sz w:val="28"/>
                <w:szCs w:val="28"/>
              </w:rPr>
              <w:t>1,3</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-8</w:t>
            </w:r>
          </w:p>
        </w:tc>
        <w:tc>
          <w:tcPr>
            <w:tcW w:w="1753" w:type="pct"/>
          </w:tcPr>
          <w:p w:rsidR="00382EE3" w:rsidRPr="005537FD" w:rsidRDefault="004E64C1" w:rsidP="004E64C1">
            <w:pPr>
              <w:spacing w:line="276" w:lineRule="auto"/>
              <w:jc w:val="both"/>
              <w:rPr>
                <w:b/>
                <w:sz w:val="28"/>
                <w:szCs w:val="28"/>
              </w:rPr>
            </w:pPr>
            <w:r>
              <w:rPr>
                <w:b/>
                <w:sz w:val="28"/>
                <w:szCs w:val="28"/>
              </w:rPr>
              <w:t>69,3</w:t>
            </w:r>
          </w:p>
        </w:tc>
        <w:tc>
          <w:tcPr>
            <w:tcW w:w="1684" w:type="pct"/>
          </w:tcPr>
          <w:p w:rsidR="00382EE3" w:rsidRPr="005537FD" w:rsidRDefault="00382EE3" w:rsidP="004E64C1">
            <w:pPr>
              <w:spacing w:line="276" w:lineRule="auto"/>
              <w:jc w:val="both"/>
              <w:rPr>
                <w:b/>
                <w:sz w:val="28"/>
                <w:szCs w:val="28"/>
              </w:rPr>
            </w:pPr>
            <w:r w:rsidRPr="005537FD">
              <w:rPr>
                <w:b/>
                <w:sz w:val="28"/>
                <w:szCs w:val="28"/>
              </w:rPr>
              <w:t>5</w:t>
            </w:r>
            <w:r w:rsidR="004E64C1">
              <w:rPr>
                <w:b/>
                <w:sz w:val="28"/>
                <w:szCs w:val="28"/>
              </w:rPr>
              <w:t>2,7</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-9</w:t>
            </w:r>
          </w:p>
        </w:tc>
        <w:tc>
          <w:tcPr>
            <w:tcW w:w="1753" w:type="pct"/>
          </w:tcPr>
          <w:p w:rsidR="00382EE3" w:rsidRPr="005537FD" w:rsidRDefault="00382EE3" w:rsidP="004E64C1">
            <w:pPr>
              <w:spacing w:line="276" w:lineRule="auto"/>
              <w:jc w:val="both"/>
              <w:rPr>
                <w:b/>
                <w:sz w:val="28"/>
                <w:szCs w:val="28"/>
              </w:rPr>
            </w:pPr>
            <w:r w:rsidRPr="005537FD">
              <w:rPr>
                <w:b/>
                <w:sz w:val="28"/>
                <w:szCs w:val="28"/>
              </w:rPr>
              <w:t>7</w:t>
            </w:r>
            <w:r w:rsidR="004E64C1">
              <w:rPr>
                <w:b/>
                <w:sz w:val="28"/>
                <w:szCs w:val="28"/>
              </w:rPr>
              <w:t>1,3</w:t>
            </w:r>
          </w:p>
        </w:tc>
        <w:tc>
          <w:tcPr>
            <w:tcW w:w="1684" w:type="pct"/>
          </w:tcPr>
          <w:p w:rsidR="00382EE3" w:rsidRPr="005537FD" w:rsidRDefault="00382EE3" w:rsidP="004E64C1">
            <w:pPr>
              <w:spacing w:line="276" w:lineRule="auto"/>
              <w:jc w:val="both"/>
              <w:rPr>
                <w:b/>
                <w:sz w:val="28"/>
                <w:szCs w:val="28"/>
              </w:rPr>
            </w:pPr>
            <w:r w:rsidRPr="005537FD">
              <w:rPr>
                <w:b/>
                <w:sz w:val="28"/>
                <w:szCs w:val="28"/>
              </w:rPr>
              <w:t>5</w:t>
            </w:r>
            <w:r w:rsidR="004E64C1">
              <w:rPr>
                <w:b/>
                <w:sz w:val="28"/>
                <w:szCs w:val="28"/>
              </w:rPr>
              <w:t>4,0</w:t>
            </w:r>
          </w:p>
        </w:tc>
      </w:tr>
      <w:tr w:rsidR="00382EE3" w:rsidRPr="005537FD" w:rsidTr="00AB7371">
        <w:trPr>
          <w:jc w:val="center"/>
        </w:trPr>
        <w:tc>
          <w:tcPr>
            <w:tcW w:w="1563" w:type="pct"/>
          </w:tcPr>
          <w:p w:rsidR="00382EE3" w:rsidRPr="005537FD" w:rsidRDefault="00382EE3" w:rsidP="00884DF5">
            <w:pPr>
              <w:spacing w:line="276" w:lineRule="auto"/>
              <w:jc w:val="both"/>
              <w:rPr>
                <w:b/>
                <w:sz w:val="28"/>
                <w:szCs w:val="28"/>
              </w:rPr>
            </w:pPr>
            <w:r w:rsidRPr="005537FD">
              <w:rPr>
                <w:b/>
                <w:sz w:val="28"/>
                <w:szCs w:val="28"/>
              </w:rPr>
              <w:t>-10</w:t>
            </w:r>
          </w:p>
        </w:tc>
        <w:tc>
          <w:tcPr>
            <w:tcW w:w="1753" w:type="pct"/>
          </w:tcPr>
          <w:p w:rsidR="00382EE3" w:rsidRPr="005537FD" w:rsidRDefault="00382EE3" w:rsidP="004E64C1">
            <w:pPr>
              <w:spacing w:line="276" w:lineRule="auto"/>
              <w:jc w:val="both"/>
              <w:rPr>
                <w:b/>
                <w:sz w:val="28"/>
                <w:szCs w:val="28"/>
              </w:rPr>
            </w:pPr>
            <w:r w:rsidRPr="005537FD">
              <w:rPr>
                <w:b/>
                <w:sz w:val="28"/>
                <w:szCs w:val="28"/>
              </w:rPr>
              <w:t>7</w:t>
            </w:r>
            <w:r w:rsidR="004E64C1">
              <w:rPr>
                <w:b/>
                <w:sz w:val="28"/>
                <w:szCs w:val="28"/>
              </w:rPr>
              <w:t>3,3</w:t>
            </w:r>
          </w:p>
        </w:tc>
        <w:tc>
          <w:tcPr>
            <w:tcW w:w="1684" w:type="pct"/>
          </w:tcPr>
          <w:p w:rsidR="00382EE3" w:rsidRPr="005537FD" w:rsidRDefault="00382EE3" w:rsidP="004E64C1">
            <w:pPr>
              <w:spacing w:line="276" w:lineRule="auto"/>
              <w:jc w:val="both"/>
              <w:rPr>
                <w:b/>
                <w:sz w:val="28"/>
                <w:szCs w:val="28"/>
              </w:rPr>
            </w:pPr>
            <w:r w:rsidRPr="005537FD">
              <w:rPr>
                <w:b/>
                <w:sz w:val="28"/>
                <w:szCs w:val="28"/>
              </w:rPr>
              <w:t>5</w:t>
            </w:r>
            <w:r w:rsidR="004E64C1">
              <w:rPr>
                <w:b/>
                <w:sz w:val="28"/>
                <w:szCs w:val="28"/>
              </w:rPr>
              <w:t>5,3</w:t>
            </w:r>
          </w:p>
        </w:tc>
      </w:tr>
    </w:tbl>
    <w:p w:rsidR="004377C7" w:rsidRPr="00AB7371" w:rsidRDefault="004377C7" w:rsidP="004377C7">
      <w:pPr>
        <w:rPr>
          <w:sz w:val="28"/>
        </w:rPr>
      </w:pPr>
      <w:r w:rsidRPr="00AB7371">
        <w:rPr>
          <w:sz w:val="28"/>
        </w:rPr>
        <w:lastRenderedPageBreak/>
        <w:t>Окончание графика</w:t>
      </w:r>
    </w:p>
    <w:p w:rsidR="004377C7" w:rsidRDefault="004377C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2"/>
        <w:gridCol w:w="3355"/>
        <w:gridCol w:w="3223"/>
      </w:tblGrid>
      <w:tr w:rsidR="005537FD" w:rsidRPr="005537FD" w:rsidTr="00AB7371">
        <w:trPr>
          <w:jc w:val="center"/>
        </w:trPr>
        <w:tc>
          <w:tcPr>
            <w:tcW w:w="1563" w:type="pct"/>
          </w:tcPr>
          <w:p w:rsidR="005537FD" w:rsidRPr="005537FD" w:rsidRDefault="005537FD" w:rsidP="004E64C1">
            <w:pPr>
              <w:spacing w:line="276" w:lineRule="auto"/>
              <w:jc w:val="both"/>
              <w:rPr>
                <w:b/>
                <w:sz w:val="28"/>
                <w:szCs w:val="28"/>
              </w:rPr>
            </w:pPr>
            <w:r w:rsidRPr="005537FD">
              <w:rPr>
                <w:b/>
                <w:sz w:val="28"/>
                <w:szCs w:val="28"/>
              </w:rPr>
              <w:t>-11</w:t>
            </w:r>
          </w:p>
        </w:tc>
        <w:tc>
          <w:tcPr>
            <w:tcW w:w="1753" w:type="pct"/>
          </w:tcPr>
          <w:p w:rsidR="005537FD" w:rsidRPr="005537FD" w:rsidRDefault="005537FD" w:rsidP="004E64C1">
            <w:pPr>
              <w:spacing w:line="276" w:lineRule="auto"/>
              <w:jc w:val="both"/>
              <w:rPr>
                <w:b/>
                <w:sz w:val="28"/>
                <w:szCs w:val="28"/>
              </w:rPr>
            </w:pPr>
            <w:r w:rsidRPr="005537FD">
              <w:rPr>
                <w:b/>
                <w:sz w:val="28"/>
                <w:szCs w:val="28"/>
              </w:rPr>
              <w:t>7</w:t>
            </w:r>
            <w:r w:rsidR="004E64C1">
              <w:rPr>
                <w:b/>
                <w:sz w:val="28"/>
                <w:szCs w:val="28"/>
              </w:rPr>
              <w:t>5,3</w:t>
            </w:r>
          </w:p>
        </w:tc>
        <w:tc>
          <w:tcPr>
            <w:tcW w:w="1684" w:type="pct"/>
          </w:tcPr>
          <w:p w:rsidR="005537FD" w:rsidRPr="005537FD" w:rsidRDefault="005537FD" w:rsidP="004E64C1">
            <w:pPr>
              <w:spacing w:line="276" w:lineRule="auto"/>
              <w:jc w:val="both"/>
              <w:rPr>
                <w:b/>
                <w:sz w:val="28"/>
                <w:szCs w:val="28"/>
              </w:rPr>
            </w:pPr>
            <w:r w:rsidRPr="005537FD">
              <w:rPr>
                <w:b/>
                <w:sz w:val="28"/>
                <w:szCs w:val="28"/>
              </w:rPr>
              <w:t>5</w:t>
            </w:r>
            <w:r w:rsidR="004E64C1">
              <w:rPr>
                <w:b/>
                <w:sz w:val="28"/>
                <w:szCs w:val="28"/>
              </w:rPr>
              <w:t>6,7</w:t>
            </w:r>
          </w:p>
        </w:tc>
      </w:tr>
      <w:tr w:rsidR="005537FD" w:rsidRPr="005537FD" w:rsidTr="00AB7371">
        <w:trPr>
          <w:jc w:val="center"/>
        </w:trPr>
        <w:tc>
          <w:tcPr>
            <w:tcW w:w="1563" w:type="pct"/>
          </w:tcPr>
          <w:p w:rsidR="005537FD" w:rsidRPr="005537FD" w:rsidRDefault="005537FD" w:rsidP="004E64C1">
            <w:pPr>
              <w:spacing w:line="276" w:lineRule="auto"/>
              <w:jc w:val="both"/>
              <w:rPr>
                <w:b/>
                <w:sz w:val="28"/>
                <w:szCs w:val="28"/>
              </w:rPr>
            </w:pPr>
            <w:r w:rsidRPr="005537FD">
              <w:rPr>
                <w:b/>
                <w:sz w:val="28"/>
                <w:szCs w:val="28"/>
              </w:rPr>
              <w:t>-12</w:t>
            </w:r>
          </w:p>
        </w:tc>
        <w:tc>
          <w:tcPr>
            <w:tcW w:w="1753" w:type="pct"/>
          </w:tcPr>
          <w:p w:rsidR="005537FD" w:rsidRPr="005537FD" w:rsidRDefault="005537FD" w:rsidP="004E64C1">
            <w:pPr>
              <w:spacing w:line="276" w:lineRule="auto"/>
              <w:jc w:val="both"/>
              <w:rPr>
                <w:b/>
                <w:sz w:val="28"/>
                <w:szCs w:val="28"/>
              </w:rPr>
            </w:pPr>
            <w:r w:rsidRPr="005537FD">
              <w:rPr>
                <w:b/>
                <w:sz w:val="28"/>
                <w:szCs w:val="28"/>
              </w:rPr>
              <w:t>7</w:t>
            </w:r>
            <w:r w:rsidR="004E64C1">
              <w:rPr>
                <w:b/>
                <w:sz w:val="28"/>
                <w:szCs w:val="28"/>
              </w:rPr>
              <w:t>7,2</w:t>
            </w:r>
          </w:p>
        </w:tc>
        <w:tc>
          <w:tcPr>
            <w:tcW w:w="1684" w:type="pct"/>
          </w:tcPr>
          <w:p w:rsidR="005537FD" w:rsidRPr="005537FD" w:rsidRDefault="005537FD" w:rsidP="004E64C1">
            <w:pPr>
              <w:spacing w:line="276" w:lineRule="auto"/>
              <w:jc w:val="both"/>
              <w:rPr>
                <w:b/>
                <w:sz w:val="28"/>
                <w:szCs w:val="28"/>
              </w:rPr>
            </w:pPr>
            <w:r w:rsidRPr="005537FD">
              <w:rPr>
                <w:b/>
                <w:sz w:val="28"/>
                <w:szCs w:val="28"/>
              </w:rPr>
              <w:t>5</w:t>
            </w:r>
            <w:r w:rsidR="004E64C1">
              <w:rPr>
                <w:b/>
                <w:sz w:val="28"/>
                <w:szCs w:val="28"/>
              </w:rPr>
              <w:t>8,0</w:t>
            </w:r>
          </w:p>
        </w:tc>
      </w:tr>
      <w:tr w:rsidR="005537FD" w:rsidRPr="005537FD" w:rsidTr="00AB7371">
        <w:trPr>
          <w:jc w:val="center"/>
        </w:trPr>
        <w:tc>
          <w:tcPr>
            <w:tcW w:w="1563" w:type="pct"/>
          </w:tcPr>
          <w:p w:rsidR="005537FD" w:rsidRPr="005537FD" w:rsidRDefault="005537FD" w:rsidP="004E64C1">
            <w:pPr>
              <w:spacing w:line="276" w:lineRule="auto"/>
              <w:jc w:val="both"/>
              <w:rPr>
                <w:b/>
                <w:sz w:val="28"/>
                <w:szCs w:val="28"/>
              </w:rPr>
            </w:pPr>
            <w:r w:rsidRPr="005537FD">
              <w:rPr>
                <w:b/>
                <w:sz w:val="28"/>
                <w:szCs w:val="28"/>
              </w:rPr>
              <w:t>-13</w:t>
            </w:r>
          </w:p>
        </w:tc>
        <w:tc>
          <w:tcPr>
            <w:tcW w:w="1753" w:type="pct"/>
          </w:tcPr>
          <w:p w:rsidR="005537FD" w:rsidRPr="005537FD" w:rsidRDefault="004E64C1" w:rsidP="004E64C1">
            <w:pPr>
              <w:spacing w:line="276" w:lineRule="auto"/>
              <w:jc w:val="both"/>
              <w:rPr>
                <w:b/>
                <w:sz w:val="28"/>
                <w:szCs w:val="28"/>
              </w:rPr>
            </w:pPr>
            <w:r>
              <w:rPr>
                <w:b/>
                <w:sz w:val="28"/>
                <w:szCs w:val="28"/>
              </w:rPr>
              <w:t>79,2</w:t>
            </w:r>
          </w:p>
        </w:tc>
        <w:tc>
          <w:tcPr>
            <w:tcW w:w="1684" w:type="pct"/>
          </w:tcPr>
          <w:p w:rsidR="005537FD" w:rsidRPr="005537FD" w:rsidRDefault="004E64C1" w:rsidP="004E64C1">
            <w:pPr>
              <w:spacing w:line="276" w:lineRule="auto"/>
              <w:jc w:val="both"/>
              <w:rPr>
                <w:b/>
                <w:sz w:val="28"/>
                <w:szCs w:val="28"/>
              </w:rPr>
            </w:pPr>
            <w:r>
              <w:rPr>
                <w:b/>
                <w:sz w:val="28"/>
                <w:szCs w:val="28"/>
              </w:rPr>
              <w:t>59,3</w:t>
            </w:r>
          </w:p>
        </w:tc>
      </w:tr>
      <w:tr w:rsidR="005537FD" w:rsidRPr="005537FD" w:rsidTr="00AB7371">
        <w:trPr>
          <w:jc w:val="center"/>
        </w:trPr>
        <w:tc>
          <w:tcPr>
            <w:tcW w:w="1563" w:type="pct"/>
          </w:tcPr>
          <w:p w:rsidR="005537FD" w:rsidRPr="005537FD" w:rsidRDefault="005537FD" w:rsidP="004E64C1">
            <w:pPr>
              <w:spacing w:line="276" w:lineRule="auto"/>
              <w:jc w:val="both"/>
              <w:rPr>
                <w:b/>
                <w:sz w:val="28"/>
                <w:szCs w:val="28"/>
              </w:rPr>
            </w:pPr>
            <w:r w:rsidRPr="005537FD">
              <w:rPr>
                <w:b/>
                <w:sz w:val="28"/>
                <w:szCs w:val="28"/>
              </w:rPr>
              <w:t>-14</w:t>
            </w:r>
          </w:p>
        </w:tc>
        <w:tc>
          <w:tcPr>
            <w:tcW w:w="1753" w:type="pct"/>
          </w:tcPr>
          <w:p w:rsidR="005537FD" w:rsidRPr="005537FD" w:rsidRDefault="005537FD" w:rsidP="004E64C1">
            <w:pPr>
              <w:spacing w:line="276" w:lineRule="auto"/>
              <w:jc w:val="both"/>
              <w:rPr>
                <w:b/>
                <w:sz w:val="28"/>
                <w:szCs w:val="28"/>
              </w:rPr>
            </w:pPr>
            <w:r w:rsidRPr="005537FD">
              <w:rPr>
                <w:b/>
                <w:sz w:val="28"/>
                <w:szCs w:val="28"/>
              </w:rPr>
              <w:t>8</w:t>
            </w:r>
            <w:r w:rsidR="004E64C1">
              <w:rPr>
                <w:b/>
                <w:sz w:val="28"/>
                <w:szCs w:val="28"/>
              </w:rPr>
              <w:t>1,2</w:t>
            </w:r>
          </w:p>
        </w:tc>
        <w:tc>
          <w:tcPr>
            <w:tcW w:w="1684" w:type="pct"/>
          </w:tcPr>
          <w:p w:rsidR="005537FD" w:rsidRPr="005537FD" w:rsidRDefault="005537FD" w:rsidP="004E64C1">
            <w:pPr>
              <w:spacing w:line="276" w:lineRule="auto"/>
              <w:jc w:val="both"/>
              <w:rPr>
                <w:b/>
                <w:sz w:val="28"/>
                <w:szCs w:val="28"/>
              </w:rPr>
            </w:pPr>
            <w:r w:rsidRPr="005537FD">
              <w:rPr>
                <w:b/>
                <w:sz w:val="28"/>
                <w:szCs w:val="28"/>
              </w:rPr>
              <w:t>6</w:t>
            </w:r>
            <w:r w:rsidR="004E64C1">
              <w:rPr>
                <w:b/>
                <w:sz w:val="28"/>
                <w:szCs w:val="28"/>
              </w:rPr>
              <w:t>0,7</w:t>
            </w:r>
          </w:p>
        </w:tc>
      </w:tr>
      <w:tr w:rsidR="005537FD" w:rsidRPr="005537FD" w:rsidTr="00AB7371">
        <w:trPr>
          <w:jc w:val="center"/>
        </w:trPr>
        <w:tc>
          <w:tcPr>
            <w:tcW w:w="1563" w:type="pct"/>
          </w:tcPr>
          <w:p w:rsidR="005537FD" w:rsidRPr="005537FD" w:rsidRDefault="005537FD" w:rsidP="004E64C1">
            <w:pPr>
              <w:spacing w:line="276" w:lineRule="auto"/>
              <w:jc w:val="both"/>
              <w:rPr>
                <w:b/>
                <w:sz w:val="28"/>
                <w:szCs w:val="28"/>
              </w:rPr>
            </w:pPr>
            <w:r w:rsidRPr="005537FD">
              <w:rPr>
                <w:b/>
                <w:sz w:val="28"/>
                <w:szCs w:val="28"/>
              </w:rPr>
              <w:t>-15</w:t>
            </w:r>
          </w:p>
        </w:tc>
        <w:tc>
          <w:tcPr>
            <w:tcW w:w="1753" w:type="pct"/>
          </w:tcPr>
          <w:p w:rsidR="005537FD" w:rsidRPr="005537FD" w:rsidRDefault="005537FD" w:rsidP="004E64C1">
            <w:pPr>
              <w:spacing w:line="276" w:lineRule="auto"/>
              <w:jc w:val="both"/>
              <w:rPr>
                <w:b/>
                <w:sz w:val="28"/>
                <w:szCs w:val="28"/>
              </w:rPr>
            </w:pPr>
            <w:r w:rsidRPr="005537FD">
              <w:rPr>
                <w:b/>
                <w:sz w:val="28"/>
                <w:szCs w:val="28"/>
              </w:rPr>
              <w:t>8</w:t>
            </w:r>
            <w:r w:rsidR="004E64C1">
              <w:rPr>
                <w:b/>
                <w:sz w:val="28"/>
                <w:szCs w:val="28"/>
              </w:rPr>
              <w:t>3,2</w:t>
            </w:r>
          </w:p>
        </w:tc>
        <w:tc>
          <w:tcPr>
            <w:tcW w:w="1684" w:type="pct"/>
          </w:tcPr>
          <w:p w:rsidR="005537FD" w:rsidRPr="005537FD" w:rsidRDefault="005537FD" w:rsidP="004E64C1">
            <w:pPr>
              <w:spacing w:line="276" w:lineRule="auto"/>
              <w:jc w:val="both"/>
              <w:rPr>
                <w:b/>
                <w:sz w:val="28"/>
                <w:szCs w:val="28"/>
              </w:rPr>
            </w:pPr>
            <w:r w:rsidRPr="005537FD">
              <w:rPr>
                <w:b/>
                <w:sz w:val="28"/>
                <w:szCs w:val="28"/>
              </w:rPr>
              <w:t>6</w:t>
            </w:r>
            <w:r w:rsidR="004E64C1">
              <w:rPr>
                <w:b/>
                <w:sz w:val="28"/>
                <w:szCs w:val="28"/>
              </w:rPr>
              <w:t>2,0</w:t>
            </w:r>
          </w:p>
        </w:tc>
      </w:tr>
      <w:tr w:rsidR="005537FD" w:rsidRPr="005537FD" w:rsidTr="00AB7371">
        <w:trPr>
          <w:jc w:val="center"/>
        </w:trPr>
        <w:tc>
          <w:tcPr>
            <w:tcW w:w="1563" w:type="pct"/>
          </w:tcPr>
          <w:p w:rsidR="005537FD" w:rsidRPr="005537FD" w:rsidRDefault="005537FD" w:rsidP="004E64C1">
            <w:pPr>
              <w:spacing w:line="276" w:lineRule="auto"/>
              <w:jc w:val="both"/>
              <w:rPr>
                <w:b/>
                <w:sz w:val="28"/>
                <w:szCs w:val="28"/>
              </w:rPr>
            </w:pPr>
            <w:r w:rsidRPr="005537FD">
              <w:rPr>
                <w:b/>
                <w:sz w:val="28"/>
                <w:szCs w:val="28"/>
              </w:rPr>
              <w:t>-16</w:t>
            </w:r>
          </w:p>
        </w:tc>
        <w:tc>
          <w:tcPr>
            <w:tcW w:w="1753" w:type="pct"/>
          </w:tcPr>
          <w:p w:rsidR="005537FD" w:rsidRPr="005537FD" w:rsidRDefault="005537FD" w:rsidP="004E64C1">
            <w:pPr>
              <w:spacing w:line="276" w:lineRule="auto"/>
              <w:jc w:val="both"/>
              <w:rPr>
                <w:b/>
                <w:sz w:val="28"/>
                <w:szCs w:val="28"/>
              </w:rPr>
            </w:pPr>
            <w:r w:rsidRPr="005537FD">
              <w:rPr>
                <w:b/>
                <w:sz w:val="28"/>
                <w:szCs w:val="28"/>
              </w:rPr>
              <w:t>8</w:t>
            </w:r>
            <w:r w:rsidR="004E64C1">
              <w:rPr>
                <w:b/>
                <w:sz w:val="28"/>
                <w:szCs w:val="28"/>
              </w:rPr>
              <w:t>5,1</w:t>
            </w:r>
          </w:p>
        </w:tc>
        <w:tc>
          <w:tcPr>
            <w:tcW w:w="1684" w:type="pct"/>
          </w:tcPr>
          <w:p w:rsidR="005537FD" w:rsidRPr="005537FD" w:rsidRDefault="005537FD" w:rsidP="004E64C1">
            <w:pPr>
              <w:spacing w:line="276" w:lineRule="auto"/>
              <w:jc w:val="both"/>
              <w:rPr>
                <w:b/>
                <w:sz w:val="28"/>
                <w:szCs w:val="28"/>
              </w:rPr>
            </w:pPr>
            <w:r w:rsidRPr="005537FD">
              <w:rPr>
                <w:b/>
                <w:sz w:val="28"/>
                <w:szCs w:val="28"/>
              </w:rPr>
              <w:t>6</w:t>
            </w:r>
            <w:r w:rsidR="004E64C1">
              <w:rPr>
                <w:b/>
                <w:sz w:val="28"/>
                <w:szCs w:val="28"/>
              </w:rPr>
              <w:t>3,3</w:t>
            </w:r>
          </w:p>
        </w:tc>
      </w:tr>
      <w:tr w:rsidR="00DE0FB7" w:rsidRPr="005537FD" w:rsidTr="00AB7371">
        <w:trPr>
          <w:jc w:val="center"/>
        </w:trPr>
        <w:tc>
          <w:tcPr>
            <w:tcW w:w="1563" w:type="pct"/>
          </w:tcPr>
          <w:p w:rsidR="00DE0FB7" w:rsidRPr="005537FD" w:rsidRDefault="00DE0FB7" w:rsidP="00884DF5">
            <w:pPr>
              <w:spacing w:line="276" w:lineRule="auto"/>
              <w:jc w:val="both"/>
              <w:rPr>
                <w:b/>
                <w:sz w:val="28"/>
                <w:szCs w:val="28"/>
              </w:rPr>
            </w:pPr>
            <w:r w:rsidRPr="005537FD">
              <w:rPr>
                <w:b/>
                <w:sz w:val="28"/>
                <w:szCs w:val="28"/>
              </w:rPr>
              <w:t>-17</w:t>
            </w:r>
          </w:p>
        </w:tc>
        <w:tc>
          <w:tcPr>
            <w:tcW w:w="1753" w:type="pct"/>
          </w:tcPr>
          <w:p w:rsidR="00DE0FB7" w:rsidRPr="005537FD" w:rsidRDefault="00382EE3" w:rsidP="00884DF5">
            <w:pPr>
              <w:spacing w:line="276" w:lineRule="auto"/>
              <w:jc w:val="both"/>
              <w:rPr>
                <w:b/>
                <w:sz w:val="28"/>
                <w:szCs w:val="28"/>
              </w:rPr>
            </w:pPr>
            <w:r w:rsidRPr="005537FD">
              <w:rPr>
                <w:b/>
                <w:sz w:val="28"/>
                <w:szCs w:val="28"/>
              </w:rPr>
              <w:t>8</w:t>
            </w:r>
            <w:r w:rsidR="004E64C1">
              <w:rPr>
                <w:b/>
                <w:sz w:val="28"/>
                <w:szCs w:val="28"/>
              </w:rPr>
              <w:t>7,1</w:t>
            </w:r>
          </w:p>
        </w:tc>
        <w:tc>
          <w:tcPr>
            <w:tcW w:w="1684" w:type="pct"/>
          </w:tcPr>
          <w:p w:rsidR="00DE0FB7" w:rsidRPr="005537FD" w:rsidRDefault="00382EE3" w:rsidP="00884DF5">
            <w:pPr>
              <w:spacing w:line="276" w:lineRule="auto"/>
              <w:jc w:val="both"/>
              <w:rPr>
                <w:b/>
                <w:sz w:val="28"/>
                <w:szCs w:val="28"/>
              </w:rPr>
            </w:pPr>
            <w:r w:rsidRPr="005537FD">
              <w:rPr>
                <w:b/>
                <w:sz w:val="28"/>
                <w:szCs w:val="28"/>
              </w:rPr>
              <w:t>6</w:t>
            </w:r>
            <w:r w:rsidR="004E64C1">
              <w:rPr>
                <w:b/>
                <w:sz w:val="28"/>
                <w:szCs w:val="28"/>
              </w:rPr>
              <w:t>4,7</w:t>
            </w:r>
          </w:p>
        </w:tc>
      </w:tr>
      <w:tr w:rsidR="00DE0FB7" w:rsidRPr="005537FD" w:rsidTr="00AB7371">
        <w:trPr>
          <w:jc w:val="center"/>
        </w:trPr>
        <w:tc>
          <w:tcPr>
            <w:tcW w:w="1563" w:type="pct"/>
          </w:tcPr>
          <w:p w:rsidR="00DE0FB7" w:rsidRPr="005537FD" w:rsidRDefault="00DE0FB7" w:rsidP="00884DF5">
            <w:pPr>
              <w:spacing w:line="276" w:lineRule="auto"/>
              <w:jc w:val="both"/>
              <w:rPr>
                <w:b/>
                <w:sz w:val="28"/>
                <w:szCs w:val="28"/>
              </w:rPr>
            </w:pPr>
            <w:r w:rsidRPr="005537FD">
              <w:rPr>
                <w:b/>
                <w:sz w:val="28"/>
                <w:szCs w:val="28"/>
              </w:rPr>
              <w:t>-18</w:t>
            </w:r>
          </w:p>
        </w:tc>
        <w:tc>
          <w:tcPr>
            <w:tcW w:w="1753" w:type="pct"/>
          </w:tcPr>
          <w:p w:rsidR="00DE0FB7" w:rsidRPr="005537FD" w:rsidRDefault="004E64C1" w:rsidP="00884DF5">
            <w:pPr>
              <w:spacing w:line="276" w:lineRule="auto"/>
              <w:jc w:val="both"/>
              <w:rPr>
                <w:b/>
                <w:sz w:val="28"/>
                <w:szCs w:val="28"/>
              </w:rPr>
            </w:pPr>
            <w:r>
              <w:rPr>
                <w:b/>
                <w:sz w:val="28"/>
                <w:szCs w:val="28"/>
              </w:rPr>
              <w:t>89,1</w:t>
            </w:r>
          </w:p>
        </w:tc>
        <w:tc>
          <w:tcPr>
            <w:tcW w:w="1684" w:type="pct"/>
          </w:tcPr>
          <w:p w:rsidR="00DE0FB7" w:rsidRPr="005537FD" w:rsidRDefault="00382EE3" w:rsidP="00884DF5">
            <w:pPr>
              <w:spacing w:line="276" w:lineRule="auto"/>
              <w:jc w:val="both"/>
              <w:rPr>
                <w:b/>
                <w:sz w:val="28"/>
                <w:szCs w:val="28"/>
              </w:rPr>
            </w:pPr>
            <w:r w:rsidRPr="005537FD">
              <w:rPr>
                <w:b/>
                <w:sz w:val="28"/>
                <w:szCs w:val="28"/>
              </w:rPr>
              <w:t>6</w:t>
            </w:r>
            <w:r w:rsidR="004E64C1">
              <w:rPr>
                <w:b/>
                <w:sz w:val="28"/>
                <w:szCs w:val="28"/>
              </w:rPr>
              <w:t>6,0</w:t>
            </w:r>
          </w:p>
        </w:tc>
      </w:tr>
      <w:tr w:rsidR="00DE0FB7" w:rsidRPr="005537FD" w:rsidTr="00AB7371">
        <w:trPr>
          <w:jc w:val="center"/>
        </w:trPr>
        <w:tc>
          <w:tcPr>
            <w:tcW w:w="1563" w:type="pct"/>
          </w:tcPr>
          <w:p w:rsidR="00DE0FB7" w:rsidRPr="005537FD" w:rsidRDefault="00DE0FB7" w:rsidP="00884DF5">
            <w:pPr>
              <w:spacing w:line="276" w:lineRule="auto"/>
              <w:jc w:val="both"/>
              <w:rPr>
                <w:b/>
                <w:sz w:val="28"/>
                <w:szCs w:val="28"/>
              </w:rPr>
            </w:pPr>
            <w:r w:rsidRPr="005537FD">
              <w:rPr>
                <w:b/>
                <w:sz w:val="28"/>
                <w:szCs w:val="28"/>
              </w:rPr>
              <w:t>-19</w:t>
            </w:r>
          </w:p>
        </w:tc>
        <w:tc>
          <w:tcPr>
            <w:tcW w:w="1753" w:type="pct"/>
          </w:tcPr>
          <w:p w:rsidR="00DE0FB7" w:rsidRPr="005537FD" w:rsidRDefault="00382EE3" w:rsidP="00884DF5">
            <w:pPr>
              <w:spacing w:line="276" w:lineRule="auto"/>
              <w:jc w:val="both"/>
              <w:rPr>
                <w:b/>
                <w:sz w:val="28"/>
                <w:szCs w:val="28"/>
              </w:rPr>
            </w:pPr>
            <w:r w:rsidRPr="005537FD">
              <w:rPr>
                <w:b/>
                <w:sz w:val="28"/>
                <w:szCs w:val="28"/>
              </w:rPr>
              <w:t>9</w:t>
            </w:r>
            <w:r w:rsidR="004E64C1">
              <w:rPr>
                <w:b/>
                <w:sz w:val="28"/>
                <w:szCs w:val="28"/>
              </w:rPr>
              <w:t>1,1</w:t>
            </w:r>
          </w:p>
        </w:tc>
        <w:tc>
          <w:tcPr>
            <w:tcW w:w="1684" w:type="pct"/>
          </w:tcPr>
          <w:p w:rsidR="00DE0FB7" w:rsidRPr="005537FD" w:rsidRDefault="00382EE3" w:rsidP="00884DF5">
            <w:pPr>
              <w:spacing w:line="276" w:lineRule="auto"/>
              <w:jc w:val="both"/>
              <w:rPr>
                <w:b/>
                <w:sz w:val="28"/>
                <w:szCs w:val="28"/>
              </w:rPr>
            </w:pPr>
            <w:r w:rsidRPr="005537FD">
              <w:rPr>
                <w:b/>
                <w:sz w:val="28"/>
                <w:szCs w:val="28"/>
              </w:rPr>
              <w:t>6</w:t>
            </w:r>
            <w:r w:rsidR="004E64C1">
              <w:rPr>
                <w:b/>
                <w:sz w:val="28"/>
                <w:szCs w:val="28"/>
              </w:rPr>
              <w:t>7,3</w:t>
            </w:r>
          </w:p>
        </w:tc>
      </w:tr>
      <w:tr w:rsidR="00DE0FB7" w:rsidRPr="005537FD" w:rsidTr="00AB7371">
        <w:trPr>
          <w:jc w:val="center"/>
        </w:trPr>
        <w:tc>
          <w:tcPr>
            <w:tcW w:w="1563" w:type="pct"/>
          </w:tcPr>
          <w:p w:rsidR="00DE0FB7" w:rsidRPr="005537FD" w:rsidRDefault="00DE0FB7" w:rsidP="00884DF5">
            <w:pPr>
              <w:spacing w:line="276" w:lineRule="auto"/>
              <w:jc w:val="both"/>
              <w:rPr>
                <w:b/>
                <w:sz w:val="28"/>
                <w:szCs w:val="28"/>
              </w:rPr>
            </w:pPr>
            <w:r w:rsidRPr="005537FD">
              <w:rPr>
                <w:b/>
                <w:sz w:val="28"/>
                <w:szCs w:val="28"/>
              </w:rPr>
              <w:t>-20</w:t>
            </w:r>
          </w:p>
        </w:tc>
        <w:tc>
          <w:tcPr>
            <w:tcW w:w="1753" w:type="pct"/>
          </w:tcPr>
          <w:p w:rsidR="00DE0FB7" w:rsidRPr="005537FD" w:rsidRDefault="00382EE3" w:rsidP="00884DF5">
            <w:pPr>
              <w:spacing w:line="276" w:lineRule="auto"/>
              <w:jc w:val="both"/>
              <w:rPr>
                <w:b/>
                <w:sz w:val="28"/>
                <w:szCs w:val="28"/>
              </w:rPr>
            </w:pPr>
            <w:r w:rsidRPr="005537FD">
              <w:rPr>
                <w:b/>
                <w:sz w:val="28"/>
                <w:szCs w:val="28"/>
              </w:rPr>
              <w:t>9</w:t>
            </w:r>
            <w:r w:rsidR="004E64C1">
              <w:rPr>
                <w:b/>
                <w:sz w:val="28"/>
                <w:szCs w:val="28"/>
              </w:rPr>
              <w:t>3,0</w:t>
            </w:r>
          </w:p>
        </w:tc>
        <w:tc>
          <w:tcPr>
            <w:tcW w:w="1684" w:type="pct"/>
          </w:tcPr>
          <w:p w:rsidR="00DE0FB7" w:rsidRPr="005537FD" w:rsidRDefault="00382EE3" w:rsidP="00884DF5">
            <w:pPr>
              <w:spacing w:line="276" w:lineRule="auto"/>
              <w:jc w:val="both"/>
              <w:rPr>
                <w:b/>
                <w:sz w:val="28"/>
                <w:szCs w:val="28"/>
              </w:rPr>
            </w:pPr>
            <w:r w:rsidRPr="005537FD">
              <w:rPr>
                <w:b/>
                <w:sz w:val="28"/>
                <w:szCs w:val="28"/>
              </w:rPr>
              <w:t>6</w:t>
            </w:r>
            <w:r w:rsidR="004E64C1">
              <w:rPr>
                <w:b/>
                <w:sz w:val="28"/>
                <w:szCs w:val="28"/>
              </w:rPr>
              <w:t>8,7</w:t>
            </w:r>
          </w:p>
        </w:tc>
      </w:tr>
      <w:tr w:rsidR="00DE0FB7" w:rsidRPr="005537FD" w:rsidTr="00AB7371">
        <w:trPr>
          <w:jc w:val="center"/>
        </w:trPr>
        <w:tc>
          <w:tcPr>
            <w:tcW w:w="1563" w:type="pct"/>
          </w:tcPr>
          <w:p w:rsidR="00DE0FB7" w:rsidRPr="005537FD" w:rsidRDefault="00DE0FB7" w:rsidP="00884DF5">
            <w:pPr>
              <w:spacing w:line="276" w:lineRule="auto"/>
              <w:jc w:val="both"/>
              <w:rPr>
                <w:b/>
                <w:sz w:val="28"/>
                <w:szCs w:val="28"/>
              </w:rPr>
            </w:pPr>
            <w:r w:rsidRPr="005537FD">
              <w:rPr>
                <w:b/>
                <w:sz w:val="28"/>
                <w:szCs w:val="28"/>
              </w:rPr>
              <w:t>-21</w:t>
            </w:r>
          </w:p>
        </w:tc>
        <w:tc>
          <w:tcPr>
            <w:tcW w:w="1753" w:type="pct"/>
          </w:tcPr>
          <w:p w:rsidR="00DE0FB7" w:rsidRPr="005537FD" w:rsidRDefault="00382EE3" w:rsidP="00884DF5">
            <w:pPr>
              <w:spacing w:line="276" w:lineRule="auto"/>
              <w:jc w:val="both"/>
              <w:rPr>
                <w:b/>
                <w:sz w:val="28"/>
                <w:szCs w:val="28"/>
              </w:rPr>
            </w:pPr>
            <w:r w:rsidRPr="005537FD">
              <w:rPr>
                <w:b/>
                <w:sz w:val="28"/>
                <w:szCs w:val="28"/>
              </w:rPr>
              <w:t>95,0</w:t>
            </w:r>
          </w:p>
        </w:tc>
        <w:tc>
          <w:tcPr>
            <w:tcW w:w="1684" w:type="pct"/>
          </w:tcPr>
          <w:p w:rsidR="00DE0FB7" w:rsidRPr="005537FD" w:rsidRDefault="00382EE3" w:rsidP="00884DF5">
            <w:pPr>
              <w:spacing w:line="276" w:lineRule="auto"/>
              <w:jc w:val="both"/>
              <w:rPr>
                <w:b/>
                <w:sz w:val="28"/>
                <w:szCs w:val="28"/>
              </w:rPr>
            </w:pPr>
            <w:r w:rsidRPr="005537FD">
              <w:rPr>
                <w:b/>
                <w:sz w:val="28"/>
                <w:szCs w:val="28"/>
              </w:rPr>
              <w:t>70,0</w:t>
            </w:r>
          </w:p>
        </w:tc>
      </w:tr>
    </w:tbl>
    <w:p w:rsidR="00783802" w:rsidRDefault="00783802" w:rsidP="00884DF5">
      <w:pPr>
        <w:spacing w:line="276" w:lineRule="auto"/>
        <w:ind w:firstLine="567"/>
        <w:jc w:val="both"/>
        <w:rPr>
          <w:b/>
          <w:sz w:val="28"/>
          <w:szCs w:val="28"/>
        </w:rPr>
      </w:pPr>
    </w:p>
    <w:p w:rsidR="00A111BA" w:rsidRPr="00884DF5" w:rsidRDefault="00A111BA" w:rsidP="00884DF5">
      <w:pPr>
        <w:spacing w:line="276" w:lineRule="auto"/>
        <w:ind w:firstLine="567"/>
        <w:jc w:val="both"/>
        <w:rPr>
          <w:b/>
          <w:sz w:val="28"/>
          <w:szCs w:val="28"/>
        </w:rPr>
      </w:pPr>
      <w:r w:rsidRPr="00884DF5">
        <w:rPr>
          <w:b/>
          <w:sz w:val="28"/>
          <w:szCs w:val="28"/>
        </w:rPr>
        <w:t>4.9.</w:t>
      </w:r>
      <w:r w:rsidR="00A07736" w:rsidRPr="00884DF5">
        <w:rPr>
          <w:b/>
          <w:sz w:val="28"/>
          <w:szCs w:val="28"/>
        </w:rPr>
        <w:t xml:space="preserve"> </w:t>
      </w:r>
      <w:r w:rsidRPr="00884DF5">
        <w:rPr>
          <w:b/>
          <w:sz w:val="28"/>
          <w:szCs w:val="28"/>
        </w:rPr>
        <w:t>Предложения по перспективной установленной тепловой мощности каждого источника тепловой  энергии с учетом аварийного и перспекти</w:t>
      </w:r>
      <w:r w:rsidR="00735B37" w:rsidRPr="00884DF5">
        <w:rPr>
          <w:b/>
          <w:sz w:val="28"/>
          <w:szCs w:val="28"/>
        </w:rPr>
        <w:t>вного резерва тепловой мощности</w:t>
      </w:r>
    </w:p>
    <w:p w:rsidR="00AB7371" w:rsidRDefault="00AB7371" w:rsidP="00884DF5">
      <w:pPr>
        <w:spacing w:line="276" w:lineRule="auto"/>
        <w:jc w:val="both"/>
        <w:rPr>
          <w:sz w:val="28"/>
          <w:szCs w:val="28"/>
        </w:rPr>
      </w:pPr>
    </w:p>
    <w:p w:rsidR="00A111BA" w:rsidRPr="00884DF5" w:rsidRDefault="00AB7371" w:rsidP="00884DF5">
      <w:pPr>
        <w:spacing w:line="276" w:lineRule="auto"/>
        <w:jc w:val="both"/>
        <w:rPr>
          <w:sz w:val="28"/>
          <w:szCs w:val="28"/>
        </w:rPr>
      </w:pPr>
      <w:r>
        <w:rPr>
          <w:sz w:val="28"/>
          <w:szCs w:val="28"/>
        </w:rPr>
        <w:t>Таблица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4875"/>
        <w:gridCol w:w="2031"/>
        <w:gridCol w:w="2014"/>
      </w:tblGrid>
      <w:tr w:rsidR="00A111BA" w:rsidRPr="00AB7371" w:rsidTr="00C96272">
        <w:tc>
          <w:tcPr>
            <w:tcW w:w="340" w:type="pct"/>
          </w:tcPr>
          <w:p w:rsidR="00A111BA" w:rsidRPr="00AB7371" w:rsidRDefault="00A111BA" w:rsidP="00AB7371">
            <w:pPr>
              <w:jc w:val="both"/>
              <w:rPr>
                <w:b/>
              </w:rPr>
            </w:pPr>
            <w:r w:rsidRPr="00AB7371">
              <w:rPr>
                <w:b/>
              </w:rPr>
              <w:t xml:space="preserve">№ </w:t>
            </w:r>
            <w:proofErr w:type="spellStart"/>
            <w:proofErr w:type="gramStart"/>
            <w:r w:rsidRPr="00AB7371">
              <w:rPr>
                <w:b/>
              </w:rPr>
              <w:t>п</w:t>
            </w:r>
            <w:proofErr w:type="spellEnd"/>
            <w:proofErr w:type="gramEnd"/>
            <w:r w:rsidRPr="00AB7371">
              <w:rPr>
                <w:b/>
              </w:rPr>
              <w:t>/</w:t>
            </w:r>
            <w:proofErr w:type="spellStart"/>
            <w:r w:rsidRPr="00AB7371">
              <w:rPr>
                <w:b/>
              </w:rPr>
              <w:t>п</w:t>
            </w:r>
            <w:proofErr w:type="spellEnd"/>
          </w:p>
        </w:tc>
        <w:tc>
          <w:tcPr>
            <w:tcW w:w="2547" w:type="pct"/>
          </w:tcPr>
          <w:p w:rsidR="00A111BA" w:rsidRPr="00AB7371" w:rsidRDefault="00A111BA" w:rsidP="00AB7371">
            <w:pPr>
              <w:jc w:val="both"/>
              <w:rPr>
                <w:b/>
              </w:rPr>
            </w:pPr>
            <w:r w:rsidRPr="00AB7371">
              <w:rPr>
                <w:b/>
              </w:rPr>
              <w:t>Наименование котельной</w:t>
            </w:r>
          </w:p>
        </w:tc>
        <w:tc>
          <w:tcPr>
            <w:tcW w:w="1061" w:type="pct"/>
          </w:tcPr>
          <w:p w:rsidR="00A111BA" w:rsidRPr="00AB7371" w:rsidRDefault="00CA1806" w:rsidP="00AB7371">
            <w:pPr>
              <w:jc w:val="both"/>
              <w:rPr>
                <w:b/>
              </w:rPr>
            </w:pPr>
            <w:r w:rsidRPr="00AB7371">
              <w:rPr>
                <w:b/>
              </w:rPr>
              <w:t>Установленная мощность (Гкал/ч)</w:t>
            </w:r>
          </w:p>
        </w:tc>
        <w:tc>
          <w:tcPr>
            <w:tcW w:w="1052" w:type="pct"/>
          </w:tcPr>
          <w:p w:rsidR="00A111BA" w:rsidRPr="00AB7371" w:rsidRDefault="00A111BA" w:rsidP="00AB7371">
            <w:pPr>
              <w:jc w:val="both"/>
              <w:rPr>
                <w:b/>
              </w:rPr>
            </w:pPr>
            <w:r w:rsidRPr="00AB7371">
              <w:rPr>
                <w:b/>
              </w:rPr>
              <w:t>Предложения по перспективной тепловой м</w:t>
            </w:r>
            <w:r w:rsidR="00CA1806" w:rsidRPr="00AB7371">
              <w:rPr>
                <w:b/>
              </w:rPr>
              <w:t>ощности (Гкал/ч)</w:t>
            </w:r>
          </w:p>
        </w:tc>
      </w:tr>
      <w:tr w:rsidR="00410894" w:rsidRPr="00AB7371" w:rsidTr="00C96272">
        <w:tc>
          <w:tcPr>
            <w:tcW w:w="340" w:type="pct"/>
          </w:tcPr>
          <w:p w:rsidR="00410894" w:rsidRPr="00AB7371" w:rsidRDefault="00410894" w:rsidP="00AB7371">
            <w:pPr>
              <w:jc w:val="both"/>
              <w:rPr>
                <w:b/>
              </w:rPr>
            </w:pPr>
          </w:p>
        </w:tc>
        <w:tc>
          <w:tcPr>
            <w:tcW w:w="3608" w:type="pct"/>
            <w:gridSpan w:val="2"/>
          </w:tcPr>
          <w:p w:rsidR="00410894" w:rsidRPr="00AB7371" w:rsidRDefault="00410894" w:rsidP="00AB7371">
            <w:pPr>
              <w:jc w:val="both"/>
              <w:rPr>
                <w:b/>
              </w:rPr>
            </w:pPr>
          </w:p>
        </w:tc>
        <w:tc>
          <w:tcPr>
            <w:tcW w:w="1052" w:type="pct"/>
          </w:tcPr>
          <w:p w:rsidR="00410894" w:rsidRPr="00AB7371" w:rsidRDefault="00410894" w:rsidP="00AB7371">
            <w:pPr>
              <w:jc w:val="both"/>
              <w:rPr>
                <w:b/>
              </w:rPr>
            </w:pPr>
          </w:p>
        </w:tc>
      </w:tr>
      <w:tr w:rsidR="008D4D83" w:rsidRPr="00AB7371" w:rsidTr="00C96272">
        <w:tc>
          <w:tcPr>
            <w:tcW w:w="340" w:type="pct"/>
          </w:tcPr>
          <w:p w:rsidR="008D4D83" w:rsidRPr="00AB7371" w:rsidRDefault="008D4D83" w:rsidP="00AB7371">
            <w:pPr>
              <w:jc w:val="both"/>
            </w:pPr>
            <w:r w:rsidRPr="00AB7371">
              <w:t>1</w:t>
            </w:r>
          </w:p>
        </w:tc>
        <w:tc>
          <w:tcPr>
            <w:tcW w:w="2547" w:type="pct"/>
          </w:tcPr>
          <w:p w:rsidR="008D4D83" w:rsidRPr="00AB7371" w:rsidRDefault="008D4D83" w:rsidP="00AB7371">
            <w:pPr>
              <w:jc w:val="both"/>
            </w:pPr>
            <w:r w:rsidRPr="00AB7371">
              <w:t>Котельная №1 п</w:t>
            </w:r>
            <w:proofErr w:type="gramStart"/>
            <w:r w:rsidRPr="00AB7371">
              <w:t>.Т</w:t>
            </w:r>
            <w:proofErr w:type="gramEnd"/>
            <w:r w:rsidRPr="00AB7371">
              <w:t>имофеевка, ул.Школьная, 6</w:t>
            </w:r>
          </w:p>
        </w:tc>
        <w:tc>
          <w:tcPr>
            <w:tcW w:w="1061" w:type="pct"/>
          </w:tcPr>
          <w:p w:rsidR="008D4D83" w:rsidRPr="00AB7371" w:rsidRDefault="008D4D83" w:rsidP="00AB7371">
            <w:pPr>
              <w:jc w:val="both"/>
            </w:pPr>
            <w:r w:rsidRPr="00AB7371">
              <w:t>4,2</w:t>
            </w:r>
          </w:p>
        </w:tc>
        <w:tc>
          <w:tcPr>
            <w:tcW w:w="1052" w:type="pct"/>
          </w:tcPr>
          <w:p w:rsidR="008D4D83" w:rsidRPr="00AB7371" w:rsidRDefault="008D4D83" w:rsidP="00AB7371">
            <w:pPr>
              <w:jc w:val="both"/>
            </w:pPr>
            <w:r w:rsidRPr="00AB7371">
              <w:t>4,2</w:t>
            </w:r>
          </w:p>
        </w:tc>
      </w:tr>
      <w:tr w:rsidR="008D4D83" w:rsidRPr="00AB7371" w:rsidTr="00C96272">
        <w:tc>
          <w:tcPr>
            <w:tcW w:w="340" w:type="pct"/>
          </w:tcPr>
          <w:p w:rsidR="008D4D83" w:rsidRPr="00AB7371" w:rsidRDefault="008D4D83" w:rsidP="00AB7371">
            <w:pPr>
              <w:jc w:val="both"/>
            </w:pPr>
            <w:r w:rsidRPr="00AB7371">
              <w:t>2</w:t>
            </w:r>
          </w:p>
        </w:tc>
        <w:tc>
          <w:tcPr>
            <w:tcW w:w="2547" w:type="pct"/>
          </w:tcPr>
          <w:p w:rsidR="008D4D83" w:rsidRPr="00AB7371" w:rsidRDefault="008D4D83" w:rsidP="00AB7371">
            <w:pPr>
              <w:jc w:val="both"/>
            </w:pPr>
            <w:r w:rsidRPr="00AB7371">
              <w:t>Котельная №2 п</w:t>
            </w:r>
            <w:proofErr w:type="gramStart"/>
            <w:r w:rsidRPr="00AB7371">
              <w:t>.Т</w:t>
            </w:r>
            <w:proofErr w:type="gramEnd"/>
            <w:r w:rsidRPr="00AB7371">
              <w:t>имофеевка, ул.Морская, 8</w:t>
            </w:r>
          </w:p>
        </w:tc>
        <w:tc>
          <w:tcPr>
            <w:tcW w:w="1061" w:type="pct"/>
          </w:tcPr>
          <w:p w:rsidR="008D4D83" w:rsidRPr="00AB7371" w:rsidRDefault="008D4D83" w:rsidP="00AB7371">
            <w:pPr>
              <w:jc w:val="both"/>
            </w:pPr>
            <w:r w:rsidRPr="00AB7371">
              <w:t>1,72</w:t>
            </w:r>
          </w:p>
        </w:tc>
        <w:tc>
          <w:tcPr>
            <w:tcW w:w="1052" w:type="pct"/>
          </w:tcPr>
          <w:p w:rsidR="008D4D83" w:rsidRPr="00AB7371" w:rsidRDefault="008D4D83" w:rsidP="00AB7371">
            <w:pPr>
              <w:jc w:val="both"/>
            </w:pPr>
            <w:r w:rsidRPr="00AB7371">
              <w:t>1,72</w:t>
            </w:r>
          </w:p>
        </w:tc>
      </w:tr>
    </w:tbl>
    <w:p w:rsidR="008D4D83" w:rsidRDefault="008D4D83" w:rsidP="00884DF5">
      <w:pPr>
        <w:spacing w:line="276" w:lineRule="auto"/>
        <w:ind w:firstLine="567"/>
        <w:jc w:val="both"/>
        <w:rPr>
          <w:sz w:val="28"/>
          <w:szCs w:val="28"/>
        </w:rPr>
      </w:pPr>
    </w:p>
    <w:p w:rsidR="007670C5" w:rsidRPr="00884DF5" w:rsidRDefault="007670C5" w:rsidP="00884DF5">
      <w:pPr>
        <w:spacing w:line="276" w:lineRule="auto"/>
        <w:ind w:firstLine="567"/>
        <w:jc w:val="both"/>
        <w:rPr>
          <w:sz w:val="28"/>
          <w:szCs w:val="28"/>
        </w:rPr>
      </w:pPr>
    </w:p>
    <w:p w:rsidR="00825D21" w:rsidRPr="00884DF5" w:rsidRDefault="00825D21" w:rsidP="00884DF5">
      <w:pPr>
        <w:spacing w:line="276" w:lineRule="auto"/>
        <w:ind w:firstLine="567"/>
        <w:jc w:val="both"/>
        <w:rPr>
          <w:sz w:val="28"/>
          <w:szCs w:val="28"/>
        </w:rPr>
      </w:pPr>
      <w:r w:rsidRPr="00884DF5">
        <w:rPr>
          <w:sz w:val="28"/>
          <w:szCs w:val="28"/>
        </w:rPr>
        <w:t>Учитывая, что вторая очере</w:t>
      </w:r>
      <w:r w:rsidR="00B30F8E" w:rsidRPr="00884DF5">
        <w:rPr>
          <w:sz w:val="28"/>
          <w:szCs w:val="28"/>
        </w:rPr>
        <w:t xml:space="preserve">дь Генеральных планов </w:t>
      </w:r>
      <w:r w:rsidR="00732B78">
        <w:rPr>
          <w:sz w:val="28"/>
          <w:szCs w:val="28"/>
        </w:rPr>
        <w:t>Тимофеевского сельского поселения</w:t>
      </w:r>
      <w:r w:rsidR="00CF05B3" w:rsidRPr="00884DF5">
        <w:rPr>
          <w:sz w:val="28"/>
          <w:szCs w:val="28"/>
        </w:rPr>
        <w:t xml:space="preserve"> </w:t>
      </w:r>
      <w:r w:rsidR="00053457" w:rsidRPr="00884DF5">
        <w:rPr>
          <w:sz w:val="28"/>
          <w:szCs w:val="28"/>
        </w:rPr>
        <w:t>рассчитана до 2029</w:t>
      </w:r>
      <w:r w:rsidRPr="00884DF5">
        <w:rPr>
          <w:sz w:val="28"/>
          <w:szCs w:val="28"/>
        </w:rPr>
        <w:t xml:space="preserve"> года, предложения по перспективной тепловой мощности мог</w:t>
      </w:r>
      <w:r w:rsidR="00053457" w:rsidRPr="00884DF5">
        <w:rPr>
          <w:sz w:val="28"/>
          <w:szCs w:val="28"/>
        </w:rPr>
        <w:t>ут быть также рассчитаны до 2029</w:t>
      </w:r>
      <w:r w:rsidRPr="00884DF5">
        <w:rPr>
          <w:sz w:val="28"/>
          <w:szCs w:val="28"/>
        </w:rPr>
        <w:t xml:space="preserve"> года.</w:t>
      </w:r>
      <w:r w:rsidR="00CF05B3" w:rsidRPr="00884DF5">
        <w:rPr>
          <w:sz w:val="28"/>
          <w:szCs w:val="28"/>
        </w:rPr>
        <w:t xml:space="preserve"> </w:t>
      </w:r>
    </w:p>
    <w:p w:rsidR="00825D21" w:rsidRDefault="004C614C" w:rsidP="00884DF5">
      <w:pPr>
        <w:spacing w:line="276" w:lineRule="auto"/>
        <w:ind w:firstLine="709"/>
        <w:jc w:val="both"/>
        <w:rPr>
          <w:b/>
          <w:sz w:val="28"/>
          <w:szCs w:val="28"/>
        </w:rPr>
      </w:pPr>
      <w:r w:rsidRPr="00884DF5">
        <w:rPr>
          <w:b/>
          <w:sz w:val="28"/>
          <w:szCs w:val="28"/>
          <w:u w:val="single"/>
        </w:rPr>
        <w:br w:type="page"/>
      </w:r>
      <w:r w:rsidR="00825D21" w:rsidRPr="00AB7371">
        <w:rPr>
          <w:b/>
          <w:sz w:val="28"/>
          <w:szCs w:val="28"/>
        </w:rPr>
        <w:lastRenderedPageBreak/>
        <w:t xml:space="preserve">Раздел </w:t>
      </w:r>
      <w:r w:rsidR="00EA6480" w:rsidRPr="00AB7371">
        <w:rPr>
          <w:b/>
          <w:sz w:val="28"/>
          <w:szCs w:val="28"/>
        </w:rPr>
        <w:t>5.</w:t>
      </w:r>
      <w:r w:rsidR="006E19D7" w:rsidRPr="00AB7371">
        <w:rPr>
          <w:b/>
          <w:sz w:val="28"/>
          <w:szCs w:val="28"/>
        </w:rPr>
        <w:t xml:space="preserve"> </w:t>
      </w:r>
      <w:r w:rsidR="00EA6480" w:rsidRPr="00AB7371">
        <w:rPr>
          <w:b/>
          <w:sz w:val="28"/>
          <w:szCs w:val="28"/>
        </w:rPr>
        <w:t>Предложения по</w:t>
      </w:r>
      <w:r w:rsidR="00825D21" w:rsidRPr="00AB7371">
        <w:rPr>
          <w:b/>
          <w:sz w:val="28"/>
          <w:szCs w:val="28"/>
        </w:rPr>
        <w:t xml:space="preserve"> строительству и реконст</w:t>
      </w:r>
      <w:r w:rsidR="00735B37" w:rsidRPr="00AB7371">
        <w:rPr>
          <w:b/>
          <w:sz w:val="28"/>
          <w:szCs w:val="28"/>
        </w:rPr>
        <w:t>рукции  тепловых сетей</w:t>
      </w:r>
    </w:p>
    <w:p w:rsidR="00AB7371" w:rsidRPr="00AB7371" w:rsidRDefault="00AB7371" w:rsidP="00884DF5">
      <w:pPr>
        <w:spacing w:line="276" w:lineRule="auto"/>
        <w:ind w:firstLine="709"/>
        <w:jc w:val="both"/>
        <w:rPr>
          <w:b/>
          <w:sz w:val="28"/>
          <w:szCs w:val="28"/>
        </w:rPr>
      </w:pPr>
    </w:p>
    <w:p w:rsidR="00825D21" w:rsidRDefault="00825D21" w:rsidP="00884DF5">
      <w:pPr>
        <w:spacing w:line="276" w:lineRule="auto"/>
        <w:ind w:firstLine="709"/>
        <w:jc w:val="both"/>
        <w:rPr>
          <w:b/>
          <w:sz w:val="28"/>
          <w:szCs w:val="28"/>
        </w:rPr>
      </w:pPr>
      <w:r w:rsidRPr="00884DF5">
        <w:rPr>
          <w:b/>
          <w:sz w:val="28"/>
          <w:szCs w:val="28"/>
        </w:rPr>
        <w:t>5.1.</w:t>
      </w:r>
      <w:r w:rsidR="00122E38" w:rsidRPr="00884DF5">
        <w:rPr>
          <w:b/>
          <w:sz w:val="28"/>
          <w:szCs w:val="28"/>
        </w:rPr>
        <w:t xml:space="preserve"> </w:t>
      </w:r>
      <w:r w:rsidRPr="00884DF5">
        <w:rPr>
          <w:b/>
          <w:sz w:val="28"/>
          <w:szCs w:val="28"/>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w:t>
      </w:r>
      <w:r w:rsidR="00735B37" w:rsidRPr="00884DF5">
        <w:rPr>
          <w:b/>
          <w:sz w:val="28"/>
          <w:szCs w:val="28"/>
        </w:rPr>
        <w:t>ьзование существующих резервов)</w:t>
      </w:r>
    </w:p>
    <w:p w:rsidR="00AB7371" w:rsidRPr="00884DF5" w:rsidRDefault="00AB7371" w:rsidP="00884DF5">
      <w:pPr>
        <w:spacing w:line="276" w:lineRule="auto"/>
        <w:ind w:firstLine="709"/>
        <w:jc w:val="both"/>
        <w:rPr>
          <w:b/>
          <w:sz w:val="28"/>
          <w:szCs w:val="28"/>
        </w:rPr>
      </w:pPr>
    </w:p>
    <w:p w:rsidR="004C614C" w:rsidRPr="00884DF5" w:rsidRDefault="00783802" w:rsidP="00884DF5">
      <w:pPr>
        <w:spacing w:line="276" w:lineRule="auto"/>
        <w:ind w:firstLine="709"/>
        <w:jc w:val="both"/>
        <w:rPr>
          <w:sz w:val="28"/>
          <w:szCs w:val="28"/>
        </w:rPr>
      </w:pPr>
      <w:r w:rsidRPr="00884DF5">
        <w:rPr>
          <w:sz w:val="28"/>
          <w:szCs w:val="28"/>
        </w:rPr>
        <w:t xml:space="preserve">Новое строительство и реконструкция </w:t>
      </w:r>
      <w:proofErr w:type="gramStart"/>
      <w:r w:rsidRPr="00884DF5">
        <w:rPr>
          <w:sz w:val="28"/>
          <w:szCs w:val="28"/>
        </w:rPr>
        <w:t>тепловых сетей</w:t>
      </w:r>
      <w:r w:rsidR="008919A4" w:rsidRPr="00884DF5">
        <w:rPr>
          <w:sz w:val="28"/>
          <w:szCs w:val="28"/>
        </w:rPr>
        <w:t>,</w:t>
      </w:r>
      <w:r w:rsidRPr="00884DF5">
        <w:rPr>
          <w:sz w:val="28"/>
          <w:szCs w:val="28"/>
        </w:rPr>
        <w:t xml:space="preserve"> </w:t>
      </w:r>
      <w:r w:rsidR="008919A4" w:rsidRPr="00884DF5">
        <w:rPr>
          <w:sz w:val="28"/>
          <w:szCs w:val="28"/>
        </w:rPr>
        <w:t>обеспечивающих перераспределение тепловой нагрузки не предусмотрено</w:t>
      </w:r>
      <w:proofErr w:type="gramEnd"/>
      <w:r w:rsidR="008919A4" w:rsidRPr="00884DF5">
        <w:rPr>
          <w:sz w:val="28"/>
          <w:szCs w:val="28"/>
        </w:rPr>
        <w:t>.</w:t>
      </w:r>
    </w:p>
    <w:p w:rsidR="00456D5A" w:rsidRPr="00884DF5" w:rsidRDefault="00456D5A" w:rsidP="00884DF5">
      <w:pPr>
        <w:spacing w:line="276" w:lineRule="auto"/>
        <w:ind w:firstLine="709"/>
        <w:jc w:val="both"/>
        <w:rPr>
          <w:sz w:val="28"/>
          <w:szCs w:val="28"/>
        </w:rPr>
      </w:pPr>
    </w:p>
    <w:p w:rsidR="00825D21" w:rsidRDefault="00825D21" w:rsidP="00884DF5">
      <w:pPr>
        <w:spacing w:line="276" w:lineRule="auto"/>
        <w:ind w:firstLine="709"/>
        <w:jc w:val="both"/>
        <w:rPr>
          <w:b/>
          <w:sz w:val="28"/>
          <w:szCs w:val="28"/>
        </w:rPr>
      </w:pPr>
      <w:r w:rsidRPr="00884DF5">
        <w:rPr>
          <w:b/>
          <w:sz w:val="28"/>
          <w:szCs w:val="28"/>
        </w:rPr>
        <w:t>5.2.</w:t>
      </w:r>
      <w:r w:rsidR="00122E38" w:rsidRPr="00884DF5">
        <w:rPr>
          <w:b/>
          <w:sz w:val="28"/>
          <w:szCs w:val="28"/>
        </w:rPr>
        <w:t xml:space="preserve"> </w:t>
      </w:r>
      <w:r w:rsidRPr="00884DF5">
        <w:rPr>
          <w:b/>
          <w:sz w:val="28"/>
          <w:szCs w:val="28"/>
        </w:rPr>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w:t>
      </w:r>
      <w:r w:rsidR="00735B37" w:rsidRPr="00884DF5">
        <w:rPr>
          <w:b/>
          <w:sz w:val="28"/>
          <w:szCs w:val="28"/>
        </w:rPr>
        <w:t xml:space="preserve"> или производственную застройку</w:t>
      </w:r>
    </w:p>
    <w:p w:rsidR="00AB7371" w:rsidRPr="00884DF5" w:rsidRDefault="00AB7371" w:rsidP="00884DF5">
      <w:pPr>
        <w:spacing w:line="276" w:lineRule="auto"/>
        <w:ind w:firstLine="709"/>
        <w:jc w:val="both"/>
        <w:rPr>
          <w:b/>
          <w:sz w:val="28"/>
          <w:szCs w:val="28"/>
        </w:rPr>
      </w:pPr>
    </w:p>
    <w:p w:rsidR="00130213" w:rsidRDefault="008919A4" w:rsidP="00884DF5">
      <w:pPr>
        <w:spacing w:line="276" w:lineRule="auto"/>
        <w:ind w:firstLine="709"/>
        <w:jc w:val="both"/>
        <w:rPr>
          <w:sz w:val="28"/>
          <w:szCs w:val="28"/>
        </w:rPr>
      </w:pPr>
      <w:r w:rsidRPr="00884DF5">
        <w:rPr>
          <w:sz w:val="28"/>
          <w:szCs w:val="28"/>
        </w:rPr>
        <w:t xml:space="preserve">Новое строительство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  </w:t>
      </w:r>
      <w:r w:rsidR="005302E7" w:rsidRPr="00884DF5">
        <w:rPr>
          <w:sz w:val="28"/>
          <w:szCs w:val="28"/>
        </w:rPr>
        <w:t xml:space="preserve">не </w:t>
      </w:r>
      <w:r w:rsidRPr="00884DF5">
        <w:rPr>
          <w:sz w:val="28"/>
          <w:szCs w:val="28"/>
        </w:rPr>
        <w:t>предусмотрено</w:t>
      </w:r>
      <w:r w:rsidR="005302E7" w:rsidRPr="00884DF5">
        <w:rPr>
          <w:sz w:val="28"/>
          <w:szCs w:val="28"/>
        </w:rPr>
        <w:t>.</w:t>
      </w:r>
    </w:p>
    <w:p w:rsidR="00AB7371" w:rsidRPr="00884DF5" w:rsidRDefault="00AB7371" w:rsidP="00884DF5">
      <w:pPr>
        <w:spacing w:line="276" w:lineRule="auto"/>
        <w:ind w:firstLine="709"/>
        <w:jc w:val="both"/>
        <w:rPr>
          <w:sz w:val="28"/>
          <w:szCs w:val="28"/>
        </w:rPr>
      </w:pPr>
    </w:p>
    <w:p w:rsidR="00825D21" w:rsidRDefault="00825D21" w:rsidP="00884DF5">
      <w:pPr>
        <w:spacing w:line="276" w:lineRule="auto"/>
        <w:ind w:firstLine="709"/>
        <w:jc w:val="both"/>
        <w:rPr>
          <w:b/>
          <w:sz w:val="28"/>
          <w:szCs w:val="28"/>
        </w:rPr>
      </w:pPr>
      <w:r w:rsidRPr="00884DF5">
        <w:rPr>
          <w:b/>
          <w:sz w:val="28"/>
          <w:szCs w:val="28"/>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w:t>
      </w:r>
      <w:r w:rsidR="00735B37" w:rsidRPr="00884DF5">
        <w:rPr>
          <w:b/>
          <w:sz w:val="28"/>
          <w:szCs w:val="28"/>
        </w:rPr>
        <w:t>нении надежности теплоснабжения</w:t>
      </w:r>
    </w:p>
    <w:p w:rsidR="00AB7371" w:rsidRPr="00884DF5" w:rsidRDefault="00AB7371" w:rsidP="00884DF5">
      <w:pPr>
        <w:spacing w:line="276" w:lineRule="auto"/>
        <w:ind w:firstLine="709"/>
        <w:jc w:val="both"/>
        <w:rPr>
          <w:b/>
          <w:sz w:val="28"/>
          <w:szCs w:val="28"/>
        </w:rPr>
      </w:pPr>
    </w:p>
    <w:p w:rsidR="008919A4" w:rsidRPr="00884DF5" w:rsidRDefault="008919A4" w:rsidP="00884DF5">
      <w:pPr>
        <w:spacing w:line="276" w:lineRule="auto"/>
        <w:ind w:firstLine="709"/>
        <w:jc w:val="both"/>
        <w:rPr>
          <w:sz w:val="28"/>
          <w:szCs w:val="28"/>
        </w:rPr>
      </w:pPr>
      <w:r w:rsidRPr="00884DF5">
        <w:rPr>
          <w:sz w:val="28"/>
          <w:szCs w:val="28"/>
        </w:rPr>
        <w:t>Новое строительство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rsidR="00825D21" w:rsidRDefault="00825D21" w:rsidP="00884DF5">
      <w:pPr>
        <w:spacing w:line="276" w:lineRule="auto"/>
        <w:ind w:firstLine="709"/>
        <w:jc w:val="both"/>
        <w:rPr>
          <w:sz w:val="28"/>
          <w:szCs w:val="28"/>
        </w:rPr>
      </w:pPr>
    </w:p>
    <w:p w:rsidR="00AB7371" w:rsidRDefault="00AB7371" w:rsidP="00884DF5">
      <w:pPr>
        <w:spacing w:line="276" w:lineRule="auto"/>
        <w:ind w:firstLine="709"/>
        <w:jc w:val="both"/>
        <w:rPr>
          <w:sz w:val="28"/>
          <w:szCs w:val="28"/>
        </w:rPr>
      </w:pPr>
    </w:p>
    <w:p w:rsidR="00AB7371" w:rsidRDefault="00AB7371" w:rsidP="00884DF5">
      <w:pPr>
        <w:spacing w:line="276" w:lineRule="auto"/>
        <w:ind w:firstLine="709"/>
        <w:jc w:val="both"/>
        <w:rPr>
          <w:sz w:val="28"/>
          <w:szCs w:val="28"/>
        </w:rPr>
      </w:pPr>
    </w:p>
    <w:p w:rsidR="00AB7371" w:rsidRPr="00884DF5" w:rsidRDefault="00AB7371" w:rsidP="00884DF5">
      <w:pPr>
        <w:spacing w:line="276" w:lineRule="auto"/>
        <w:ind w:firstLine="709"/>
        <w:jc w:val="both"/>
        <w:rPr>
          <w:sz w:val="28"/>
          <w:szCs w:val="28"/>
        </w:rPr>
      </w:pPr>
    </w:p>
    <w:p w:rsidR="00904659" w:rsidRPr="00884DF5" w:rsidRDefault="00904659" w:rsidP="00884DF5">
      <w:pPr>
        <w:spacing w:line="276" w:lineRule="auto"/>
        <w:ind w:firstLine="709"/>
        <w:jc w:val="both"/>
        <w:rPr>
          <w:b/>
          <w:sz w:val="28"/>
          <w:szCs w:val="28"/>
        </w:rPr>
      </w:pPr>
      <w:r w:rsidRPr="00884DF5">
        <w:rPr>
          <w:b/>
          <w:sz w:val="28"/>
          <w:szCs w:val="28"/>
        </w:rPr>
        <w:lastRenderedPageBreak/>
        <w:t>5.4.</w:t>
      </w:r>
      <w:r w:rsidR="00122E38" w:rsidRPr="00884DF5">
        <w:rPr>
          <w:b/>
          <w:sz w:val="28"/>
          <w:szCs w:val="28"/>
        </w:rPr>
        <w:t xml:space="preserve"> </w:t>
      </w:r>
      <w:r w:rsidRPr="00884DF5">
        <w:rPr>
          <w:b/>
          <w:sz w:val="28"/>
          <w:szCs w:val="28"/>
        </w:rPr>
        <w:t>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w:t>
      </w:r>
      <w:r w:rsidR="00735B37" w:rsidRPr="00884DF5">
        <w:rPr>
          <w:b/>
          <w:sz w:val="28"/>
          <w:szCs w:val="28"/>
        </w:rPr>
        <w:t>видации котельных по основаниям</w:t>
      </w:r>
    </w:p>
    <w:p w:rsidR="004C614C" w:rsidRPr="00884DF5" w:rsidRDefault="004C614C" w:rsidP="00884DF5">
      <w:pPr>
        <w:spacing w:line="276" w:lineRule="auto"/>
        <w:ind w:firstLine="709"/>
        <w:jc w:val="both"/>
        <w:rPr>
          <w:sz w:val="28"/>
          <w:szCs w:val="28"/>
        </w:rPr>
      </w:pPr>
    </w:p>
    <w:p w:rsidR="005302E7" w:rsidRPr="00884DF5" w:rsidRDefault="00904659" w:rsidP="00884DF5">
      <w:pPr>
        <w:spacing w:line="276" w:lineRule="auto"/>
        <w:ind w:firstLine="709"/>
        <w:jc w:val="both"/>
        <w:rPr>
          <w:sz w:val="28"/>
          <w:szCs w:val="28"/>
        </w:rPr>
      </w:pPr>
      <w:r w:rsidRPr="00884DF5">
        <w:rPr>
          <w:sz w:val="28"/>
          <w:szCs w:val="28"/>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w:t>
      </w:r>
      <w:r w:rsidR="00B64EBA" w:rsidRPr="00884DF5">
        <w:rPr>
          <w:sz w:val="28"/>
          <w:szCs w:val="28"/>
        </w:rPr>
        <w:t xml:space="preserve">отельных в «пиковый» режим </w:t>
      </w:r>
      <w:r w:rsidR="00122E38" w:rsidRPr="00884DF5">
        <w:rPr>
          <w:sz w:val="28"/>
          <w:szCs w:val="28"/>
        </w:rPr>
        <w:t>не</w:t>
      </w:r>
      <w:r w:rsidRPr="00884DF5">
        <w:rPr>
          <w:sz w:val="28"/>
          <w:szCs w:val="28"/>
        </w:rPr>
        <w:t xml:space="preserve"> планируется. </w:t>
      </w:r>
    </w:p>
    <w:p w:rsidR="00904659" w:rsidRPr="00884DF5" w:rsidRDefault="00904659" w:rsidP="00884DF5">
      <w:pPr>
        <w:spacing w:line="276" w:lineRule="auto"/>
        <w:ind w:firstLine="709"/>
        <w:jc w:val="both"/>
        <w:rPr>
          <w:sz w:val="28"/>
          <w:szCs w:val="28"/>
        </w:rPr>
      </w:pPr>
      <w:r w:rsidRPr="00884DF5">
        <w:rPr>
          <w:sz w:val="28"/>
          <w:szCs w:val="28"/>
        </w:rPr>
        <w:t xml:space="preserve">  </w:t>
      </w:r>
    </w:p>
    <w:p w:rsidR="00904659" w:rsidRPr="00884DF5" w:rsidRDefault="00904659" w:rsidP="00884DF5">
      <w:pPr>
        <w:spacing w:line="276" w:lineRule="auto"/>
        <w:ind w:firstLine="709"/>
        <w:jc w:val="both"/>
        <w:rPr>
          <w:b/>
          <w:sz w:val="28"/>
          <w:szCs w:val="28"/>
        </w:rPr>
      </w:pPr>
      <w:r w:rsidRPr="00884DF5">
        <w:rPr>
          <w:b/>
          <w:sz w:val="28"/>
          <w:szCs w:val="28"/>
        </w:rPr>
        <w:t>5.5. Предложения по новому строительству и реконструкции тепловых сетей для обеспечения нормативной надежнос</w:t>
      </w:r>
      <w:r w:rsidR="00735B37" w:rsidRPr="00884DF5">
        <w:rPr>
          <w:b/>
          <w:sz w:val="28"/>
          <w:szCs w:val="28"/>
        </w:rPr>
        <w:t>ти безопасности теплоснабжения</w:t>
      </w:r>
    </w:p>
    <w:p w:rsidR="00735B37" w:rsidRPr="00884DF5" w:rsidRDefault="00735B37" w:rsidP="00884DF5">
      <w:pPr>
        <w:spacing w:line="276" w:lineRule="auto"/>
        <w:ind w:firstLine="709"/>
        <w:jc w:val="both"/>
        <w:rPr>
          <w:b/>
          <w:sz w:val="28"/>
          <w:szCs w:val="28"/>
        </w:rPr>
      </w:pPr>
    </w:p>
    <w:p w:rsidR="005302E7" w:rsidRPr="00884DF5" w:rsidRDefault="005302E7" w:rsidP="00884DF5">
      <w:pPr>
        <w:pStyle w:val="ab"/>
        <w:ind w:left="426"/>
        <w:jc w:val="both"/>
        <w:rPr>
          <w:rFonts w:ascii="Times New Roman" w:hAnsi="Times New Roman"/>
          <w:sz w:val="28"/>
          <w:szCs w:val="28"/>
        </w:rPr>
      </w:pPr>
      <w:r w:rsidRPr="00884DF5">
        <w:rPr>
          <w:rFonts w:ascii="Times New Roman" w:hAnsi="Times New Roman"/>
          <w:sz w:val="28"/>
          <w:szCs w:val="28"/>
        </w:rPr>
        <w:t xml:space="preserve">          </w:t>
      </w:r>
      <w:r w:rsidR="000A3195" w:rsidRPr="00884DF5">
        <w:rPr>
          <w:rFonts w:ascii="Times New Roman" w:hAnsi="Times New Roman"/>
          <w:sz w:val="28"/>
          <w:szCs w:val="28"/>
        </w:rPr>
        <w:t>Для обеспечения нормативной надежности безопасности теплоснабжения предусмотре</w:t>
      </w:r>
      <w:r w:rsidR="004377C7">
        <w:rPr>
          <w:rFonts w:ascii="Times New Roman" w:hAnsi="Times New Roman"/>
          <w:sz w:val="28"/>
          <w:szCs w:val="28"/>
        </w:rPr>
        <w:t>н</w:t>
      </w:r>
      <w:r w:rsidR="00737D4B" w:rsidRPr="00884DF5">
        <w:rPr>
          <w:rFonts w:ascii="Times New Roman" w:hAnsi="Times New Roman"/>
          <w:sz w:val="28"/>
          <w:szCs w:val="28"/>
        </w:rPr>
        <w:t>о:</w:t>
      </w:r>
    </w:p>
    <w:p w:rsidR="00737D4B" w:rsidRPr="00884DF5" w:rsidRDefault="00737D4B" w:rsidP="00884DF5">
      <w:pPr>
        <w:pStyle w:val="ab"/>
        <w:numPr>
          <w:ilvl w:val="0"/>
          <w:numId w:val="20"/>
        </w:numPr>
        <w:jc w:val="both"/>
        <w:rPr>
          <w:rFonts w:ascii="Times New Roman" w:hAnsi="Times New Roman"/>
          <w:sz w:val="28"/>
          <w:szCs w:val="28"/>
        </w:rPr>
      </w:pPr>
      <w:r w:rsidRPr="00884DF5">
        <w:rPr>
          <w:rFonts w:ascii="Times New Roman" w:hAnsi="Times New Roman"/>
          <w:sz w:val="28"/>
          <w:szCs w:val="28"/>
        </w:rPr>
        <w:t>Замена  подземной теплосети по ул. Шоссейная за детским садом от колодца  с диам.89 мм</w:t>
      </w:r>
      <w:proofErr w:type="gramStart"/>
      <w:r w:rsidRPr="00884DF5">
        <w:rPr>
          <w:rFonts w:ascii="Times New Roman" w:hAnsi="Times New Roman"/>
          <w:sz w:val="28"/>
          <w:szCs w:val="28"/>
        </w:rPr>
        <w:t>.</w:t>
      </w:r>
      <w:proofErr w:type="gramEnd"/>
      <w:r w:rsidRPr="00884DF5">
        <w:rPr>
          <w:rFonts w:ascii="Times New Roman" w:hAnsi="Times New Roman"/>
          <w:sz w:val="28"/>
          <w:szCs w:val="28"/>
        </w:rPr>
        <w:t xml:space="preserve"> </w:t>
      </w:r>
      <w:proofErr w:type="gramStart"/>
      <w:r w:rsidRPr="00884DF5">
        <w:rPr>
          <w:rFonts w:ascii="Times New Roman" w:hAnsi="Times New Roman"/>
          <w:sz w:val="28"/>
          <w:szCs w:val="28"/>
        </w:rPr>
        <w:t>н</w:t>
      </w:r>
      <w:proofErr w:type="gramEnd"/>
      <w:r w:rsidRPr="00884DF5">
        <w:rPr>
          <w:rFonts w:ascii="Times New Roman" w:hAnsi="Times New Roman"/>
          <w:sz w:val="28"/>
          <w:szCs w:val="28"/>
        </w:rPr>
        <w:t xml:space="preserve">а </w:t>
      </w:r>
      <w:proofErr w:type="spellStart"/>
      <w:r w:rsidRPr="00884DF5">
        <w:rPr>
          <w:rFonts w:ascii="Times New Roman" w:hAnsi="Times New Roman"/>
          <w:sz w:val="28"/>
          <w:szCs w:val="28"/>
        </w:rPr>
        <w:t>диам</w:t>
      </w:r>
      <w:proofErr w:type="spellEnd"/>
      <w:r w:rsidRPr="00884DF5">
        <w:rPr>
          <w:rFonts w:ascii="Times New Roman" w:hAnsi="Times New Roman"/>
          <w:sz w:val="28"/>
          <w:szCs w:val="28"/>
        </w:rPr>
        <w:t xml:space="preserve">. 89мм.-160 п.м.( 2 задвижки </w:t>
      </w:r>
      <w:proofErr w:type="spellStart"/>
      <w:r w:rsidRPr="00884DF5">
        <w:rPr>
          <w:rFonts w:ascii="Times New Roman" w:hAnsi="Times New Roman"/>
          <w:sz w:val="28"/>
          <w:szCs w:val="28"/>
        </w:rPr>
        <w:t>диам</w:t>
      </w:r>
      <w:proofErr w:type="spellEnd"/>
      <w:r w:rsidRPr="00884DF5">
        <w:rPr>
          <w:rFonts w:ascii="Times New Roman" w:hAnsi="Times New Roman"/>
          <w:sz w:val="28"/>
          <w:szCs w:val="28"/>
        </w:rPr>
        <w:t>.- 80мм., 4 отвода диам.-80мм.)</w:t>
      </w:r>
    </w:p>
    <w:p w:rsidR="00737D4B" w:rsidRPr="00884DF5" w:rsidRDefault="00737D4B" w:rsidP="00884DF5">
      <w:pPr>
        <w:pStyle w:val="ab"/>
        <w:numPr>
          <w:ilvl w:val="0"/>
          <w:numId w:val="20"/>
        </w:numPr>
        <w:jc w:val="both"/>
        <w:rPr>
          <w:rFonts w:ascii="Times New Roman" w:hAnsi="Times New Roman"/>
          <w:sz w:val="28"/>
          <w:szCs w:val="28"/>
        </w:rPr>
      </w:pPr>
      <w:r w:rsidRPr="00884DF5">
        <w:rPr>
          <w:rFonts w:ascii="Times New Roman" w:hAnsi="Times New Roman"/>
          <w:sz w:val="28"/>
          <w:szCs w:val="28"/>
        </w:rPr>
        <w:t xml:space="preserve">Замена  подземной теплосети  от ввода котельной до колодца в сторону школы с </w:t>
      </w:r>
      <w:proofErr w:type="spellStart"/>
      <w:r w:rsidRPr="00884DF5">
        <w:rPr>
          <w:rFonts w:ascii="Times New Roman" w:hAnsi="Times New Roman"/>
          <w:sz w:val="28"/>
          <w:szCs w:val="28"/>
        </w:rPr>
        <w:t>диам</w:t>
      </w:r>
      <w:proofErr w:type="spellEnd"/>
      <w:r w:rsidRPr="00884DF5">
        <w:rPr>
          <w:rFonts w:ascii="Times New Roman" w:hAnsi="Times New Roman"/>
          <w:sz w:val="28"/>
          <w:szCs w:val="28"/>
        </w:rPr>
        <w:t xml:space="preserve">. 219мм. на </w:t>
      </w:r>
      <w:proofErr w:type="spellStart"/>
      <w:r w:rsidRPr="00884DF5">
        <w:rPr>
          <w:rFonts w:ascii="Times New Roman" w:hAnsi="Times New Roman"/>
          <w:sz w:val="28"/>
          <w:szCs w:val="28"/>
        </w:rPr>
        <w:t>диам</w:t>
      </w:r>
      <w:proofErr w:type="spellEnd"/>
      <w:r w:rsidRPr="00884DF5">
        <w:rPr>
          <w:rFonts w:ascii="Times New Roman" w:hAnsi="Times New Roman"/>
          <w:sz w:val="28"/>
          <w:szCs w:val="28"/>
        </w:rPr>
        <w:t>. 219мм.-150 п.м.  (8 отводов диам.-219мм., 2 затвора диам.-200мм., 4 отвода диам.-50мм., 2 задвижки диам.-50мм.)</w:t>
      </w:r>
    </w:p>
    <w:p w:rsidR="00FB206C" w:rsidRPr="00AB7371" w:rsidRDefault="004C614C" w:rsidP="00884DF5">
      <w:pPr>
        <w:spacing w:line="276" w:lineRule="auto"/>
        <w:ind w:firstLine="360"/>
        <w:jc w:val="both"/>
        <w:rPr>
          <w:b/>
          <w:sz w:val="28"/>
          <w:szCs w:val="28"/>
        </w:rPr>
      </w:pPr>
      <w:r w:rsidRPr="00884DF5">
        <w:rPr>
          <w:b/>
          <w:sz w:val="28"/>
          <w:szCs w:val="28"/>
          <w:u w:val="single"/>
        </w:rPr>
        <w:br w:type="page"/>
      </w:r>
      <w:r w:rsidR="00AB7371">
        <w:rPr>
          <w:b/>
          <w:sz w:val="28"/>
          <w:szCs w:val="28"/>
        </w:rPr>
        <w:lastRenderedPageBreak/>
        <w:t xml:space="preserve">    </w:t>
      </w:r>
      <w:r w:rsidR="00FB206C" w:rsidRPr="00AB7371">
        <w:rPr>
          <w:b/>
          <w:sz w:val="28"/>
          <w:szCs w:val="28"/>
        </w:rPr>
        <w:t>Раздел 6.</w:t>
      </w:r>
      <w:r w:rsidR="00BB1808" w:rsidRPr="00AB7371">
        <w:rPr>
          <w:b/>
          <w:sz w:val="28"/>
          <w:szCs w:val="28"/>
        </w:rPr>
        <w:t xml:space="preserve"> </w:t>
      </w:r>
      <w:r w:rsidR="006113AB" w:rsidRPr="008B6A89">
        <w:rPr>
          <w:b/>
          <w:bCs/>
          <w:color w:val="000000"/>
          <w:sz w:val="28"/>
          <w:szCs w:val="28"/>
          <w:shd w:val="clear" w:color="auto" w:fill="FFFFFF"/>
        </w:rPr>
        <w:t>Перспективные топливные балансы" содержит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rsidR="00F30787" w:rsidRPr="00884DF5" w:rsidRDefault="00F30787" w:rsidP="00884DF5">
      <w:pPr>
        <w:spacing w:line="276" w:lineRule="auto"/>
        <w:ind w:firstLine="709"/>
        <w:jc w:val="both"/>
        <w:rPr>
          <w:sz w:val="28"/>
          <w:szCs w:val="28"/>
        </w:rPr>
      </w:pPr>
    </w:p>
    <w:p w:rsidR="00156C6E" w:rsidRPr="00884DF5" w:rsidRDefault="00156C6E" w:rsidP="00884DF5">
      <w:pPr>
        <w:spacing w:line="276" w:lineRule="auto"/>
        <w:ind w:firstLine="709"/>
        <w:jc w:val="both"/>
        <w:rPr>
          <w:b/>
          <w:sz w:val="28"/>
          <w:szCs w:val="28"/>
        </w:rPr>
      </w:pPr>
      <w:r w:rsidRPr="00884DF5">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156C6E" w:rsidRPr="00884DF5" w:rsidRDefault="00156C6E" w:rsidP="00884DF5">
      <w:pPr>
        <w:spacing w:line="276" w:lineRule="auto"/>
        <w:ind w:firstLine="709"/>
        <w:jc w:val="both"/>
        <w:rPr>
          <w:sz w:val="28"/>
          <w:szCs w:val="28"/>
        </w:rPr>
      </w:pPr>
      <w:r w:rsidRPr="00884DF5">
        <w:rPr>
          <w:sz w:val="28"/>
          <w:szCs w:val="28"/>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156C6E" w:rsidRPr="00884DF5" w:rsidRDefault="00156C6E" w:rsidP="00884DF5">
      <w:pPr>
        <w:pStyle w:val="af3"/>
        <w:spacing w:before="0" w:beforeAutospacing="0" w:after="0" w:afterAutospacing="0" w:line="276" w:lineRule="auto"/>
        <w:ind w:firstLine="709"/>
        <w:jc w:val="both"/>
        <w:rPr>
          <w:sz w:val="28"/>
          <w:szCs w:val="28"/>
        </w:rPr>
      </w:pPr>
      <w:r w:rsidRPr="00884DF5">
        <w:rPr>
          <w:sz w:val="28"/>
          <w:szCs w:val="28"/>
        </w:rPr>
        <w:t xml:space="preserve">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w:t>
      </w:r>
      <w:proofErr w:type="spellStart"/>
      <w:r w:rsidRPr="00884DF5">
        <w:rPr>
          <w:sz w:val="28"/>
          <w:szCs w:val="28"/>
        </w:rPr>
        <w:t>топливоснабжающими</w:t>
      </w:r>
      <w:proofErr w:type="spellEnd"/>
      <w:r w:rsidRPr="00884DF5">
        <w:rPr>
          <w:sz w:val="28"/>
          <w:szCs w:val="28"/>
        </w:rPr>
        <w:t xml:space="preserve"> организациями.</w:t>
      </w:r>
    </w:p>
    <w:p w:rsidR="00156C6E" w:rsidRPr="00884DF5" w:rsidRDefault="00156C6E" w:rsidP="00884DF5">
      <w:pPr>
        <w:pStyle w:val="af3"/>
        <w:spacing w:before="0" w:beforeAutospacing="0" w:after="0" w:afterAutospacing="0" w:line="276" w:lineRule="auto"/>
        <w:ind w:firstLine="709"/>
        <w:jc w:val="both"/>
        <w:rPr>
          <w:sz w:val="28"/>
          <w:szCs w:val="28"/>
        </w:rPr>
      </w:pPr>
      <w:r w:rsidRPr="00884DF5">
        <w:rPr>
          <w:sz w:val="28"/>
          <w:szCs w:val="28"/>
        </w:rPr>
        <w:t xml:space="preserve">Согласно </w:t>
      </w:r>
      <w:proofErr w:type="spellStart"/>
      <w:proofErr w:type="gramStart"/>
      <w:r w:rsidRPr="00884DF5">
        <w:rPr>
          <w:sz w:val="28"/>
          <w:szCs w:val="28"/>
        </w:rPr>
        <w:t>п</w:t>
      </w:r>
      <w:proofErr w:type="spellEnd"/>
      <w:proofErr w:type="gramEnd"/>
      <w:r w:rsidRPr="00884DF5">
        <w:rPr>
          <w:sz w:val="28"/>
          <w:szCs w:val="28"/>
        </w:rPr>
        <w:t xml:space="preserve"> 4.1 </w:t>
      </w:r>
      <w:proofErr w:type="spellStart"/>
      <w:r w:rsidRPr="00884DF5">
        <w:rPr>
          <w:sz w:val="28"/>
          <w:szCs w:val="28"/>
        </w:rPr>
        <w:t>СНиП</w:t>
      </w:r>
      <w:proofErr w:type="spellEnd"/>
      <w:r w:rsidRPr="00884DF5">
        <w:rPr>
          <w:sz w:val="28"/>
          <w:szCs w:val="28"/>
        </w:rPr>
        <w:t xml:space="preserve"> II-35-76* «Котельные установки»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топливо снабжающими организациями. Органы исполнительной власти субъектов Российской Федерации утверждают графики:</w:t>
      </w:r>
    </w:p>
    <w:p w:rsidR="00156C6E" w:rsidRPr="00884DF5" w:rsidRDefault="00156C6E" w:rsidP="00884DF5">
      <w:pPr>
        <w:pStyle w:val="af3"/>
        <w:spacing w:before="0" w:beforeAutospacing="0" w:after="0" w:afterAutospacing="0" w:line="276" w:lineRule="auto"/>
        <w:ind w:firstLine="709"/>
        <w:jc w:val="both"/>
        <w:rPr>
          <w:sz w:val="28"/>
          <w:szCs w:val="28"/>
        </w:rPr>
      </w:pPr>
      <w:r w:rsidRPr="00884DF5">
        <w:rPr>
          <w:sz w:val="28"/>
          <w:szCs w:val="28"/>
        </w:rPr>
        <w:t xml:space="preserve">- перевода потребителей на резервные виды топлива при похолодании и порядок ввода этих графиков в действие в целях обеспечения исполнения государственного контракта на поставку газа для государственных нужд, экспортных контрактов по международным обязательствам, договоров поставки газа для </w:t>
      </w:r>
      <w:proofErr w:type="spellStart"/>
      <w:proofErr w:type="gramStart"/>
      <w:r w:rsidRPr="00884DF5">
        <w:rPr>
          <w:sz w:val="28"/>
          <w:szCs w:val="28"/>
        </w:rPr>
        <w:t>коммунально</w:t>
      </w:r>
      <w:proofErr w:type="spellEnd"/>
      <w:r w:rsidRPr="00884DF5">
        <w:rPr>
          <w:sz w:val="28"/>
          <w:szCs w:val="28"/>
        </w:rPr>
        <w:t xml:space="preserve"> - бытовых</w:t>
      </w:r>
      <w:proofErr w:type="gramEnd"/>
      <w:r w:rsidRPr="00884DF5">
        <w:rPr>
          <w:sz w:val="28"/>
          <w:szCs w:val="28"/>
        </w:rPr>
        <w:t xml:space="preserve"> нужд и населения; </w:t>
      </w:r>
    </w:p>
    <w:p w:rsidR="00156C6E" w:rsidRPr="00884DF5" w:rsidRDefault="00156C6E" w:rsidP="00884DF5">
      <w:pPr>
        <w:pStyle w:val="af3"/>
        <w:spacing w:line="276" w:lineRule="auto"/>
        <w:ind w:firstLine="709"/>
        <w:contextualSpacing/>
        <w:jc w:val="both"/>
        <w:rPr>
          <w:sz w:val="28"/>
          <w:szCs w:val="28"/>
        </w:rPr>
      </w:pPr>
      <w:r w:rsidRPr="00884DF5">
        <w:rPr>
          <w:sz w:val="28"/>
          <w:szCs w:val="28"/>
        </w:rPr>
        <w:t xml:space="preserve"> В "Графики перевода" включаются все организации, обязанные иметь резервные топливные хозяйства согласно установленным им топливным режимам. </w:t>
      </w:r>
      <w:proofErr w:type="gramStart"/>
      <w:r w:rsidRPr="00884DF5">
        <w:rPr>
          <w:sz w:val="28"/>
          <w:szCs w:val="28"/>
        </w:rPr>
        <w:t>В них указываются: наименование организаций, их местонахождение, среднесуточные объемы топлива этих организаций, объемы высвобождаемого организацией топлива за счет перевода оборудования на резервные виды топлива, технологическая броня топлива, вид резервного топлива, емкость хранилищ, состав оборудования, переводимого на резервные виды топлива, время перевода этого оборудования на резервное топливо и продолжительность работы организации на резервном топливе при разовом заполнении хранилищ.</w:t>
      </w:r>
      <w:proofErr w:type="gramEnd"/>
    </w:p>
    <w:p w:rsidR="00156C6E" w:rsidRPr="00884DF5" w:rsidRDefault="00156C6E" w:rsidP="00884DF5">
      <w:pPr>
        <w:pStyle w:val="af3"/>
        <w:spacing w:line="276" w:lineRule="auto"/>
        <w:ind w:firstLine="709"/>
        <w:contextualSpacing/>
        <w:jc w:val="both"/>
        <w:rPr>
          <w:sz w:val="28"/>
          <w:szCs w:val="28"/>
        </w:rPr>
      </w:pPr>
      <w:r w:rsidRPr="00884DF5">
        <w:rPr>
          <w:sz w:val="28"/>
          <w:szCs w:val="28"/>
        </w:rPr>
        <w:lastRenderedPageBreak/>
        <w:t xml:space="preserve">"Приказ 66 «Об организации в Министерстве энергетики Российской Федерации работы по утверждению нормативов создания запасов топлива на тепловых электростанциях и котельных» предполагает аварийный трех суточный запас топлива для котельной второй категории, подробно количество аварийного топлива указано в таблице. </w:t>
      </w:r>
    </w:p>
    <w:p w:rsidR="00930298" w:rsidRPr="00884DF5" w:rsidRDefault="002B5E04" w:rsidP="00884DF5">
      <w:pPr>
        <w:spacing w:line="276" w:lineRule="auto"/>
        <w:ind w:firstLine="709"/>
        <w:jc w:val="both"/>
        <w:rPr>
          <w:sz w:val="28"/>
          <w:szCs w:val="28"/>
        </w:rPr>
      </w:pPr>
      <w:r>
        <w:rPr>
          <w:sz w:val="28"/>
          <w:szCs w:val="28"/>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6"/>
        <w:gridCol w:w="1115"/>
        <w:gridCol w:w="1673"/>
        <w:gridCol w:w="1400"/>
        <w:gridCol w:w="1513"/>
        <w:gridCol w:w="1513"/>
      </w:tblGrid>
      <w:tr w:rsidR="00FB353E" w:rsidRPr="003C7E14" w:rsidTr="002B5E04">
        <w:trPr>
          <w:trHeight w:val="108"/>
        </w:trPr>
        <w:tc>
          <w:tcPr>
            <w:tcW w:w="1401" w:type="pct"/>
            <w:tcBorders>
              <w:top w:val="single" w:sz="4" w:space="0" w:color="auto"/>
              <w:left w:val="single" w:sz="4" w:space="0" w:color="auto"/>
              <w:bottom w:val="single" w:sz="4" w:space="0" w:color="auto"/>
              <w:right w:val="single" w:sz="4" w:space="0" w:color="auto"/>
            </w:tcBorders>
          </w:tcPr>
          <w:p w:rsidR="00FB353E" w:rsidRPr="003C7E14" w:rsidRDefault="00FB353E" w:rsidP="002B5E04">
            <w:pPr>
              <w:jc w:val="both"/>
              <w:rPr>
                <w:b/>
              </w:rPr>
            </w:pPr>
            <w:r w:rsidRPr="003C7E14">
              <w:rPr>
                <w:b/>
              </w:rPr>
              <w:t>Наименование котельной</w:t>
            </w:r>
          </w:p>
        </w:tc>
        <w:tc>
          <w:tcPr>
            <w:tcW w:w="543" w:type="pct"/>
            <w:tcBorders>
              <w:top w:val="single" w:sz="4" w:space="0" w:color="auto"/>
              <w:left w:val="single" w:sz="4" w:space="0" w:color="auto"/>
              <w:bottom w:val="single" w:sz="4" w:space="0" w:color="auto"/>
              <w:right w:val="single" w:sz="4" w:space="0" w:color="auto"/>
            </w:tcBorders>
          </w:tcPr>
          <w:p w:rsidR="00FB353E" w:rsidRPr="003C7E14" w:rsidRDefault="00FB353E" w:rsidP="002B5E04">
            <w:pPr>
              <w:jc w:val="both"/>
              <w:rPr>
                <w:b/>
                <w:vertAlign w:val="superscript"/>
              </w:rPr>
            </w:pPr>
            <w:r w:rsidRPr="003C7E14">
              <w:rPr>
                <w:b/>
              </w:rPr>
              <w:t>Вид топлива</w:t>
            </w:r>
          </w:p>
        </w:tc>
        <w:tc>
          <w:tcPr>
            <w:tcW w:w="908" w:type="pct"/>
            <w:tcBorders>
              <w:top w:val="single" w:sz="4" w:space="0" w:color="auto"/>
              <w:left w:val="single" w:sz="4" w:space="0" w:color="auto"/>
              <w:bottom w:val="single" w:sz="4" w:space="0" w:color="auto"/>
              <w:right w:val="single" w:sz="4" w:space="0" w:color="auto"/>
            </w:tcBorders>
          </w:tcPr>
          <w:p w:rsidR="00FB353E" w:rsidRPr="003C7E14" w:rsidRDefault="00FB353E" w:rsidP="002B5E04">
            <w:pPr>
              <w:jc w:val="both"/>
              <w:rPr>
                <w:b/>
              </w:rPr>
            </w:pPr>
            <w:r w:rsidRPr="003C7E14">
              <w:rPr>
                <w:b/>
              </w:rPr>
              <w:t>Годовой расход топлива</w:t>
            </w:r>
            <w:r w:rsidR="0022211A" w:rsidRPr="003C7E14">
              <w:rPr>
                <w:b/>
              </w:rPr>
              <w:t xml:space="preserve"> в натуральных едини</w:t>
            </w:r>
            <w:r w:rsidR="008C5E4F" w:rsidRPr="003C7E14">
              <w:rPr>
                <w:b/>
              </w:rPr>
              <w:t>цах (</w:t>
            </w:r>
            <w:r w:rsidR="0022211A" w:rsidRPr="003C7E14">
              <w:rPr>
                <w:b/>
              </w:rPr>
              <w:t>.</w:t>
            </w:r>
            <w:proofErr w:type="gramStart"/>
            <w:r w:rsidR="0022211A" w:rsidRPr="003C7E14">
              <w:rPr>
                <w:b/>
              </w:rPr>
              <w:t>т</w:t>
            </w:r>
            <w:proofErr w:type="gramEnd"/>
            <w:r w:rsidR="0022211A" w:rsidRPr="003C7E14">
              <w:rPr>
                <w:b/>
              </w:rPr>
              <w:t>.</w:t>
            </w:r>
            <w:r w:rsidRPr="003C7E14">
              <w:rPr>
                <w:b/>
              </w:rPr>
              <w:t>)</w:t>
            </w:r>
          </w:p>
        </w:tc>
        <w:tc>
          <w:tcPr>
            <w:tcW w:w="680" w:type="pct"/>
            <w:tcBorders>
              <w:top w:val="single" w:sz="4" w:space="0" w:color="auto"/>
              <w:left w:val="single" w:sz="4" w:space="0" w:color="auto"/>
              <w:bottom w:val="single" w:sz="4" w:space="0" w:color="auto"/>
              <w:right w:val="single" w:sz="4" w:space="0" w:color="auto"/>
            </w:tcBorders>
          </w:tcPr>
          <w:p w:rsidR="00FB353E" w:rsidRPr="003C7E14" w:rsidRDefault="00FB353E" w:rsidP="002B5E04">
            <w:pPr>
              <w:jc w:val="both"/>
              <w:rPr>
                <w:b/>
              </w:rPr>
            </w:pPr>
            <w:r w:rsidRPr="003C7E14">
              <w:rPr>
                <w:b/>
              </w:rPr>
              <w:t>Резервный вид топлива</w:t>
            </w:r>
          </w:p>
        </w:tc>
        <w:tc>
          <w:tcPr>
            <w:tcW w:w="734" w:type="pct"/>
            <w:tcBorders>
              <w:top w:val="single" w:sz="4" w:space="0" w:color="auto"/>
              <w:left w:val="single" w:sz="4" w:space="0" w:color="auto"/>
              <w:bottom w:val="single" w:sz="4" w:space="0" w:color="auto"/>
              <w:right w:val="single" w:sz="4" w:space="0" w:color="auto"/>
            </w:tcBorders>
          </w:tcPr>
          <w:p w:rsidR="00FB353E" w:rsidRPr="003C7E14" w:rsidRDefault="00FB353E" w:rsidP="002B5E04">
            <w:pPr>
              <w:jc w:val="both"/>
              <w:rPr>
                <w:b/>
              </w:rPr>
            </w:pPr>
            <w:r w:rsidRPr="003C7E14">
              <w:rPr>
                <w:b/>
              </w:rPr>
              <w:t>Аварийный вид</w:t>
            </w:r>
          </w:p>
          <w:p w:rsidR="00FB353E" w:rsidRPr="003C7E14" w:rsidRDefault="00FB353E" w:rsidP="002B5E04">
            <w:pPr>
              <w:jc w:val="both"/>
              <w:rPr>
                <w:b/>
              </w:rPr>
            </w:pPr>
            <w:r w:rsidRPr="003C7E14">
              <w:rPr>
                <w:b/>
              </w:rPr>
              <w:t>топлива</w:t>
            </w:r>
          </w:p>
        </w:tc>
        <w:tc>
          <w:tcPr>
            <w:tcW w:w="734" w:type="pct"/>
            <w:tcBorders>
              <w:top w:val="single" w:sz="4" w:space="0" w:color="auto"/>
              <w:left w:val="single" w:sz="4" w:space="0" w:color="auto"/>
              <w:bottom w:val="single" w:sz="4" w:space="0" w:color="auto"/>
              <w:right w:val="single" w:sz="4" w:space="0" w:color="auto"/>
            </w:tcBorders>
          </w:tcPr>
          <w:p w:rsidR="00FB353E" w:rsidRPr="003C7E14" w:rsidRDefault="00FB353E" w:rsidP="002B5E04">
            <w:pPr>
              <w:jc w:val="both"/>
              <w:rPr>
                <w:b/>
              </w:rPr>
            </w:pPr>
            <w:r w:rsidRPr="003C7E14">
              <w:rPr>
                <w:b/>
              </w:rPr>
              <w:t>Аварийный запас топлива</w:t>
            </w:r>
          </w:p>
        </w:tc>
      </w:tr>
      <w:tr w:rsidR="00737D4B" w:rsidRPr="003C7E14" w:rsidTr="002B5E04">
        <w:trPr>
          <w:trHeight w:val="108"/>
        </w:trPr>
        <w:tc>
          <w:tcPr>
            <w:tcW w:w="1401" w:type="pct"/>
            <w:tcBorders>
              <w:top w:val="single" w:sz="4" w:space="0" w:color="auto"/>
              <w:left w:val="single" w:sz="4" w:space="0" w:color="auto"/>
              <w:bottom w:val="single" w:sz="4" w:space="0" w:color="auto"/>
              <w:right w:val="single" w:sz="4" w:space="0" w:color="auto"/>
            </w:tcBorders>
          </w:tcPr>
          <w:p w:rsidR="00737D4B" w:rsidRPr="003C7E14" w:rsidRDefault="00737D4B" w:rsidP="002B5E04">
            <w:pPr>
              <w:jc w:val="both"/>
            </w:pPr>
            <w:r w:rsidRPr="003C7E14">
              <w:t>Котельная №1 п</w:t>
            </w:r>
            <w:proofErr w:type="gramStart"/>
            <w:r w:rsidRPr="003C7E14">
              <w:t>.Т</w:t>
            </w:r>
            <w:proofErr w:type="gramEnd"/>
            <w:r w:rsidRPr="003C7E14">
              <w:t>имофеевка, ул.Школьная, 6</w:t>
            </w:r>
          </w:p>
        </w:tc>
        <w:tc>
          <w:tcPr>
            <w:tcW w:w="543" w:type="pct"/>
            <w:tcBorders>
              <w:top w:val="single" w:sz="4" w:space="0" w:color="auto"/>
              <w:left w:val="single" w:sz="4" w:space="0" w:color="auto"/>
              <w:bottom w:val="single" w:sz="4" w:space="0" w:color="auto"/>
              <w:right w:val="single" w:sz="4" w:space="0" w:color="auto"/>
            </w:tcBorders>
          </w:tcPr>
          <w:p w:rsidR="00737D4B" w:rsidRPr="003C7E14" w:rsidRDefault="00737D4B" w:rsidP="002B5E04">
            <w:pPr>
              <w:jc w:val="both"/>
            </w:pPr>
            <w:r w:rsidRPr="003C7E14">
              <w:t>мазут</w:t>
            </w:r>
          </w:p>
        </w:tc>
        <w:tc>
          <w:tcPr>
            <w:tcW w:w="908" w:type="pct"/>
            <w:tcBorders>
              <w:top w:val="single" w:sz="4" w:space="0" w:color="auto"/>
              <w:left w:val="single" w:sz="4" w:space="0" w:color="auto"/>
              <w:bottom w:val="single" w:sz="4" w:space="0" w:color="auto"/>
              <w:right w:val="single" w:sz="4" w:space="0" w:color="auto"/>
            </w:tcBorders>
          </w:tcPr>
          <w:p w:rsidR="00737D4B" w:rsidRPr="003C7E14" w:rsidRDefault="00657960" w:rsidP="002B5E04">
            <w:pPr>
              <w:jc w:val="both"/>
            </w:pPr>
            <w:r w:rsidRPr="003C7E14">
              <w:t>1998</w:t>
            </w:r>
          </w:p>
        </w:tc>
        <w:tc>
          <w:tcPr>
            <w:tcW w:w="680" w:type="pct"/>
            <w:tcBorders>
              <w:top w:val="single" w:sz="4" w:space="0" w:color="auto"/>
              <w:left w:val="single" w:sz="4" w:space="0" w:color="auto"/>
              <w:bottom w:val="single" w:sz="4" w:space="0" w:color="auto"/>
              <w:right w:val="single" w:sz="4" w:space="0" w:color="auto"/>
            </w:tcBorders>
          </w:tcPr>
          <w:p w:rsidR="00737D4B" w:rsidRPr="003C7E14" w:rsidRDefault="00737D4B" w:rsidP="002B5E04">
            <w:pPr>
              <w:jc w:val="both"/>
            </w:pPr>
            <w:r w:rsidRPr="003C7E14">
              <w:t>мазут</w:t>
            </w:r>
          </w:p>
        </w:tc>
        <w:tc>
          <w:tcPr>
            <w:tcW w:w="734" w:type="pct"/>
            <w:tcBorders>
              <w:top w:val="single" w:sz="4" w:space="0" w:color="auto"/>
              <w:left w:val="single" w:sz="4" w:space="0" w:color="auto"/>
              <w:bottom w:val="single" w:sz="4" w:space="0" w:color="auto"/>
              <w:right w:val="single" w:sz="4" w:space="0" w:color="auto"/>
            </w:tcBorders>
          </w:tcPr>
          <w:p w:rsidR="00737D4B" w:rsidRPr="003C7E14" w:rsidRDefault="00737D4B" w:rsidP="002B5E04">
            <w:pPr>
              <w:jc w:val="both"/>
            </w:pPr>
            <w:proofErr w:type="spellStart"/>
            <w:r w:rsidRPr="003C7E14">
              <w:t>д</w:t>
            </w:r>
            <w:proofErr w:type="spellEnd"/>
            <w:r w:rsidRPr="003C7E14">
              <w:t>/</w:t>
            </w:r>
            <w:proofErr w:type="gramStart"/>
            <w:r w:rsidRPr="003C7E14">
              <w:t>т</w:t>
            </w:r>
            <w:proofErr w:type="gramEnd"/>
          </w:p>
        </w:tc>
        <w:tc>
          <w:tcPr>
            <w:tcW w:w="734" w:type="pct"/>
            <w:tcBorders>
              <w:top w:val="single" w:sz="4" w:space="0" w:color="auto"/>
              <w:left w:val="single" w:sz="4" w:space="0" w:color="auto"/>
              <w:bottom w:val="single" w:sz="4" w:space="0" w:color="auto"/>
              <w:right w:val="single" w:sz="4" w:space="0" w:color="auto"/>
            </w:tcBorders>
          </w:tcPr>
          <w:p w:rsidR="00737D4B" w:rsidRPr="003C7E14" w:rsidRDefault="00657960" w:rsidP="002B5E04">
            <w:pPr>
              <w:jc w:val="both"/>
            </w:pPr>
            <w:r w:rsidRPr="003C7E14">
              <w:t>24,7</w:t>
            </w:r>
          </w:p>
        </w:tc>
      </w:tr>
      <w:tr w:rsidR="00737D4B" w:rsidRPr="003C7E14" w:rsidTr="002B5E04">
        <w:trPr>
          <w:trHeight w:val="108"/>
        </w:trPr>
        <w:tc>
          <w:tcPr>
            <w:tcW w:w="1401" w:type="pct"/>
            <w:tcBorders>
              <w:top w:val="single" w:sz="4" w:space="0" w:color="auto"/>
              <w:left w:val="single" w:sz="4" w:space="0" w:color="auto"/>
              <w:bottom w:val="single" w:sz="4" w:space="0" w:color="auto"/>
              <w:right w:val="single" w:sz="4" w:space="0" w:color="auto"/>
            </w:tcBorders>
          </w:tcPr>
          <w:p w:rsidR="00737D4B" w:rsidRPr="003C7E14" w:rsidRDefault="00737D4B" w:rsidP="002B5E04">
            <w:pPr>
              <w:jc w:val="both"/>
            </w:pPr>
            <w:r w:rsidRPr="003C7E14">
              <w:t>Котельная №2 п</w:t>
            </w:r>
            <w:proofErr w:type="gramStart"/>
            <w:r w:rsidRPr="003C7E14">
              <w:t>.Т</w:t>
            </w:r>
            <w:proofErr w:type="gramEnd"/>
            <w:r w:rsidRPr="003C7E14">
              <w:t>имофеевка, ул.Морская, 8</w:t>
            </w:r>
          </w:p>
        </w:tc>
        <w:tc>
          <w:tcPr>
            <w:tcW w:w="543" w:type="pct"/>
            <w:tcBorders>
              <w:top w:val="single" w:sz="4" w:space="0" w:color="auto"/>
              <w:left w:val="single" w:sz="4" w:space="0" w:color="auto"/>
              <w:bottom w:val="single" w:sz="4" w:space="0" w:color="auto"/>
              <w:right w:val="single" w:sz="4" w:space="0" w:color="auto"/>
            </w:tcBorders>
          </w:tcPr>
          <w:p w:rsidR="00737D4B" w:rsidRPr="003C7E14" w:rsidRDefault="00737D4B" w:rsidP="002B5E04">
            <w:pPr>
              <w:jc w:val="both"/>
            </w:pPr>
            <w:r w:rsidRPr="003C7E14">
              <w:t>уголь</w:t>
            </w:r>
          </w:p>
        </w:tc>
        <w:tc>
          <w:tcPr>
            <w:tcW w:w="908" w:type="pct"/>
            <w:tcBorders>
              <w:top w:val="single" w:sz="4" w:space="0" w:color="auto"/>
              <w:left w:val="single" w:sz="4" w:space="0" w:color="auto"/>
              <w:bottom w:val="single" w:sz="4" w:space="0" w:color="auto"/>
              <w:right w:val="single" w:sz="4" w:space="0" w:color="auto"/>
            </w:tcBorders>
          </w:tcPr>
          <w:p w:rsidR="00737D4B" w:rsidRPr="003C7E14" w:rsidRDefault="00657960" w:rsidP="002B5E04">
            <w:pPr>
              <w:jc w:val="both"/>
            </w:pPr>
            <w:r w:rsidRPr="003C7E14">
              <w:t>1600</w:t>
            </w:r>
          </w:p>
        </w:tc>
        <w:tc>
          <w:tcPr>
            <w:tcW w:w="680" w:type="pct"/>
            <w:tcBorders>
              <w:top w:val="single" w:sz="4" w:space="0" w:color="auto"/>
              <w:left w:val="single" w:sz="4" w:space="0" w:color="auto"/>
              <w:bottom w:val="single" w:sz="4" w:space="0" w:color="auto"/>
              <w:right w:val="single" w:sz="4" w:space="0" w:color="auto"/>
            </w:tcBorders>
          </w:tcPr>
          <w:p w:rsidR="00737D4B" w:rsidRPr="003C7E14" w:rsidRDefault="00737D4B" w:rsidP="002B5E04">
            <w:pPr>
              <w:jc w:val="both"/>
            </w:pPr>
            <w:r w:rsidRPr="003C7E14">
              <w:t>уголь</w:t>
            </w:r>
          </w:p>
        </w:tc>
        <w:tc>
          <w:tcPr>
            <w:tcW w:w="734" w:type="pct"/>
            <w:tcBorders>
              <w:top w:val="single" w:sz="4" w:space="0" w:color="auto"/>
              <w:left w:val="single" w:sz="4" w:space="0" w:color="auto"/>
              <w:bottom w:val="single" w:sz="4" w:space="0" w:color="auto"/>
              <w:right w:val="single" w:sz="4" w:space="0" w:color="auto"/>
            </w:tcBorders>
          </w:tcPr>
          <w:p w:rsidR="00737D4B" w:rsidRPr="003C7E14" w:rsidRDefault="00737D4B" w:rsidP="002B5E04">
            <w:pPr>
              <w:jc w:val="both"/>
            </w:pPr>
            <w:r w:rsidRPr="003C7E14">
              <w:t>дрова</w:t>
            </w:r>
          </w:p>
        </w:tc>
        <w:tc>
          <w:tcPr>
            <w:tcW w:w="734" w:type="pct"/>
            <w:tcBorders>
              <w:top w:val="single" w:sz="4" w:space="0" w:color="auto"/>
              <w:left w:val="single" w:sz="4" w:space="0" w:color="auto"/>
              <w:bottom w:val="single" w:sz="4" w:space="0" w:color="auto"/>
              <w:right w:val="single" w:sz="4" w:space="0" w:color="auto"/>
            </w:tcBorders>
          </w:tcPr>
          <w:p w:rsidR="00737D4B" w:rsidRPr="003C7E14" w:rsidRDefault="00657960" w:rsidP="002B5E04">
            <w:pPr>
              <w:jc w:val="both"/>
            </w:pPr>
            <w:r w:rsidRPr="003C7E14">
              <w:t>19,7</w:t>
            </w:r>
          </w:p>
        </w:tc>
      </w:tr>
    </w:tbl>
    <w:p w:rsidR="00737D4B" w:rsidRPr="00884DF5" w:rsidRDefault="00737D4B" w:rsidP="00884DF5">
      <w:pPr>
        <w:pStyle w:val="af3"/>
        <w:spacing w:before="0" w:beforeAutospacing="0" w:after="0" w:afterAutospacing="0" w:line="276" w:lineRule="auto"/>
        <w:ind w:firstLine="709"/>
        <w:jc w:val="both"/>
        <w:rPr>
          <w:sz w:val="28"/>
          <w:szCs w:val="28"/>
        </w:rPr>
      </w:pPr>
    </w:p>
    <w:p w:rsidR="00D80E44" w:rsidRPr="00884DF5" w:rsidRDefault="00D80E44" w:rsidP="00884DF5">
      <w:pPr>
        <w:pStyle w:val="af3"/>
        <w:spacing w:before="0" w:beforeAutospacing="0" w:after="0" w:afterAutospacing="0" w:line="276" w:lineRule="auto"/>
        <w:ind w:firstLine="709"/>
        <w:jc w:val="both"/>
        <w:rPr>
          <w:sz w:val="28"/>
          <w:szCs w:val="28"/>
        </w:rPr>
      </w:pPr>
      <w:r w:rsidRPr="00884DF5">
        <w:rPr>
          <w:sz w:val="28"/>
          <w:szCs w:val="28"/>
        </w:rPr>
        <w:t>Если ставить вопрос с точки зрения экономичности, надо изучить, сколько какое топливо стоит в регионе и посчитать цену 1кВт тепла.</w:t>
      </w:r>
    </w:p>
    <w:p w:rsidR="00D80E44" w:rsidRPr="00884DF5" w:rsidRDefault="00D80E44" w:rsidP="00884DF5">
      <w:pPr>
        <w:pStyle w:val="af3"/>
        <w:spacing w:before="0" w:beforeAutospacing="0" w:after="0" w:afterAutospacing="0" w:line="276" w:lineRule="auto"/>
        <w:ind w:firstLine="709"/>
        <w:jc w:val="both"/>
        <w:rPr>
          <w:sz w:val="28"/>
          <w:szCs w:val="28"/>
        </w:rPr>
      </w:pPr>
      <w:r w:rsidRPr="00884DF5">
        <w:rPr>
          <w:sz w:val="28"/>
          <w:szCs w:val="28"/>
        </w:rPr>
        <w:t>Данные для расчета:</w:t>
      </w:r>
    </w:p>
    <w:p w:rsidR="00D80E44" w:rsidRPr="00884DF5" w:rsidRDefault="00D80E44" w:rsidP="00884DF5">
      <w:pPr>
        <w:pStyle w:val="af3"/>
        <w:spacing w:before="0" w:beforeAutospacing="0" w:after="0" w:afterAutospacing="0" w:line="276" w:lineRule="auto"/>
        <w:ind w:firstLine="709"/>
        <w:jc w:val="both"/>
        <w:rPr>
          <w:sz w:val="28"/>
          <w:szCs w:val="28"/>
        </w:rPr>
      </w:pPr>
      <w:r w:rsidRPr="00884DF5">
        <w:rPr>
          <w:sz w:val="28"/>
          <w:szCs w:val="28"/>
        </w:rPr>
        <w:t>дрова сухие - 3,900 КВт/</w:t>
      </w:r>
      <w:proofErr w:type="gramStart"/>
      <w:r w:rsidRPr="00884DF5">
        <w:rPr>
          <w:sz w:val="28"/>
          <w:szCs w:val="28"/>
        </w:rPr>
        <w:t>кг</w:t>
      </w:r>
      <w:proofErr w:type="gramEnd"/>
    </w:p>
    <w:p w:rsidR="00D80E44" w:rsidRPr="00884DF5" w:rsidRDefault="00D80E44" w:rsidP="00884DF5">
      <w:pPr>
        <w:pStyle w:val="af3"/>
        <w:spacing w:before="0" w:beforeAutospacing="0" w:after="0" w:afterAutospacing="0" w:line="276" w:lineRule="auto"/>
        <w:ind w:firstLine="709"/>
        <w:jc w:val="both"/>
        <w:rPr>
          <w:sz w:val="28"/>
          <w:szCs w:val="28"/>
        </w:rPr>
      </w:pPr>
      <w:r w:rsidRPr="00884DF5">
        <w:rPr>
          <w:sz w:val="28"/>
          <w:szCs w:val="28"/>
        </w:rPr>
        <w:t>дрова влажные - 3,060 КВт/</w:t>
      </w:r>
      <w:proofErr w:type="gramStart"/>
      <w:r w:rsidRPr="00884DF5">
        <w:rPr>
          <w:sz w:val="28"/>
          <w:szCs w:val="28"/>
        </w:rPr>
        <w:t>кг</w:t>
      </w:r>
      <w:proofErr w:type="gramEnd"/>
    </w:p>
    <w:p w:rsidR="00D80E44" w:rsidRPr="00884DF5" w:rsidRDefault="00D80E44" w:rsidP="00884DF5">
      <w:pPr>
        <w:pStyle w:val="af3"/>
        <w:spacing w:before="0" w:beforeAutospacing="0" w:after="0" w:afterAutospacing="0" w:line="276" w:lineRule="auto"/>
        <w:ind w:firstLine="709"/>
        <w:jc w:val="both"/>
        <w:rPr>
          <w:sz w:val="28"/>
          <w:szCs w:val="28"/>
        </w:rPr>
      </w:pPr>
      <w:r w:rsidRPr="00884DF5">
        <w:rPr>
          <w:sz w:val="28"/>
          <w:szCs w:val="28"/>
        </w:rPr>
        <w:t>антрацит - 5,800 КВт/</w:t>
      </w:r>
      <w:proofErr w:type="gramStart"/>
      <w:r w:rsidRPr="00884DF5">
        <w:rPr>
          <w:sz w:val="28"/>
          <w:szCs w:val="28"/>
        </w:rPr>
        <w:t>кг</w:t>
      </w:r>
      <w:proofErr w:type="gramEnd"/>
    </w:p>
    <w:p w:rsidR="00D80E44" w:rsidRPr="00884DF5" w:rsidRDefault="00D80E44" w:rsidP="00884DF5">
      <w:pPr>
        <w:pStyle w:val="af3"/>
        <w:spacing w:before="0" w:beforeAutospacing="0" w:after="0" w:afterAutospacing="0" w:line="276" w:lineRule="auto"/>
        <w:ind w:firstLine="709"/>
        <w:jc w:val="both"/>
        <w:rPr>
          <w:sz w:val="28"/>
          <w:szCs w:val="28"/>
        </w:rPr>
      </w:pPr>
      <w:r w:rsidRPr="00884DF5">
        <w:rPr>
          <w:sz w:val="28"/>
          <w:szCs w:val="28"/>
        </w:rPr>
        <w:t>природный газ - 10,000 КВт/м3</w:t>
      </w:r>
    </w:p>
    <w:p w:rsidR="00D80E44" w:rsidRPr="00884DF5" w:rsidRDefault="00D80E44" w:rsidP="00884DF5">
      <w:pPr>
        <w:pStyle w:val="af3"/>
        <w:spacing w:before="0" w:beforeAutospacing="0" w:after="0" w:afterAutospacing="0" w:line="276" w:lineRule="auto"/>
        <w:ind w:firstLine="709"/>
        <w:jc w:val="both"/>
        <w:rPr>
          <w:sz w:val="28"/>
          <w:szCs w:val="28"/>
        </w:rPr>
      </w:pPr>
      <w:r w:rsidRPr="00884DF5">
        <w:rPr>
          <w:sz w:val="28"/>
          <w:szCs w:val="28"/>
        </w:rPr>
        <w:t>сжиженный газ - 20,800 КВт/м3</w:t>
      </w:r>
    </w:p>
    <w:p w:rsidR="00D80E44" w:rsidRPr="00884DF5" w:rsidRDefault="002B6275" w:rsidP="00884DF5">
      <w:pPr>
        <w:pStyle w:val="af3"/>
        <w:spacing w:before="0" w:beforeAutospacing="0" w:after="0" w:afterAutospacing="0" w:line="276" w:lineRule="auto"/>
        <w:ind w:firstLine="709"/>
        <w:jc w:val="both"/>
        <w:rPr>
          <w:sz w:val="28"/>
          <w:szCs w:val="28"/>
        </w:rPr>
      </w:pPr>
      <w:r w:rsidRPr="00884DF5">
        <w:rPr>
          <w:sz w:val="28"/>
          <w:szCs w:val="28"/>
        </w:rPr>
        <w:t xml:space="preserve">сырая нефть – 11,9 КВт/ </w:t>
      </w:r>
      <w:proofErr w:type="gramStart"/>
      <w:r w:rsidRPr="00884DF5">
        <w:rPr>
          <w:sz w:val="28"/>
          <w:szCs w:val="28"/>
        </w:rPr>
        <w:t>кг</w:t>
      </w:r>
      <w:proofErr w:type="gramEnd"/>
    </w:p>
    <w:p w:rsidR="00D80E44" w:rsidRPr="00884DF5" w:rsidRDefault="00D80E44" w:rsidP="00884DF5">
      <w:pPr>
        <w:spacing w:line="276" w:lineRule="auto"/>
        <w:ind w:firstLine="709"/>
        <w:jc w:val="both"/>
        <w:rPr>
          <w:sz w:val="28"/>
          <w:szCs w:val="28"/>
        </w:rPr>
      </w:pPr>
      <w:r w:rsidRPr="00884DF5">
        <w:rPr>
          <w:sz w:val="28"/>
          <w:szCs w:val="28"/>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9237AD" w:rsidRDefault="009237AD" w:rsidP="00884DF5">
      <w:pPr>
        <w:spacing w:line="276" w:lineRule="auto"/>
        <w:jc w:val="both"/>
        <w:rPr>
          <w:sz w:val="28"/>
          <w:szCs w:val="28"/>
        </w:rPr>
      </w:pPr>
    </w:p>
    <w:p w:rsidR="00D80E44" w:rsidRPr="00884DF5" w:rsidRDefault="009237AD" w:rsidP="00884DF5">
      <w:pPr>
        <w:spacing w:line="276" w:lineRule="auto"/>
        <w:jc w:val="both"/>
        <w:rPr>
          <w:sz w:val="28"/>
          <w:szCs w:val="28"/>
        </w:rPr>
      </w:pPr>
      <w:r>
        <w:rPr>
          <w:sz w:val="28"/>
          <w:szCs w:val="28"/>
        </w:rPr>
        <w:t>Таблица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89"/>
        <w:gridCol w:w="3191"/>
      </w:tblGrid>
      <w:tr w:rsidR="00D80E44" w:rsidRPr="009237AD" w:rsidTr="009237AD">
        <w:tc>
          <w:tcPr>
            <w:tcW w:w="1667" w:type="pct"/>
            <w:vAlign w:val="center"/>
          </w:tcPr>
          <w:p w:rsidR="00D80E44" w:rsidRPr="009237AD" w:rsidRDefault="00D80E44" w:rsidP="009237AD">
            <w:pPr>
              <w:jc w:val="both"/>
            </w:pPr>
            <w:r w:rsidRPr="009237AD">
              <w:t>Вид топлива</w:t>
            </w:r>
          </w:p>
        </w:tc>
        <w:tc>
          <w:tcPr>
            <w:tcW w:w="1666" w:type="pct"/>
            <w:vAlign w:val="center"/>
          </w:tcPr>
          <w:p w:rsidR="00D80E44" w:rsidRPr="009237AD" w:rsidRDefault="00D80E44" w:rsidP="009237AD">
            <w:pPr>
              <w:jc w:val="both"/>
            </w:pPr>
            <w:r w:rsidRPr="009237AD">
              <w:t>Средний КПД теплогенерирующих установок</w:t>
            </w:r>
          </w:p>
        </w:tc>
        <w:tc>
          <w:tcPr>
            <w:tcW w:w="1667" w:type="pct"/>
            <w:vAlign w:val="center"/>
          </w:tcPr>
          <w:p w:rsidR="00D80E44" w:rsidRPr="009237AD" w:rsidRDefault="00D80E44" w:rsidP="009237AD">
            <w:pPr>
              <w:jc w:val="both"/>
            </w:pPr>
            <w:r w:rsidRPr="009237AD">
              <w:t>Теплотворная способность топлива, Гкал/ед.</w:t>
            </w:r>
          </w:p>
        </w:tc>
      </w:tr>
      <w:tr w:rsidR="00D80E44" w:rsidRPr="009237AD" w:rsidTr="009237AD">
        <w:tc>
          <w:tcPr>
            <w:tcW w:w="1667" w:type="pct"/>
            <w:vAlign w:val="center"/>
          </w:tcPr>
          <w:p w:rsidR="00D80E44" w:rsidRPr="009237AD" w:rsidRDefault="00D80E44" w:rsidP="009237AD">
            <w:pPr>
              <w:jc w:val="both"/>
            </w:pPr>
            <w:r w:rsidRPr="009237AD">
              <w:t xml:space="preserve">Уголь каменный, </w:t>
            </w:r>
            <w:proofErr w:type="gramStart"/>
            <w:r w:rsidRPr="009237AD">
              <w:t>т</w:t>
            </w:r>
            <w:proofErr w:type="gramEnd"/>
          </w:p>
        </w:tc>
        <w:tc>
          <w:tcPr>
            <w:tcW w:w="1666" w:type="pct"/>
            <w:vAlign w:val="center"/>
          </w:tcPr>
          <w:p w:rsidR="00D80E44" w:rsidRPr="009237AD" w:rsidRDefault="00D80E44" w:rsidP="009237AD">
            <w:pPr>
              <w:jc w:val="both"/>
            </w:pPr>
            <w:r w:rsidRPr="009237AD">
              <w:t>0,72</w:t>
            </w:r>
          </w:p>
        </w:tc>
        <w:tc>
          <w:tcPr>
            <w:tcW w:w="1667" w:type="pct"/>
            <w:vAlign w:val="center"/>
          </w:tcPr>
          <w:p w:rsidR="00D80E44" w:rsidRPr="009237AD" w:rsidRDefault="00D80E44" w:rsidP="009237AD">
            <w:pPr>
              <w:jc w:val="both"/>
            </w:pPr>
            <w:r w:rsidRPr="009237AD">
              <w:t>4,90</w:t>
            </w:r>
          </w:p>
        </w:tc>
      </w:tr>
      <w:tr w:rsidR="00D80E44" w:rsidRPr="009237AD" w:rsidTr="009237AD">
        <w:tc>
          <w:tcPr>
            <w:tcW w:w="1667" w:type="pct"/>
            <w:vAlign w:val="center"/>
          </w:tcPr>
          <w:p w:rsidR="00D80E44" w:rsidRPr="009237AD" w:rsidRDefault="00D80E44" w:rsidP="009237AD">
            <w:pPr>
              <w:jc w:val="both"/>
            </w:pPr>
            <w:r w:rsidRPr="009237AD">
              <w:t>Дрова</w:t>
            </w:r>
          </w:p>
        </w:tc>
        <w:tc>
          <w:tcPr>
            <w:tcW w:w="1666" w:type="pct"/>
            <w:vAlign w:val="center"/>
          </w:tcPr>
          <w:p w:rsidR="00D80E44" w:rsidRPr="009237AD" w:rsidRDefault="00D80E44" w:rsidP="009237AD">
            <w:pPr>
              <w:jc w:val="both"/>
            </w:pPr>
            <w:r w:rsidRPr="009237AD">
              <w:t>0,68</w:t>
            </w:r>
          </w:p>
        </w:tc>
        <w:tc>
          <w:tcPr>
            <w:tcW w:w="1667" w:type="pct"/>
            <w:vAlign w:val="center"/>
          </w:tcPr>
          <w:p w:rsidR="00D80E44" w:rsidRPr="009237AD" w:rsidRDefault="00D80E44" w:rsidP="009237AD">
            <w:pPr>
              <w:jc w:val="both"/>
            </w:pPr>
            <w:r w:rsidRPr="009237AD">
              <w:t>2,00</w:t>
            </w:r>
          </w:p>
        </w:tc>
      </w:tr>
      <w:tr w:rsidR="00D80E44" w:rsidRPr="009237AD" w:rsidTr="009237AD">
        <w:tc>
          <w:tcPr>
            <w:tcW w:w="1667" w:type="pct"/>
            <w:vAlign w:val="center"/>
          </w:tcPr>
          <w:p w:rsidR="00D80E44" w:rsidRPr="009237AD" w:rsidRDefault="00D80E44" w:rsidP="009237AD">
            <w:pPr>
              <w:jc w:val="both"/>
            </w:pPr>
            <w:r w:rsidRPr="009237AD">
              <w:t>Газ сетевой, тыс. куб. м.</w:t>
            </w:r>
          </w:p>
        </w:tc>
        <w:tc>
          <w:tcPr>
            <w:tcW w:w="1666" w:type="pct"/>
            <w:vAlign w:val="center"/>
          </w:tcPr>
          <w:p w:rsidR="00D80E44" w:rsidRPr="009237AD" w:rsidRDefault="00D80E44" w:rsidP="009237AD">
            <w:pPr>
              <w:jc w:val="both"/>
            </w:pPr>
            <w:r w:rsidRPr="009237AD">
              <w:t>0,90</w:t>
            </w:r>
          </w:p>
        </w:tc>
        <w:tc>
          <w:tcPr>
            <w:tcW w:w="1667" w:type="pct"/>
            <w:vAlign w:val="center"/>
          </w:tcPr>
          <w:p w:rsidR="00D80E44" w:rsidRPr="009237AD" w:rsidRDefault="00D80E44" w:rsidP="009237AD">
            <w:pPr>
              <w:jc w:val="both"/>
            </w:pPr>
            <w:r w:rsidRPr="009237AD">
              <w:t>8,08</w:t>
            </w:r>
          </w:p>
        </w:tc>
      </w:tr>
      <w:tr w:rsidR="004C7737" w:rsidRPr="009237AD" w:rsidTr="009237AD">
        <w:tc>
          <w:tcPr>
            <w:tcW w:w="1667" w:type="pct"/>
            <w:vAlign w:val="center"/>
          </w:tcPr>
          <w:p w:rsidR="004C7737" w:rsidRPr="009237AD" w:rsidRDefault="004C7737" w:rsidP="009237AD">
            <w:pPr>
              <w:jc w:val="both"/>
            </w:pPr>
            <w:r w:rsidRPr="009237AD">
              <w:t>Сырая нефть</w:t>
            </w:r>
          </w:p>
        </w:tc>
        <w:tc>
          <w:tcPr>
            <w:tcW w:w="1666" w:type="pct"/>
            <w:vAlign w:val="center"/>
          </w:tcPr>
          <w:p w:rsidR="004C7737" w:rsidRPr="009237AD" w:rsidRDefault="004C7737" w:rsidP="009237AD">
            <w:pPr>
              <w:jc w:val="both"/>
            </w:pPr>
            <w:r w:rsidRPr="009237AD">
              <w:t>0,87</w:t>
            </w:r>
          </w:p>
        </w:tc>
        <w:tc>
          <w:tcPr>
            <w:tcW w:w="1667" w:type="pct"/>
            <w:vAlign w:val="center"/>
          </w:tcPr>
          <w:p w:rsidR="004C7737" w:rsidRPr="009237AD" w:rsidRDefault="004C7737" w:rsidP="009237AD">
            <w:pPr>
              <w:jc w:val="both"/>
            </w:pPr>
            <w:r w:rsidRPr="009237AD">
              <w:t>11,9</w:t>
            </w:r>
          </w:p>
        </w:tc>
      </w:tr>
    </w:tbl>
    <w:p w:rsidR="004C614C" w:rsidRPr="00884DF5" w:rsidRDefault="004C614C" w:rsidP="00884DF5">
      <w:pPr>
        <w:spacing w:line="276" w:lineRule="auto"/>
        <w:jc w:val="both"/>
        <w:rPr>
          <w:b/>
          <w:sz w:val="28"/>
          <w:szCs w:val="28"/>
        </w:rPr>
      </w:pPr>
    </w:p>
    <w:p w:rsidR="00DC5113" w:rsidRPr="009237AD" w:rsidRDefault="004C614C" w:rsidP="009237AD">
      <w:pPr>
        <w:spacing w:line="276" w:lineRule="auto"/>
        <w:ind w:firstLine="567"/>
        <w:jc w:val="both"/>
        <w:rPr>
          <w:b/>
          <w:sz w:val="28"/>
          <w:szCs w:val="28"/>
        </w:rPr>
      </w:pPr>
      <w:r w:rsidRPr="00884DF5">
        <w:rPr>
          <w:b/>
          <w:sz w:val="28"/>
          <w:szCs w:val="28"/>
        </w:rPr>
        <w:br w:type="page"/>
      </w:r>
      <w:r w:rsidR="00DC5113" w:rsidRPr="009237AD">
        <w:rPr>
          <w:b/>
          <w:sz w:val="28"/>
          <w:szCs w:val="28"/>
        </w:rPr>
        <w:lastRenderedPageBreak/>
        <w:t>Раздел 7.</w:t>
      </w:r>
      <w:r w:rsidR="00BB1808" w:rsidRPr="009237AD">
        <w:rPr>
          <w:b/>
          <w:sz w:val="28"/>
          <w:szCs w:val="28"/>
        </w:rPr>
        <w:t xml:space="preserve"> </w:t>
      </w:r>
      <w:r w:rsidR="00DC5113" w:rsidRPr="009237AD">
        <w:rPr>
          <w:b/>
          <w:sz w:val="28"/>
          <w:szCs w:val="28"/>
        </w:rPr>
        <w:t>Инвестиции в новое строительство, реконструкц</w:t>
      </w:r>
      <w:r w:rsidR="00735B37" w:rsidRPr="009237AD">
        <w:rPr>
          <w:b/>
          <w:sz w:val="28"/>
          <w:szCs w:val="28"/>
        </w:rPr>
        <w:t>ию и техническое перевооружение</w:t>
      </w:r>
    </w:p>
    <w:p w:rsidR="009237AD" w:rsidRPr="00884DF5" w:rsidRDefault="009237AD" w:rsidP="00884DF5">
      <w:pPr>
        <w:spacing w:line="276" w:lineRule="auto"/>
        <w:jc w:val="both"/>
        <w:rPr>
          <w:b/>
          <w:sz w:val="28"/>
          <w:szCs w:val="28"/>
          <w:u w:val="single"/>
        </w:rPr>
      </w:pPr>
    </w:p>
    <w:p w:rsidR="00DC5113" w:rsidRDefault="00DC5113" w:rsidP="00884DF5">
      <w:pPr>
        <w:spacing w:line="276" w:lineRule="auto"/>
        <w:ind w:firstLine="567"/>
        <w:jc w:val="both"/>
        <w:rPr>
          <w:b/>
          <w:sz w:val="28"/>
          <w:szCs w:val="28"/>
        </w:rPr>
      </w:pPr>
      <w:r w:rsidRPr="009237AD">
        <w:rPr>
          <w:b/>
          <w:sz w:val="28"/>
          <w:szCs w:val="28"/>
        </w:rPr>
        <w:t>7.1</w:t>
      </w:r>
      <w:r w:rsidR="00A07736" w:rsidRPr="009237AD">
        <w:rPr>
          <w:b/>
          <w:sz w:val="28"/>
          <w:szCs w:val="28"/>
        </w:rPr>
        <w:t xml:space="preserve">. </w:t>
      </w:r>
      <w:proofErr w:type="gramStart"/>
      <w:r w:rsidRPr="009237AD">
        <w:rPr>
          <w:b/>
          <w:sz w:val="28"/>
          <w:szCs w:val="28"/>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w:t>
      </w:r>
      <w:r w:rsidR="001B49FD" w:rsidRPr="009237AD">
        <w:rPr>
          <w:b/>
          <w:sz w:val="28"/>
          <w:szCs w:val="28"/>
        </w:rPr>
        <w:t xml:space="preserve"> Генеральных</w:t>
      </w:r>
      <w:r w:rsidR="001D77C2" w:rsidRPr="009237AD">
        <w:rPr>
          <w:b/>
          <w:sz w:val="28"/>
          <w:szCs w:val="28"/>
        </w:rPr>
        <w:t xml:space="preserve"> план</w:t>
      </w:r>
      <w:r w:rsidR="00B30F8E" w:rsidRPr="009237AD">
        <w:rPr>
          <w:b/>
          <w:sz w:val="28"/>
          <w:szCs w:val="28"/>
        </w:rPr>
        <w:t>ов</w:t>
      </w:r>
      <w:r w:rsidR="006F67AE" w:rsidRPr="009237AD">
        <w:rPr>
          <w:b/>
          <w:sz w:val="28"/>
          <w:szCs w:val="28"/>
        </w:rPr>
        <w:t xml:space="preserve"> </w:t>
      </w:r>
      <w:r w:rsidR="00732B78">
        <w:rPr>
          <w:b/>
          <w:sz w:val="28"/>
          <w:szCs w:val="28"/>
        </w:rPr>
        <w:t>Тимофеевского сельского поселения</w:t>
      </w:r>
      <w:r w:rsidR="00804E0A" w:rsidRPr="009237AD">
        <w:rPr>
          <w:b/>
          <w:sz w:val="28"/>
          <w:szCs w:val="28"/>
        </w:rPr>
        <w:t>, т.е. на период до 20</w:t>
      </w:r>
      <w:r w:rsidR="00546AE8" w:rsidRPr="009237AD">
        <w:rPr>
          <w:b/>
          <w:sz w:val="28"/>
          <w:szCs w:val="28"/>
        </w:rPr>
        <w:t>1</w:t>
      </w:r>
      <w:r w:rsidR="00292FB5" w:rsidRPr="009237AD">
        <w:rPr>
          <w:b/>
          <w:sz w:val="28"/>
          <w:szCs w:val="28"/>
        </w:rPr>
        <w:t>9</w:t>
      </w:r>
      <w:r w:rsidRPr="009237AD">
        <w:rPr>
          <w:b/>
          <w:sz w:val="28"/>
          <w:szCs w:val="28"/>
        </w:rPr>
        <w:t xml:space="preserve">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w:t>
      </w:r>
      <w:r w:rsidR="001D77C2" w:rsidRPr="009237AD">
        <w:rPr>
          <w:b/>
          <w:sz w:val="28"/>
          <w:szCs w:val="28"/>
        </w:rPr>
        <w:t>ной инфраструктуры</w:t>
      </w:r>
      <w:proofErr w:type="gramEnd"/>
      <w:r w:rsidR="001D77C2" w:rsidRPr="009237AD">
        <w:rPr>
          <w:b/>
          <w:sz w:val="28"/>
          <w:szCs w:val="28"/>
        </w:rPr>
        <w:t xml:space="preserve"> </w:t>
      </w:r>
      <w:r w:rsidR="00AF68C5" w:rsidRPr="009237AD">
        <w:rPr>
          <w:b/>
          <w:sz w:val="28"/>
          <w:szCs w:val="28"/>
        </w:rPr>
        <w:t xml:space="preserve"> МО</w:t>
      </w:r>
      <w:r w:rsidR="001B49FD" w:rsidRPr="009237AD">
        <w:rPr>
          <w:b/>
          <w:sz w:val="28"/>
          <w:szCs w:val="28"/>
        </w:rPr>
        <w:t>.</w:t>
      </w:r>
    </w:p>
    <w:p w:rsidR="009237AD" w:rsidRPr="009237AD" w:rsidRDefault="009237AD" w:rsidP="00884DF5">
      <w:pPr>
        <w:spacing w:line="276" w:lineRule="auto"/>
        <w:ind w:firstLine="567"/>
        <w:jc w:val="both"/>
        <w:rPr>
          <w:b/>
          <w:sz w:val="28"/>
          <w:szCs w:val="28"/>
        </w:rPr>
      </w:pPr>
    </w:p>
    <w:p w:rsidR="0084034C" w:rsidRPr="00884DF5" w:rsidRDefault="0084034C" w:rsidP="00884DF5">
      <w:pPr>
        <w:autoSpaceDE w:val="0"/>
        <w:autoSpaceDN w:val="0"/>
        <w:adjustRightInd w:val="0"/>
        <w:spacing w:line="276" w:lineRule="auto"/>
        <w:ind w:firstLine="720"/>
        <w:jc w:val="both"/>
        <w:rPr>
          <w:sz w:val="28"/>
          <w:szCs w:val="28"/>
        </w:rPr>
      </w:pPr>
      <w:r w:rsidRPr="00884DF5">
        <w:rPr>
          <w:sz w:val="28"/>
          <w:szCs w:val="28"/>
        </w:rPr>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884DF5">
        <w:rPr>
          <w:sz w:val="28"/>
          <w:szCs w:val="28"/>
        </w:rPr>
        <w:t>энергоисточников</w:t>
      </w:r>
      <w:proofErr w:type="spellEnd"/>
      <w:r w:rsidRPr="00884DF5">
        <w:rPr>
          <w:sz w:val="28"/>
          <w:szCs w:val="28"/>
        </w:rPr>
        <w:t>, предлагается провести мероприятия по реконструкции и техническому перевооружению. Мероприятия  способствующие повышению надежности и эффективности функционирования объектов теплоснабжения, снижению затрат по эксплуатации оборудования и улучшению экологической обстановки приведены в таблицах.</w:t>
      </w:r>
    </w:p>
    <w:p w:rsidR="0084034C" w:rsidRPr="00884DF5" w:rsidRDefault="0084034C" w:rsidP="00884DF5">
      <w:pPr>
        <w:autoSpaceDE w:val="0"/>
        <w:autoSpaceDN w:val="0"/>
        <w:adjustRightInd w:val="0"/>
        <w:spacing w:line="276" w:lineRule="auto"/>
        <w:ind w:firstLine="720"/>
        <w:jc w:val="both"/>
        <w:rPr>
          <w:sz w:val="28"/>
          <w:szCs w:val="28"/>
        </w:rPr>
      </w:pPr>
      <w:r w:rsidRPr="00884DF5">
        <w:rPr>
          <w:sz w:val="28"/>
          <w:szCs w:val="28"/>
        </w:rPr>
        <w:t>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253346" w:rsidRPr="00884DF5" w:rsidRDefault="004C614C" w:rsidP="00884DF5">
      <w:pPr>
        <w:spacing w:line="276" w:lineRule="auto"/>
        <w:ind w:firstLine="567"/>
        <w:jc w:val="both"/>
        <w:rPr>
          <w:b/>
          <w:sz w:val="28"/>
          <w:szCs w:val="28"/>
        </w:rPr>
      </w:pPr>
      <w:r w:rsidRPr="00884DF5">
        <w:rPr>
          <w:b/>
          <w:sz w:val="28"/>
          <w:szCs w:val="28"/>
        </w:rPr>
        <w:br w:type="page"/>
      </w:r>
      <w:r w:rsidR="00253346" w:rsidRPr="00884DF5">
        <w:rPr>
          <w:b/>
          <w:sz w:val="28"/>
          <w:szCs w:val="28"/>
        </w:rPr>
        <w:lastRenderedPageBreak/>
        <w:t>7.2. Предложения по величине необходимых инвестиций в реконструкцию и техническое перевооружение источников тепловой энергии, тепловых сетей в 2015-2019 гг.</w:t>
      </w:r>
    </w:p>
    <w:p w:rsidR="009237AD" w:rsidRDefault="009237AD" w:rsidP="00884DF5">
      <w:pPr>
        <w:spacing w:line="276" w:lineRule="auto"/>
        <w:ind w:firstLine="567"/>
        <w:jc w:val="both"/>
        <w:rPr>
          <w:b/>
          <w:sz w:val="28"/>
          <w:szCs w:val="28"/>
        </w:rPr>
      </w:pPr>
    </w:p>
    <w:p w:rsidR="00253346" w:rsidRPr="009237AD" w:rsidRDefault="009237AD" w:rsidP="00884DF5">
      <w:pPr>
        <w:spacing w:line="276" w:lineRule="auto"/>
        <w:ind w:firstLine="567"/>
        <w:jc w:val="both"/>
        <w:rPr>
          <w:sz w:val="28"/>
          <w:szCs w:val="28"/>
        </w:rPr>
      </w:pPr>
      <w:r w:rsidRPr="009237AD">
        <w:rPr>
          <w:sz w:val="28"/>
          <w:szCs w:val="28"/>
        </w:rPr>
        <w:t>Таблица 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3164"/>
        <w:gridCol w:w="1401"/>
        <w:gridCol w:w="909"/>
        <w:gridCol w:w="955"/>
        <w:gridCol w:w="909"/>
        <w:gridCol w:w="821"/>
        <w:gridCol w:w="813"/>
      </w:tblGrid>
      <w:tr w:rsidR="00253346" w:rsidRPr="00CD004A" w:rsidTr="00CD004A">
        <w:trPr>
          <w:jc w:val="center"/>
        </w:trPr>
        <w:tc>
          <w:tcPr>
            <w:tcW w:w="312" w:type="pct"/>
            <w:vMerge w:val="restart"/>
          </w:tcPr>
          <w:p w:rsidR="00253346" w:rsidRPr="00CD004A" w:rsidRDefault="00253346" w:rsidP="009237AD">
            <w:pPr>
              <w:jc w:val="both"/>
              <w:rPr>
                <w:b/>
              </w:rPr>
            </w:pPr>
            <w:r w:rsidRPr="00CD004A">
              <w:rPr>
                <w:b/>
              </w:rPr>
              <w:t xml:space="preserve">№ </w:t>
            </w:r>
            <w:proofErr w:type="spellStart"/>
            <w:proofErr w:type="gramStart"/>
            <w:r w:rsidRPr="00CD004A">
              <w:rPr>
                <w:b/>
              </w:rPr>
              <w:t>п</w:t>
            </w:r>
            <w:proofErr w:type="spellEnd"/>
            <w:proofErr w:type="gramEnd"/>
            <w:r w:rsidRPr="00CD004A">
              <w:rPr>
                <w:b/>
              </w:rPr>
              <w:t>/</w:t>
            </w:r>
            <w:proofErr w:type="spellStart"/>
            <w:r w:rsidRPr="00CD004A">
              <w:rPr>
                <w:b/>
              </w:rPr>
              <w:t>п</w:t>
            </w:r>
            <w:proofErr w:type="spellEnd"/>
          </w:p>
        </w:tc>
        <w:tc>
          <w:tcPr>
            <w:tcW w:w="1653" w:type="pct"/>
            <w:vMerge w:val="restart"/>
          </w:tcPr>
          <w:p w:rsidR="00253346" w:rsidRPr="00CD004A" w:rsidRDefault="00253346" w:rsidP="009237AD">
            <w:pPr>
              <w:jc w:val="both"/>
              <w:rPr>
                <w:b/>
              </w:rPr>
            </w:pPr>
            <w:r w:rsidRPr="00CD004A">
              <w:rPr>
                <w:b/>
              </w:rPr>
              <w:t>Наименование источников</w:t>
            </w:r>
          </w:p>
        </w:tc>
        <w:tc>
          <w:tcPr>
            <w:tcW w:w="732" w:type="pct"/>
            <w:vMerge w:val="restart"/>
          </w:tcPr>
          <w:p w:rsidR="00253346" w:rsidRPr="00CD004A" w:rsidRDefault="00253346" w:rsidP="009237AD">
            <w:pPr>
              <w:jc w:val="both"/>
              <w:rPr>
                <w:b/>
              </w:rPr>
            </w:pPr>
            <w:r w:rsidRPr="00CD004A">
              <w:rPr>
                <w:b/>
              </w:rPr>
              <w:t>Стоимость</w:t>
            </w:r>
          </w:p>
          <w:p w:rsidR="00253346" w:rsidRPr="00CD004A" w:rsidRDefault="00253346" w:rsidP="009237AD">
            <w:pPr>
              <w:jc w:val="both"/>
              <w:rPr>
                <w:b/>
              </w:rPr>
            </w:pPr>
            <w:proofErr w:type="spellStart"/>
            <w:r w:rsidRPr="00CD004A">
              <w:rPr>
                <w:b/>
              </w:rPr>
              <w:t>т</w:t>
            </w:r>
            <w:proofErr w:type="gramStart"/>
            <w:r w:rsidRPr="00CD004A">
              <w:rPr>
                <w:b/>
              </w:rPr>
              <w:t>.р</w:t>
            </w:r>
            <w:proofErr w:type="gramEnd"/>
            <w:r w:rsidRPr="00CD004A">
              <w:rPr>
                <w:b/>
              </w:rPr>
              <w:t>уб</w:t>
            </w:r>
            <w:proofErr w:type="spellEnd"/>
          </w:p>
        </w:tc>
        <w:tc>
          <w:tcPr>
            <w:tcW w:w="2303" w:type="pct"/>
            <w:gridSpan w:val="5"/>
          </w:tcPr>
          <w:p w:rsidR="00253346" w:rsidRPr="00CD004A" w:rsidRDefault="00253346" w:rsidP="009237AD">
            <w:pPr>
              <w:jc w:val="both"/>
              <w:rPr>
                <w:b/>
              </w:rPr>
            </w:pPr>
            <w:r w:rsidRPr="00CD004A">
              <w:rPr>
                <w:b/>
              </w:rPr>
              <w:t xml:space="preserve">План реализации инвестиционной программы по годам (тыс. </w:t>
            </w:r>
            <w:proofErr w:type="spellStart"/>
            <w:r w:rsidRPr="00CD004A">
              <w:rPr>
                <w:b/>
              </w:rPr>
              <w:t>руб</w:t>
            </w:r>
            <w:proofErr w:type="spellEnd"/>
            <w:r w:rsidRPr="00CD004A">
              <w:rPr>
                <w:b/>
              </w:rPr>
              <w:t>)</w:t>
            </w:r>
          </w:p>
        </w:tc>
      </w:tr>
      <w:tr w:rsidR="00253346" w:rsidRPr="00CD004A" w:rsidTr="00CD004A">
        <w:trPr>
          <w:jc w:val="center"/>
        </w:trPr>
        <w:tc>
          <w:tcPr>
            <w:tcW w:w="312" w:type="pct"/>
            <w:vMerge/>
          </w:tcPr>
          <w:p w:rsidR="00253346" w:rsidRPr="00CD004A" w:rsidRDefault="00253346" w:rsidP="009237AD">
            <w:pPr>
              <w:jc w:val="both"/>
              <w:rPr>
                <w:b/>
              </w:rPr>
            </w:pPr>
          </w:p>
        </w:tc>
        <w:tc>
          <w:tcPr>
            <w:tcW w:w="1653" w:type="pct"/>
            <w:vMerge/>
          </w:tcPr>
          <w:p w:rsidR="00253346" w:rsidRPr="00CD004A" w:rsidRDefault="00253346" w:rsidP="009237AD">
            <w:pPr>
              <w:jc w:val="both"/>
              <w:rPr>
                <w:b/>
              </w:rPr>
            </w:pPr>
          </w:p>
        </w:tc>
        <w:tc>
          <w:tcPr>
            <w:tcW w:w="732" w:type="pct"/>
            <w:vMerge/>
          </w:tcPr>
          <w:p w:rsidR="00253346" w:rsidRPr="00CD004A" w:rsidRDefault="00253346" w:rsidP="009237AD">
            <w:pPr>
              <w:jc w:val="both"/>
              <w:rPr>
                <w:b/>
              </w:rPr>
            </w:pPr>
          </w:p>
        </w:tc>
        <w:tc>
          <w:tcPr>
            <w:tcW w:w="475" w:type="pct"/>
          </w:tcPr>
          <w:p w:rsidR="00253346" w:rsidRPr="00CD004A" w:rsidRDefault="00253346" w:rsidP="009237AD">
            <w:pPr>
              <w:jc w:val="both"/>
              <w:rPr>
                <w:b/>
              </w:rPr>
            </w:pPr>
            <w:r w:rsidRPr="00CD004A">
              <w:rPr>
                <w:b/>
              </w:rPr>
              <w:t>2015</w:t>
            </w:r>
          </w:p>
        </w:tc>
        <w:tc>
          <w:tcPr>
            <w:tcW w:w="499" w:type="pct"/>
          </w:tcPr>
          <w:p w:rsidR="00253346" w:rsidRPr="00CD004A" w:rsidRDefault="00253346" w:rsidP="009237AD">
            <w:pPr>
              <w:jc w:val="both"/>
              <w:rPr>
                <w:b/>
              </w:rPr>
            </w:pPr>
            <w:r w:rsidRPr="00CD004A">
              <w:rPr>
                <w:b/>
              </w:rPr>
              <w:t>2016</w:t>
            </w:r>
          </w:p>
        </w:tc>
        <w:tc>
          <w:tcPr>
            <w:tcW w:w="475" w:type="pct"/>
          </w:tcPr>
          <w:p w:rsidR="00253346" w:rsidRPr="00CD004A" w:rsidRDefault="00253346" w:rsidP="009237AD">
            <w:pPr>
              <w:jc w:val="both"/>
              <w:rPr>
                <w:b/>
              </w:rPr>
            </w:pPr>
            <w:r w:rsidRPr="00CD004A">
              <w:rPr>
                <w:b/>
              </w:rPr>
              <w:t>2017</w:t>
            </w:r>
          </w:p>
        </w:tc>
        <w:tc>
          <w:tcPr>
            <w:tcW w:w="429" w:type="pct"/>
          </w:tcPr>
          <w:p w:rsidR="00253346" w:rsidRPr="00CD004A" w:rsidRDefault="00253346" w:rsidP="009237AD">
            <w:pPr>
              <w:jc w:val="both"/>
              <w:rPr>
                <w:b/>
              </w:rPr>
            </w:pPr>
            <w:r w:rsidRPr="00CD004A">
              <w:rPr>
                <w:b/>
              </w:rPr>
              <w:t>2018</w:t>
            </w:r>
          </w:p>
        </w:tc>
        <w:tc>
          <w:tcPr>
            <w:tcW w:w="423" w:type="pct"/>
          </w:tcPr>
          <w:p w:rsidR="00253346" w:rsidRPr="00CD004A" w:rsidRDefault="00253346" w:rsidP="009237AD">
            <w:pPr>
              <w:jc w:val="both"/>
              <w:rPr>
                <w:b/>
              </w:rPr>
            </w:pPr>
            <w:r w:rsidRPr="00CD004A">
              <w:rPr>
                <w:b/>
              </w:rPr>
              <w:t>2019</w:t>
            </w:r>
          </w:p>
        </w:tc>
      </w:tr>
      <w:tr w:rsidR="00253346" w:rsidRPr="00CD004A" w:rsidTr="00CD004A">
        <w:trPr>
          <w:jc w:val="center"/>
        </w:trPr>
        <w:tc>
          <w:tcPr>
            <w:tcW w:w="312" w:type="pct"/>
          </w:tcPr>
          <w:p w:rsidR="00253346" w:rsidRPr="00CD004A" w:rsidRDefault="00253346" w:rsidP="009237AD">
            <w:pPr>
              <w:jc w:val="both"/>
            </w:pPr>
            <w:r w:rsidRPr="00CD004A">
              <w:t>1</w:t>
            </w:r>
          </w:p>
        </w:tc>
        <w:tc>
          <w:tcPr>
            <w:tcW w:w="4688" w:type="pct"/>
            <w:gridSpan w:val="7"/>
          </w:tcPr>
          <w:p w:rsidR="00253346" w:rsidRPr="00CD004A" w:rsidRDefault="00253346" w:rsidP="009237AD">
            <w:pPr>
              <w:jc w:val="both"/>
              <w:rPr>
                <w:b/>
              </w:rPr>
            </w:pPr>
            <w:r w:rsidRPr="00CD004A">
              <w:t>Инвестиционные проекты по реконструкции, модернизации, строительству тепловых источников.</w:t>
            </w:r>
          </w:p>
        </w:tc>
      </w:tr>
      <w:tr w:rsidR="00253346" w:rsidRPr="00CD004A" w:rsidTr="00CD004A">
        <w:trPr>
          <w:jc w:val="center"/>
        </w:trPr>
        <w:tc>
          <w:tcPr>
            <w:tcW w:w="312" w:type="pct"/>
          </w:tcPr>
          <w:p w:rsidR="00253346" w:rsidRPr="00CD004A" w:rsidRDefault="00253346" w:rsidP="009237AD">
            <w:pPr>
              <w:jc w:val="both"/>
            </w:pPr>
            <w:r w:rsidRPr="00CD004A">
              <w:t>1.1</w:t>
            </w:r>
          </w:p>
        </w:tc>
        <w:tc>
          <w:tcPr>
            <w:tcW w:w="1653" w:type="pct"/>
          </w:tcPr>
          <w:p w:rsidR="00253346" w:rsidRPr="00CD004A" w:rsidRDefault="00253346" w:rsidP="009237AD">
            <w:pPr>
              <w:jc w:val="both"/>
            </w:pPr>
            <w:r w:rsidRPr="00CD004A">
              <w:t>Замена насосного оборудования</w:t>
            </w:r>
          </w:p>
        </w:tc>
        <w:tc>
          <w:tcPr>
            <w:tcW w:w="732" w:type="pct"/>
          </w:tcPr>
          <w:p w:rsidR="00253346" w:rsidRPr="00CD004A" w:rsidRDefault="00253346" w:rsidP="009237AD">
            <w:pPr>
              <w:jc w:val="both"/>
            </w:pPr>
            <w:r w:rsidRPr="00CD004A">
              <w:t>480,0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r w:rsidRPr="00CD004A">
              <w:t>480,0</w:t>
            </w:r>
          </w:p>
        </w:tc>
        <w:tc>
          <w:tcPr>
            <w:tcW w:w="475" w:type="pct"/>
          </w:tcPr>
          <w:p w:rsidR="00253346" w:rsidRPr="00CD004A" w:rsidRDefault="00253346" w:rsidP="009237AD">
            <w:pPr>
              <w:jc w:val="both"/>
            </w:pPr>
          </w:p>
        </w:tc>
        <w:tc>
          <w:tcPr>
            <w:tcW w:w="429" w:type="pct"/>
          </w:tcPr>
          <w:p w:rsidR="00253346" w:rsidRPr="00CD004A" w:rsidRDefault="00253346" w:rsidP="009237AD">
            <w:pPr>
              <w:jc w:val="both"/>
            </w:pPr>
          </w:p>
        </w:tc>
        <w:tc>
          <w:tcPr>
            <w:tcW w:w="423" w:type="pct"/>
          </w:tcPr>
          <w:p w:rsidR="00253346" w:rsidRPr="00CD004A" w:rsidRDefault="00253346" w:rsidP="009237AD">
            <w:pPr>
              <w:jc w:val="both"/>
            </w:pPr>
          </w:p>
        </w:tc>
      </w:tr>
      <w:tr w:rsidR="00253346" w:rsidRPr="00CD004A" w:rsidTr="00CD004A">
        <w:trPr>
          <w:jc w:val="center"/>
        </w:trPr>
        <w:tc>
          <w:tcPr>
            <w:tcW w:w="312" w:type="pct"/>
          </w:tcPr>
          <w:p w:rsidR="00253346" w:rsidRPr="00CD004A" w:rsidRDefault="00253346" w:rsidP="009237AD">
            <w:pPr>
              <w:jc w:val="both"/>
            </w:pPr>
            <w:r w:rsidRPr="00CD004A">
              <w:t>1.2</w:t>
            </w:r>
          </w:p>
        </w:tc>
        <w:tc>
          <w:tcPr>
            <w:tcW w:w="1653" w:type="pct"/>
          </w:tcPr>
          <w:p w:rsidR="00253346" w:rsidRPr="00CD004A" w:rsidRDefault="00253346" w:rsidP="009237AD">
            <w:pPr>
              <w:jc w:val="both"/>
            </w:pPr>
            <w:r w:rsidRPr="00CD004A">
              <w:t>Установка частотных приводов</w:t>
            </w:r>
          </w:p>
        </w:tc>
        <w:tc>
          <w:tcPr>
            <w:tcW w:w="732" w:type="pct"/>
          </w:tcPr>
          <w:p w:rsidR="00253346" w:rsidRPr="00CD004A" w:rsidRDefault="00253346" w:rsidP="009237AD">
            <w:pPr>
              <w:jc w:val="both"/>
            </w:pPr>
            <w:r w:rsidRPr="00CD004A">
              <w:t>280,0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p>
        </w:tc>
        <w:tc>
          <w:tcPr>
            <w:tcW w:w="475" w:type="pct"/>
          </w:tcPr>
          <w:p w:rsidR="00253346" w:rsidRPr="00CD004A" w:rsidRDefault="00253346" w:rsidP="009237AD">
            <w:pPr>
              <w:jc w:val="both"/>
            </w:pPr>
            <w:r w:rsidRPr="00CD004A">
              <w:t>280,0</w:t>
            </w:r>
          </w:p>
        </w:tc>
        <w:tc>
          <w:tcPr>
            <w:tcW w:w="429" w:type="pct"/>
          </w:tcPr>
          <w:p w:rsidR="00253346" w:rsidRPr="00CD004A" w:rsidRDefault="00253346" w:rsidP="009237AD">
            <w:pPr>
              <w:jc w:val="both"/>
            </w:pPr>
          </w:p>
        </w:tc>
        <w:tc>
          <w:tcPr>
            <w:tcW w:w="423" w:type="pct"/>
          </w:tcPr>
          <w:p w:rsidR="00253346" w:rsidRPr="00CD004A" w:rsidRDefault="00253346" w:rsidP="009237AD">
            <w:pPr>
              <w:jc w:val="both"/>
            </w:pP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 xml:space="preserve">Всего объем финансовых затрат, </w:t>
            </w:r>
          </w:p>
          <w:p w:rsidR="00253346" w:rsidRPr="00CD004A" w:rsidRDefault="00253346" w:rsidP="009237AD">
            <w:pPr>
              <w:jc w:val="both"/>
            </w:pPr>
            <w:r w:rsidRPr="00CD004A">
              <w:t>в том числе по источникам их финансирования:</w:t>
            </w:r>
          </w:p>
        </w:tc>
        <w:tc>
          <w:tcPr>
            <w:tcW w:w="732" w:type="pct"/>
          </w:tcPr>
          <w:p w:rsidR="00253346" w:rsidRPr="00CD004A" w:rsidRDefault="00253346" w:rsidP="009237AD">
            <w:pPr>
              <w:jc w:val="both"/>
            </w:pPr>
            <w:r w:rsidRPr="00CD004A">
              <w:t>760,0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r w:rsidRPr="00CD004A">
              <w:t>480,0</w:t>
            </w:r>
          </w:p>
        </w:tc>
        <w:tc>
          <w:tcPr>
            <w:tcW w:w="475" w:type="pct"/>
          </w:tcPr>
          <w:p w:rsidR="00253346" w:rsidRPr="00CD004A" w:rsidRDefault="00253346" w:rsidP="009237AD">
            <w:pPr>
              <w:jc w:val="both"/>
            </w:pPr>
            <w:r w:rsidRPr="00CD004A">
              <w:t>280,0</w:t>
            </w:r>
          </w:p>
        </w:tc>
        <w:tc>
          <w:tcPr>
            <w:tcW w:w="429" w:type="pct"/>
          </w:tcPr>
          <w:p w:rsidR="00253346" w:rsidRPr="00CD004A" w:rsidRDefault="00253346" w:rsidP="009237AD">
            <w:pPr>
              <w:jc w:val="both"/>
            </w:pPr>
          </w:p>
        </w:tc>
        <w:tc>
          <w:tcPr>
            <w:tcW w:w="423" w:type="pct"/>
          </w:tcPr>
          <w:p w:rsidR="00253346" w:rsidRPr="00CD004A" w:rsidRDefault="00253346" w:rsidP="009237AD">
            <w:pPr>
              <w:jc w:val="both"/>
            </w:pP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-бюджетное финансирование</w:t>
            </w:r>
          </w:p>
        </w:tc>
        <w:tc>
          <w:tcPr>
            <w:tcW w:w="732" w:type="pct"/>
          </w:tcPr>
          <w:p w:rsidR="00253346" w:rsidRPr="00CD004A" w:rsidRDefault="00253346" w:rsidP="009237AD">
            <w:pPr>
              <w:jc w:val="both"/>
            </w:pPr>
            <w:r w:rsidRPr="00CD004A">
              <w:t>608,0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r w:rsidRPr="00CD004A">
              <w:t>384,0</w:t>
            </w:r>
          </w:p>
        </w:tc>
        <w:tc>
          <w:tcPr>
            <w:tcW w:w="475" w:type="pct"/>
          </w:tcPr>
          <w:p w:rsidR="00253346" w:rsidRPr="00CD004A" w:rsidRDefault="00253346" w:rsidP="009237AD">
            <w:pPr>
              <w:jc w:val="both"/>
            </w:pPr>
            <w:r w:rsidRPr="00CD004A">
              <w:t>224</w:t>
            </w:r>
          </w:p>
        </w:tc>
        <w:tc>
          <w:tcPr>
            <w:tcW w:w="429" w:type="pct"/>
          </w:tcPr>
          <w:p w:rsidR="00253346" w:rsidRPr="00CD004A" w:rsidRDefault="00253346" w:rsidP="009237AD">
            <w:pPr>
              <w:jc w:val="both"/>
            </w:pPr>
          </w:p>
        </w:tc>
        <w:tc>
          <w:tcPr>
            <w:tcW w:w="423" w:type="pct"/>
          </w:tcPr>
          <w:p w:rsidR="00253346" w:rsidRPr="00CD004A" w:rsidRDefault="00253346" w:rsidP="009237AD">
            <w:pPr>
              <w:jc w:val="both"/>
            </w:pP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-собственные средства</w:t>
            </w:r>
          </w:p>
        </w:tc>
        <w:tc>
          <w:tcPr>
            <w:tcW w:w="732" w:type="pct"/>
          </w:tcPr>
          <w:p w:rsidR="00253346" w:rsidRPr="00CD004A" w:rsidRDefault="00253346" w:rsidP="009237AD">
            <w:pPr>
              <w:jc w:val="both"/>
            </w:pPr>
            <w:r w:rsidRPr="00CD004A">
              <w:t>114,0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r w:rsidRPr="00CD004A">
              <w:t>72,0</w:t>
            </w:r>
          </w:p>
        </w:tc>
        <w:tc>
          <w:tcPr>
            <w:tcW w:w="475" w:type="pct"/>
          </w:tcPr>
          <w:p w:rsidR="00253346" w:rsidRPr="00CD004A" w:rsidRDefault="00253346" w:rsidP="009237AD">
            <w:pPr>
              <w:jc w:val="both"/>
            </w:pPr>
            <w:r w:rsidRPr="00CD004A">
              <w:t>42,0</w:t>
            </w:r>
          </w:p>
        </w:tc>
        <w:tc>
          <w:tcPr>
            <w:tcW w:w="429" w:type="pct"/>
          </w:tcPr>
          <w:p w:rsidR="00253346" w:rsidRPr="00CD004A" w:rsidRDefault="00253346" w:rsidP="009237AD">
            <w:pPr>
              <w:jc w:val="both"/>
            </w:pPr>
          </w:p>
        </w:tc>
        <w:tc>
          <w:tcPr>
            <w:tcW w:w="423" w:type="pct"/>
          </w:tcPr>
          <w:p w:rsidR="00253346" w:rsidRPr="00CD004A" w:rsidRDefault="00253346" w:rsidP="009237AD">
            <w:pPr>
              <w:jc w:val="both"/>
            </w:pP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-внебюджетные средства</w:t>
            </w:r>
          </w:p>
        </w:tc>
        <w:tc>
          <w:tcPr>
            <w:tcW w:w="732" w:type="pct"/>
          </w:tcPr>
          <w:p w:rsidR="00253346" w:rsidRPr="00CD004A" w:rsidRDefault="00253346" w:rsidP="009237AD">
            <w:pPr>
              <w:jc w:val="both"/>
            </w:pPr>
            <w:r w:rsidRPr="00CD004A">
              <w:t>38,0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r w:rsidRPr="00CD004A">
              <w:t>24,0</w:t>
            </w:r>
          </w:p>
        </w:tc>
        <w:tc>
          <w:tcPr>
            <w:tcW w:w="475" w:type="pct"/>
          </w:tcPr>
          <w:p w:rsidR="00253346" w:rsidRPr="00CD004A" w:rsidRDefault="00253346" w:rsidP="009237AD">
            <w:pPr>
              <w:jc w:val="both"/>
            </w:pPr>
            <w:r w:rsidRPr="00CD004A">
              <w:t>14,0</w:t>
            </w:r>
          </w:p>
        </w:tc>
        <w:tc>
          <w:tcPr>
            <w:tcW w:w="429" w:type="pct"/>
          </w:tcPr>
          <w:p w:rsidR="00253346" w:rsidRPr="00CD004A" w:rsidRDefault="00253346" w:rsidP="009237AD">
            <w:pPr>
              <w:jc w:val="both"/>
            </w:pPr>
          </w:p>
        </w:tc>
        <w:tc>
          <w:tcPr>
            <w:tcW w:w="423" w:type="pct"/>
          </w:tcPr>
          <w:p w:rsidR="00253346" w:rsidRPr="00CD004A" w:rsidRDefault="00253346" w:rsidP="009237AD">
            <w:pPr>
              <w:jc w:val="both"/>
            </w:pPr>
          </w:p>
        </w:tc>
      </w:tr>
      <w:tr w:rsidR="00253346" w:rsidRPr="00CD004A" w:rsidTr="00CD004A">
        <w:trPr>
          <w:jc w:val="center"/>
        </w:trPr>
        <w:tc>
          <w:tcPr>
            <w:tcW w:w="312" w:type="pct"/>
          </w:tcPr>
          <w:p w:rsidR="00253346" w:rsidRPr="00CD004A" w:rsidRDefault="00253346" w:rsidP="009237AD">
            <w:pPr>
              <w:jc w:val="both"/>
            </w:pPr>
            <w:r w:rsidRPr="00CD004A">
              <w:t>2</w:t>
            </w:r>
          </w:p>
        </w:tc>
        <w:tc>
          <w:tcPr>
            <w:tcW w:w="4688" w:type="pct"/>
            <w:gridSpan w:val="7"/>
          </w:tcPr>
          <w:p w:rsidR="00253346" w:rsidRPr="00CD004A" w:rsidRDefault="00253346" w:rsidP="009237AD">
            <w:pPr>
              <w:jc w:val="both"/>
            </w:pPr>
            <w:r w:rsidRPr="00CD004A">
              <w:t>Инвестиционные затраты по реконструкции, модернизации, прокладке тепловых сетей</w:t>
            </w:r>
          </w:p>
        </w:tc>
      </w:tr>
      <w:tr w:rsidR="00253346" w:rsidRPr="00CD004A" w:rsidTr="00CD004A">
        <w:trPr>
          <w:jc w:val="center"/>
        </w:trPr>
        <w:tc>
          <w:tcPr>
            <w:tcW w:w="312" w:type="pct"/>
          </w:tcPr>
          <w:p w:rsidR="00253346" w:rsidRPr="00CD004A" w:rsidRDefault="00253346" w:rsidP="009237AD">
            <w:pPr>
              <w:jc w:val="both"/>
            </w:pPr>
            <w:r w:rsidRPr="00CD004A">
              <w:t>2.1</w:t>
            </w:r>
          </w:p>
        </w:tc>
        <w:tc>
          <w:tcPr>
            <w:tcW w:w="1653" w:type="pct"/>
          </w:tcPr>
          <w:p w:rsidR="00253346" w:rsidRPr="00CD004A" w:rsidRDefault="00253346" w:rsidP="009237AD">
            <w:pPr>
              <w:jc w:val="both"/>
            </w:pPr>
            <w:r w:rsidRPr="00CD004A">
              <w:t xml:space="preserve">Реконструкция существующих тепловых сетей </w:t>
            </w:r>
          </w:p>
        </w:tc>
        <w:tc>
          <w:tcPr>
            <w:tcW w:w="732" w:type="pct"/>
          </w:tcPr>
          <w:p w:rsidR="00253346" w:rsidRPr="00CD004A" w:rsidRDefault="00253346" w:rsidP="009237AD">
            <w:pPr>
              <w:jc w:val="both"/>
            </w:pPr>
            <w:r w:rsidRPr="00CD004A">
              <w:t>900,0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r w:rsidRPr="00CD004A">
              <w:t>225,0</w:t>
            </w:r>
          </w:p>
        </w:tc>
        <w:tc>
          <w:tcPr>
            <w:tcW w:w="475" w:type="pct"/>
          </w:tcPr>
          <w:p w:rsidR="00253346" w:rsidRPr="00CD004A" w:rsidRDefault="00253346" w:rsidP="009237AD">
            <w:pPr>
              <w:jc w:val="both"/>
            </w:pPr>
            <w:r w:rsidRPr="00CD004A">
              <w:t>225,0</w:t>
            </w:r>
          </w:p>
        </w:tc>
        <w:tc>
          <w:tcPr>
            <w:tcW w:w="429" w:type="pct"/>
          </w:tcPr>
          <w:p w:rsidR="00253346" w:rsidRPr="00CD004A" w:rsidRDefault="00253346" w:rsidP="009237AD">
            <w:pPr>
              <w:jc w:val="both"/>
            </w:pPr>
            <w:r w:rsidRPr="00CD004A">
              <w:t>225,0</w:t>
            </w:r>
          </w:p>
        </w:tc>
        <w:tc>
          <w:tcPr>
            <w:tcW w:w="423" w:type="pct"/>
          </w:tcPr>
          <w:p w:rsidR="00253346" w:rsidRPr="00CD004A" w:rsidRDefault="00253346" w:rsidP="009237AD">
            <w:pPr>
              <w:jc w:val="both"/>
            </w:pPr>
            <w:r w:rsidRPr="00CD004A">
              <w:t>225,0</w:t>
            </w:r>
          </w:p>
        </w:tc>
      </w:tr>
      <w:tr w:rsidR="00253346" w:rsidRPr="00CD004A" w:rsidTr="00CD004A">
        <w:trPr>
          <w:jc w:val="center"/>
        </w:trPr>
        <w:tc>
          <w:tcPr>
            <w:tcW w:w="312" w:type="pct"/>
          </w:tcPr>
          <w:p w:rsidR="00253346" w:rsidRPr="00CD004A" w:rsidRDefault="00253346" w:rsidP="009237AD">
            <w:pPr>
              <w:jc w:val="both"/>
            </w:pPr>
            <w:r w:rsidRPr="00CD004A">
              <w:t>2.2</w:t>
            </w:r>
          </w:p>
        </w:tc>
        <w:tc>
          <w:tcPr>
            <w:tcW w:w="1653" w:type="pct"/>
          </w:tcPr>
          <w:p w:rsidR="00253346" w:rsidRPr="00CD004A" w:rsidRDefault="00253346" w:rsidP="009237AD">
            <w:pPr>
              <w:jc w:val="both"/>
            </w:pPr>
            <w:r w:rsidRPr="00CD004A">
              <w:t>Замена теплоизоляции теплотрасс</w:t>
            </w:r>
          </w:p>
        </w:tc>
        <w:tc>
          <w:tcPr>
            <w:tcW w:w="732" w:type="pct"/>
          </w:tcPr>
          <w:p w:rsidR="00253346" w:rsidRPr="00CD004A" w:rsidRDefault="00253346" w:rsidP="009237AD">
            <w:pPr>
              <w:jc w:val="both"/>
            </w:pPr>
            <w:r w:rsidRPr="00CD004A">
              <w:t>350,0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r w:rsidRPr="00CD004A">
              <w:t>350,0</w:t>
            </w:r>
          </w:p>
        </w:tc>
        <w:tc>
          <w:tcPr>
            <w:tcW w:w="475" w:type="pct"/>
          </w:tcPr>
          <w:p w:rsidR="00253346" w:rsidRPr="00CD004A" w:rsidRDefault="00253346" w:rsidP="009237AD">
            <w:pPr>
              <w:jc w:val="both"/>
            </w:pPr>
          </w:p>
        </w:tc>
        <w:tc>
          <w:tcPr>
            <w:tcW w:w="429" w:type="pct"/>
          </w:tcPr>
          <w:p w:rsidR="00253346" w:rsidRPr="00CD004A" w:rsidRDefault="00253346" w:rsidP="009237AD">
            <w:pPr>
              <w:jc w:val="both"/>
            </w:pPr>
          </w:p>
        </w:tc>
        <w:tc>
          <w:tcPr>
            <w:tcW w:w="423" w:type="pct"/>
          </w:tcPr>
          <w:p w:rsidR="00253346" w:rsidRPr="00CD004A" w:rsidRDefault="00253346" w:rsidP="009237AD">
            <w:pPr>
              <w:jc w:val="both"/>
            </w:pP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 xml:space="preserve">Всего объем финансовых затрат, </w:t>
            </w:r>
          </w:p>
          <w:p w:rsidR="00253346" w:rsidRPr="00CD004A" w:rsidRDefault="00253346" w:rsidP="009237AD">
            <w:pPr>
              <w:jc w:val="both"/>
            </w:pPr>
            <w:r w:rsidRPr="00CD004A">
              <w:t>в том числе по источникам их финансирования:</w:t>
            </w:r>
          </w:p>
        </w:tc>
        <w:tc>
          <w:tcPr>
            <w:tcW w:w="732" w:type="pct"/>
          </w:tcPr>
          <w:p w:rsidR="00253346" w:rsidRPr="00CD004A" w:rsidRDefault="00253346" w:rsidP="009237AD">
            <w:pPr>
              <w:jc w:val="both"/>
            </w:pPr>
            <w:r w:rsidRPr="00CD004A">
              <w:t>1250,0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r w:rsidRPr="00CD004A">
              <w:t>575,0</w:t>
            </w:r>
          </w:p>
        </w:tc>
        <w:tc>
          <w:tcPr>
            <w:tcW w:w="475" w:type="pct"/>
          </w:tcPr>
          <w:p w:rsidR="00253346" w:rsidRPr="00CD004A" w:rsidRDefault="00253346" w:rsidP="009237AD">
            <w:pPr>
              <w:jc w:val="both"/>
            </w:pPr>
            <w:r w:rsidRPr="00CD004A">
              <w:t>225,0</w:t>
            </w:r>
          </w:p>
        </w:tc>
        <w:tc>
          <w:tcPr>
            <w:tcW w:w="429" w:type="pct"/>
          </w:tcPr>
          <w:p w:rsidR="00253346" w:rsidRPr="00CD004A" w:rsidRDefault="00253346" w:rsidP="009237AD">
            <w:pPr>
              <w:jc w:val="both"/>
            </w:pPr>
            <w:r w:rsidRPr="00CD004A">
              <w:t>225,0</w:t>
            </w:r>
          </w:p>
        </w:tc>
        <w:tc>
          <w:tcPr>
            <w:tcW w:w="423" w:type="pct"/>
          </w:tcPr>
          <w:p w:rsidR="00253346" w:rsidRPr="00CD004A" w:rsidRDefault="00253346" w:rsidP="009237AD">
            <w:pPr>
              <w:jc w:val="both"/>
            </w:pPr>
            <w:r w:rsidRPr="00CD004A">
              <w:t>225,0</w:t>
            </w: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-бюджетное финансирование</w:t>
            </w:r>
          </w:p>
        </w:tc>
        <w:tc>
          <w:tcPr>
            <w:tcW w:w="732" w:type="pct"/>
          </w:tcPr>
          <w:p w:rsidR="00253346" w:rsidRPr="00CD004A" w:rsidRDefault="00253346" w:rsidP="009237AD">
            <w:pPr>
              <w:jc w:val="both"/>
            </w:pPr>
            <w:r w:rsidRPr="00CD004A">
              <w:t>1000,0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r w:rsidRPr="00CD004A">
              <w:t>460,0</w:t>
            </w:r>
          </w:p>
        </w:tc>
        <w:tc>
          <w:tcPr>
            <w:tcW w:w="475" w:type="pct"/>
          </w:tcPr>
          <w:p w:rsidR="00253346" w:rsidRPr="00CD004A" w:rsidRDefault="00253346" w:rsidP="009237AD">
            <w:pPr>
              <w:jc w:val="both"/>
            </w:pPr>
            <w:r w:rsidRPr="00CD004A">
              <w:t>180,0</w:t>
            </w:r>
          </w:p>
        </w:tc>
        <w:tc>
          <w:tcPr>
            <w:tcW w:w="429" w:type="pct"/>
          </w:tcPr>
          <w:p w:rsidR="00253346" w:rsidRPr="00CD004A" w:rsidRDefault="00253346" w:rsidP="009237AD">
            <w:pPr>
              <w:jc w:val="both"/>
            </w:pPr>
            <w:r w:rsidRPr="00CD004A">
              <w:t>180,0</w:t>
            </w:r>
          </w:p>
        </w:tc>
        <w:tc>
          <w:tcPr>
            <w:tcW w:w="423" w:type="pct"/>
          </w:tcPr>
          <w:p w:rsidR="00253346" w:rsidRPr="00CD004A" w:rsidRDefault="00253346" w:rsidP="009237AD">
            <w:pPr>
              <w:jc w:val="both"/>
            </w:pPr>
            <w:r w:rsidRPr="00CD004A">
              <w:t>180,0</w:t>
            </w: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-собственные средства</w:t>
            </w:r>
          </w:p>
        </w:tc>
        <w:tc>
          <w:tcPr>
            <w:tcW w:w="732" w:type="pct"/>
          </w:tcPr>
          <w:p w:rsidR="00253346" w:rsidRPr="00CD004A" w:rsidRDefault="00253346" w:rsidP="009237AD">
            <w:pPr>
              <w:jc w:val="both"/>
            </w:pPr>
            <w:r w:rsidRPr="00CD004A">
              <w:t>188,0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r w:rsidRPr="00CD004A">
              <w:t>86,0</w:t>
            </w:r>
          </w:p>
        </w:tc>
        <w:tc>
          <w:tcPr>
            <w:tcW w:w="475" w:type="pct"/>
          </w:tcPr>
          <w:p w:rsidR="00253346" w:rsidRPr="00CD004A" w:rsidRDefault="00253346" w:rsidP="009237AD">
            <w:pPr>
              <w:jc w:val="both"/>
            </w:pPr>
            <w:r w:rsidRPr="00CD004A">
              <w:t>34,0</w:t>
            </w:r>
          </w:p>
        </w:tc>
        <w:tc>
          <w:tcPr>
            <w:tcW w:w="429" w:type="pct"/>
          </w:tcPr>
          <w:p w:rsidR="00253346" w:rsidRPr="00CD004A" w:rsidRDefault="00253346" w:rsidP="009237AD">
            <w:pPr>
              <w:jc w:val="both"/>
            </w:pPr>
            <w:r w:rsidRPr="00CD004A">
              <w:t>34,0</w:t>
            </w:r>
          </w:p>
        </w:tc>
        <w:tc>
          <w:tcPr>
            <w:tcW w:w="423" w:type="pct"/>
          </w:tcPr>
          <w:p w:rsidR="00253346" w:rsidRPr="00CD004A" w:rsidRDefault="00253346" w:rsidP="009237AD">
            <w:pPr>
              <w:jc w:val="both"/>
            </w:pPr>
            <w:r w:rsidRPr="00CD004A">
              <w:t>34,0</w:t>
            </w: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-внебюджетные средства</w:t>
            </w:r>
          </w:p>
        </w:tc>
        <w:tc>
          <w:tcPr>
            <w:tcW w:w="732" w:type="pct"/>
          </w:tcPr>
          <w:p w:rsidR="00253346" w:rsidRPr="00CD004A" w:rsidRDefault="00253346" w:rsidP="009237AD">
            <w:pPr>
              <w:jc w:val="both"/>
            </w:pPr>
            <w:r w:rsidRPr="00CD004A">
              <w:t>62,0</w:t>
            </w:r>
          </w:p>
        </w:tc>
        <w:tc>
          <w:tcPr>
            <w:tcW w:w="475" w:type="pct"/>
          </w:tcPr>
          <w:p w:rsidR="00253346" w:rsidRPr="00CD004A" w:rsidRDefault="00253346" w:rsidP="009237AD">
            <w:pPr>
              <w:jc w:val="both"/>
            </w:pPr>
          </w:p>
        </w:tc>
        <w:tc>
          <w:tcPr>
            <w:tcW w:w="499" w:type="pct"/>
          </w:tcPr>
          <w:p w:rsidR="00253346" w:rsidRPr="00CD004A" w:rsidRDefault="00253346" w:rsidP="009237AD">
            <w:pPr>
              <w:jc w:val="both"/>
            </w:pPr>
            <w:r w:rsidRPr="00CD004A">
              <w:t>29,0</w:t>
            </w:r>
          </w:p>
        </w:tc>
        <w:tc>
          <w:tcPr>
            <w:tcW w:w="475" w:type="pct"/>
          </w:tcPr>
          <w:p w:rsidR="00253346" w:rsidRPr="00CD004A" w:rsidRDefault="00253346" w:rsidP="009237AD">
            <w:pPr>
              <w:jc w:val="both"/>
            </w:pPr>
            <w:r w:rsidRPr="00CD004A">
              <w:t>11,0</w:t>
            </w:r>
          </w:p>
        </w:tc>
        <w:tc>
          <w:tcPr>
            <w:tcW w:w="429" w:type="pct"/>
          </w:tcPr>
          <w:p w:rsidR="00253346" w:rsidRPr="00CD004A" w:rsidRDefault="00253346" w:rsidP="009237AD">
            <w:pPr>
              <w:jc w:val="both"/>
            </w:pPr>
            <w:r w:rsidRPr="00CD004A">
              <w:t>11,0</w:t>
            </w:r>
          </w:p>
        </w:tc>
        <w:tc>
          <w:tcPr>
            <w:tcW w:w="423" w:type="pct"/>
          </w:tcPr>
          <w:p w:rsidR="00253346" w:rsidRPr="00CD004A" w:rsidRDefault="00253346" w:rsidP="009237AD">
            <w:pPr>
              <w:jc w:val="both"/>
            </w:pPr>
            <w:r w:rsidRPr="00CD004A">
              <w:t>11,0</w:t>
            </w:r>
          </w:p>
        </w:tc>
      </w:tr>
      <w:tr w:rsidR="00253346" w:rsidRPr="00CD004A" w:rsidTr="00CD004A">
        <w:trPr>
          <w:jc w:val="center"/>
        </w:trPr>
        <w:tc>
          <w:tcPr>
            <w:tcW w:w="312" w:type="pct"/>
          </w:tcPr>
          <w:p w:rsidR="00253346" w:rsidRPr="00CD004A" w:rsidRDefault="00253346" w:rsidP="009237AD">
            <w:pPr>
              <w:jc w:val="both"/>
            </w:pPr>
            <w:r w:rsidRPr="00CD004A">
              <w:t>3</w:t>
            </w:r>
          </w:p>
        </w:tc>
        <w:tc>
          <w:tcPr>
            <w:tcW w:w="4688" w:type="pct"/>
            <w:gridSpan w:val="7"/>
          </w:tcPr>
          <w:p w:rsidR="00253346" w:rsidRPr="00CD004A" w:rsidRDefault="00253346" w:rsidP="009237AD">
            <w:pPr>
              <w:jc w:val="both"/>
            </w:pPr>
            <w:r w:rsidRPr="00CD004A">
              <w:t>Инвестиционные затраты по прочим расходам</w:t>
            </w:r>
          </w:p>
        </w:tc>
      </w:tr>
      <w:tr w:rsidR="00253346" w:rsidRPr="00CD004A" w:rsidTr="00CD004A">
        <w:trPr>
          <w:jc w:val="center"/>
        </w:trPr>
        <w:tc>
          <w:tcPr>
            <w:tcW w:w="312" w:type="pct"/>
          </w:tcPr>
          <w:p w:rsidR="00253346" w:rsidRPr="00CD004A" w:rsidRDefault="00253346" w:rsidP="009237AD">
            <w:pPr>
              <w:jc w:val="both"/>
            </w:pPr>
            <w:r w:rsidRPr="00CD004A">
              <w:t>3.1</w:t>
            </w:r>
          </w:p>
        </w:tc>
        <w:tc>
          <w:tcPr>
            <w:tcW w:w="1653" w:type="pct"/>
          </w:tcPr>
          <w:p w:rsidR="00253346" w:rsidRPr="00CD004A" w:rsidRDefault="00253346" w:rsidP="009237AD">
            <w:pPr>
              <w:jc w:val="both"/>
            </w:pPr>
            <w:r w:rsidRPr="00CD004A">
              <w:t>-</w:t>
            </w:r>
          </w:p>
        </w:tc>
        <w:tc>
          <w:tcPr>
            <w:tcW w:w="732" w:type="pct"/>
          </w:tcPr>
          <w:p w:rsidR="00253346" w:rsidRPr="00CD004A" w:rsidRDefault="00253346" w:rsidP="009237AD">
            <w:pPr>
              <w:jc w:val="both"/>
            </w:pPr>
            <w:r w:rsidRPr="00CD004A">
              <w:t>--</w:t>
            </w:r>
          </w:p>
        </w:tc>
        <w:tc>
          <w:tcPr>
            <w:tcW w:w="475" w:type="pct"/>
          </w:tcPr>
          <w:p w:rsidR="00253346" w:rsidRPr="00CD004A" w:rsidRDefault="00253346" w:rsidP="009237AD">
            <w:pPr>
              <w:jc w:val="both"/>
            </w:pPr>
            <w:r w:rsidRPr="00CD004A">
              <w:t>-</w:t>
            </w:r>
          </w:p>
        </w:tc>
        <w:tc>
          <w:tcPr>
            <w:tcW w:w="499" w:type="pct"/>
          </w:tcPr>
          <w:p w:rsidR="00253346" w:rsidRPr="00CD004A" w:rsidRDefault="00253346" w:rsidP="009237AD">
            <w:pPr>
              <w:jc w:val="both"/>
            </w:pPr>
            <w:r w:rsidRPr="00CD004A">
              <w:t>-</w:t>
            </w:r>
          </w:p>
        </w:tc>
        <w:tc>
          <w:tcPr>
            <w:tcW w:w="475" w:type="pct"/>
          </w:tcPr>
          <w:p w:rsidR="00253346" w:rsidRPr="00CD004A" w:rsidRDefault="00253346" w:rsidP="009237AD">
            <w:pPr>
              <w:jc w:val="both"/>
            </w:pPr>
            <w:r w:rsidRPr="00CD004A">
              <w:t>-</w:t>
            </w:r>
          </w:p>
        </w:tc>
        <w:tc>
          <w:tcPr>
            <w:tcW w:w="429" w:type="pct"/>
          </w:tcPr>
          <w:p w:rsidR="00253346" w:rsidRPr="00CD004A" w:rsidRDefault="00253346" w:rsidP="009237AD">
            <w:pPr>
              <w:jc w:val="both"/>
            </w:pPr>
            <w:r w:rsidRPr="00CD004A">
              <w:t>--</w:t>
            </w:r>
          </w:p>
        </w:tc>
        <w:tc>
          <w:tcPr>
            <w:tcW w:w="423" w:type="pct"/>
          </w:tcPr>
          <w:p w:rsidR="00253346" w:rsidRPr="00CD004A" w:rsidRDefault="00253346" w:rsidP="009237AD">
            <w:pPr>
              <w:jc w:val="both"/>
            </w:pPr>
            <w:r w:rsidRPr="00CD004A">
              <w:t>-</w:t>
            </w: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 xml:space="preserve">Всего объем финансовых затрат, </w:t>
            </w:r>
          </w:p>
          <w:p w:rsidR="00253346" w:rsidRPr="00CD004A" w:rsidRDefault="00253346" w:rsidP="009237AD">
            <w:pPr>
              <w:jc w:val="both"/>
            </w:pPr>
            <w:r w:rsidRPr="00CD004A">
              <w:t>в том числе по источникам их финансирования:</w:t>
            </w:r>
          </w:p>
        </w:tc>
        <w:tc>
          <w:tcPr>
            <w:tcW w:w="732" w:type="pct"/>
          </w:tcPr>
          <w:p w:rsidR="00253346" w:rsidRPr="00CD004A" w:rsidRDefault="00253346" w:rsidP="009237AD">
            <w:pPr>
              <w:jc w:val="both"/>
            </w:pPr>
            <w:r w:rsidRPr="00CD004A">
              <w:t>-</w:t>
            </w:r>
          </w:p>
        </w:tc>
        <w:tc>
          <w:tcPr>
            <w:tcW w:w="475" w:type="pct"/>
          </w:tcPr>
          <w:p w:rsidR="00253346" w:rsidRPr="00CD004A" w:rsidRDefault="00253346" w:rsidP="009237AD">
            <w:pPr>
              <w:jc w:val="both"/>
            </w:pPr>
            <w:r w:rsidRPr="00CD004A">
              <w:t>-</w:t>
            </w:r>
          </w:p>
        </w:tc>
        <w:tc>
          <w:tcPr>
            <w:tcW w:w="499" w:type="pct"/>
          </w:tcPr>
          <w:p w:rsidR="00253346" w:rsidRPr="00CD004A" w:rsidRDefault="00253346" w:rsidP="009237AD">
            <w:pPr>
              <w:jc w:val="both"/>
            </w:pPr>
            <w:r w:rsidRPr="00CD004A">
              <w:t>-</w:t>
            </w:r>
          </w:p>
        </w:tc>
        <w:tc>
          <w:tcPr>
            <w:tcW w:w="475" w:type="pct"/>
          </w:tcPr>
          <w:p w:rsidR="00253346" w:rsidRPr="00CD004A" w:rsidRDefault="00253346" w:rsidP="009237AD">
            <w:pPr>
              <w:jc w:val="both"/>
            </w:pPr>
            <w:r w:rsidRPr="00CD004A">
              <w:t>-</w:t>
            </w:r>
          </w:p>
        </w:tc>
        <w:tc>
          <w:tcPr>
            <w:tcW w:w="429" w:type="pct"/>
          </w:tcPr>
          <w:p w:rsidR="00253346" w:rsidRPr="00CD004A" w:rsidRDefault="00253346" w:rsidP="009237AD">
            <w:pPr>
              <w:jc w:val="both"/>
            </w:pPr>
            <w:r w:rsidRPr="00CD004A">
              <w:t>-</w:t>
            </w:r>
          </w:p>
        </w:tc>
        <w:tc>
          <w:tcPr>
            <w:tcW w:w="423" w:type="pct"/>
          </w:tcPr>
          <w:p w:rsidR="00253346" w:rsidRPr="00CD004A" w:rsidRDefault="00253346" w:rsidP="009237AD">
            <w:pPr>
              <w:jc w:val="both"/>
            </w:pPr>
            <w:r w:rsidRPr="00CD004A">
              <w:t>-</w:t>
            </w: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-бюджетное финансирование</w:t>
            </w:r>
          </w:p>
        </w:tc>
        <w:tc>
          <w:tcPr>
            <w:tcW w:w="732" w:type="pct"/>
          </w:tcPr>
          <w:p w:rsidR="00253346" w:rsidRPr="00CD004A" w:rsidRDefault="00253346" w:rsidP="009237AD">
            <w:pPr>
              <w:jc w:val="both"/>
            </w:pPr>
            <w:r w:rsidRPr="00CD004A">
              <w:t>-</w:t>
            </w:r>
          </w:p>
        </w:tc>
        <w:tc>
          <w:tcPr>
            <w:tcW w:w="475" w:type="pct"/>
          </w:tcPr>
          <w:p w:rsidR="00253346" w:rsidRPr="00CD004A" w:rsidRDefault="00253346" w:rsidP="009237AD">
            <w:pPr>
              <w:jc w:val="both"/>
            </w:pPr>
            <w:r w:rsidRPr="00CD004A">
              <w:t>-</w:t>
            </w:r>
          </w:p>
        </w:tc>
        <w:tc>
          <w:tcPr>
            <w:tcW w:w="499" w:type="pct"/>
          </w:tcPr>
          <w:p w:rsidR="00253346" w:rsidRPr="00CD004A" w:rsidRDefault="00253346" w:rsidP="009237AD">
            <w:pPr>
              <w:jc w:val="both"/>
            </w:pPr>
            <w:r w:rsidRPr="00CD004A">
              <w:t>-</w:t>
            </w:r>
          </w:p>
        </w:tc>
        <w:tc>
          <w:tcPr>
            <w:tcW w:w="475" w:type="pct"/>
          </w:tcPr>
          <w:p w:rsidR="00253346" w:rsidRPr="00CD004A" w:rsidRDefault="00253346" w:rsidP="009237AD">
            <w:pPr>
              <w:jc w:val="both"/>
            </w:pPr>
            <w:r w:rsidRPr="00CD004A">
              <w:t>-</w:t>
            </w:r>
          </w:p>
        </w:tc>
        <w:tc>
          <w:tcPr>
            <w:tcW w:w="429" w:type="pct"/>
          </w:tcPr>
          <w:p w:rsidR="00253346" w:rsidRPr="00CD004A" w:rsidRDefault="00253346" w:rsidP="009237AD">
            <w:pPr>
              <w:jc w:val="both"/>
            </w:pPr>
            <w:r w:rsidRPr="00CD004A">
              <w:t>-</w:t>
            </w:r>
          </w:p>
        </w:tc>
        <w:tc>
          <w:tcPr>
            <w:tcW w:w="423" w:type="pct"/>
          </w:tcPr>
          <w:p w:rsidR="00253346" w:rsidRPr="00CD004A" w:rsidRDefault="00253346" w:rsidP="009237AD">
            <w:pPr>
              <w:jc w:val="both"/>
            </w:pPr>
            <w:r w:rsidRPr="00CD004A">
              <w:t>-</w:t>
            </w: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-собственные средства</w:t>
            </w:r>
          </w:p>
        </w:tc>
        <w:tc>
          <w:tcPr>
            <w:tcW w:w="732" w:type="pct"/>
          </w:tcPr>
          <w:p w:rsidR="00253346" w:rsidRPr="00CD004A" w:rsidRDefault="00253346" w:rsidP="009237AD">
            <w:pPr>
              <w:jc w:val="both"/>
            </w:pPr>
            <w:r w:rsidRPr="00CD004A">
              <w:t>-</w:t>
            </w:r>
          </w:p>
        </w:tc>
        <w:tc>
          <w:tcPr>
            <w:tcW w:w="475" w:type="pct"/>
          </w:tcPr>
          <w:p w:rsidR="00253346" w:rsidRPr="00CD004A" w:rsidRDefault="00253346" w:rsidP="009237AD">
            <w:pPr>
              <w:jc w:val="both"/>
            </w:pPr>
            <w:r w:rsidRPr="00CD004A">
              <w:t>-</w:t>
            </w:r>
          </w:p>
        </w:tc>
        <w:tc>
          <w:tcPr>
            <w:tcW w:w="499" w:type="pct"/>
          </w:tcPr>
          <w:p w:rsidR="00253346" w:rsidRPr="00CD004A" w:rsidRDefault="00253346" w:rsidP="009237AD">
            <w:pPr>
              <w:jc w:val="both"/>
            </w:pPr>
            <w:r w:rsidRPr="00CD004A">
              <w:t>-</w:t>
            </w:r>
          </w:p>
        </w:tc>
        <w:tc>
          <w:tcPr>
            <w:tcW w:w="475" w:type="pct"/>
          </w:tcPr>
          <w:p w:rsidR="00253346" w:rsidRPr="00CD004A" w:rsidRDefault="00253346" w:rsidP="009237AD">
            <w:pPr>
              <w:jc w:val="both"/>
            </w:pPr>
            <w:r w:rsidRPr="00CD004A">
              <w:t>-</w:t>
            </w:r>
          </w:p>
        </w:tc>
        <w:tc>
          <w:tcPr>
            <w:tcW w:w="429" w:type="pct"/>
          </w:tcPr>
          <w:p w:rsidR="00253346" w:rsidRPr="00CD004A" w:rsidRDefault="00253346" w:rsidP="009237AD">
            <w:pPr>
              <w:jc w:val="both"/>
            </w:pPr>
            <w:r w:rsidRPr="00CD004A">
              <w:t>-</w:t>
            </w:r>
          </w:p>
        </w:tc>
        <w:tc>
          <w:tcPr>
            <w:tcW w:w="423" w:type="pct"/>
          </w:tcPr>
          <w:p w:rsidR="00253346" w:rsidRPr="00CD004A" w:rsidRDefault="00253346" w:rsidP="009237AD">
            <w:pPr>
              <w:jc w:val="both"/>
            </w:pPr>
            <w:r w:rsidRPr="00CD004A">
              <w:t>-</w:t>
            </w:r>
          </w:p>
        </w:tc>
      </w:tr>
      <w:tr w:rsidR="00253346" w:rsidRPr="00CD004A" w:rsidTr="00CD004A">
        <w:trPr>
          <w:jc w:val="center"/>
        </w:trPr>
        <w:tc>
          <w:tcPr>
            <w:tcW w:w="312" w:type="pct"/>
          </w:tcPr>
          <w:p w:rsidR="00253346" w:rsidRPr="00CD004A" w:rsidRDefault="00253346" w:rsidP="009237AD">
            <w:pPr>
              <w:jc w:val="both"/>
            </w:pPr>
          </w:p>
        </w:tc>
        <w:tc>
          <w:tcPr>
            <w:tcW w:w="1653" w:type="pct"/>
          </w:tcPr>
          <w:p w:rsidR="00253346" w:rsidRPr="00CD004A" w:rsidRDefault="00253346" w:rsidP="009237AD">
            <w:pPr>
              <w:jc w:val="both"/>
            </w:pPr>
            <w:r w:rsidRPr="00CD004A">
              <w:t>-внебюджетные средства</w:t>
            </w:r>
          </w:p>
        </w:tc>
        <w:tc>
          <w:tcPr>
            <w:tcW w:w="732" w:type="pct"/>
          </w:tcPr>
          <w:p w:rsidR="00253346" w:rsidRPr="00CD004A" w:rsidRDefault="00253346" w:rsidP="009237AD">
            <w:pPr>
              <w:jc w:val="both"/>
            </w:pPr>
            <w:r w:rsidRPr="00CD004A">
              <w:t>-</w:t>
            </w:r>
          </w:p>
        </w:tc>
        <w:tc>
          <w:tcPr>
            <w:tcW w:w="475" w:type="pct"/>
          </w:tcPr>
          <w:p w:rsidR="00253346" w:rsidRPr="00CD004A" w:rsidRDefault="00253346" w:rsidP="009237AD">
            <w:pPr>
              <w:jc w:val="both"/>
            </w:pPr>
            <w:r w:rsidRPr="00CD004A">
              <w:t>-</w:t>
            </w:r>
          </w:p>
        </w:tc>
        <w:tc>
          <w:tcPr>
            <w:tcW w:w="499" w:type="pct"/>
          </w:tcPr>
          <w:p w:rsidR="00253346" w:rsidRPr="00CD004A" w:rsidRDefault="00253346" w:rsidP="009237AD">
            <w:pPr>
              <w:jc w:val="both"/>
              <w:rPr>
                <w:b/>
              </w:rPr>
            </w:pPr>
            <w:r w:rsidRPr="00CD004A">
              <w:rPr>
                <w:b/>
              </w:rPr>
              <w:t>-</w:t>
            </w:r>
          </w:p>
        </w:tc>
        <w:tc>
          <w:tcPr>
            <w:tcW w:w="475" w:type="pct"/>
          </w:tcPr>
          <w:p w:rsidR="00253346" w:rsidRPr="00CD004A" w:rsidRDefault="00253346" w:rsidP="009237AD">
            <w:pPr>
              <w:jc w:val="both"/>
              <w:rPr>
                <w:b/>
              </w:rPr>
            </w:pPr>
            <w:r w:rsidRPr="00CD004A">
              <w:rPr>
                <w:b/>
              </w:rPr>
              <w:t>-</w:t>
            </w:r>
          </w:p>
        </w:tc>
        <w:tc>
          <w:tcPr>
            <w:tcW w:w="429" w:type="pct"/>
          </w:tcPr>
          <w:p w:rsidR="00253346" w:rsidRPr="00CD004A" w:rsidRDefault="00253346" w:rsidP="009237AD">
            <w:pPr>
              <w:jc w:val="both"/>
              <w:rPr>
                <w:b/>
              </w:rPr>
            </w:pPr>
            <w:r w:rsidRPr="00CD004A">
              <w:rPr>
                <w:b/>
              </w:rPr>
              <w:t>-</w:t>
            </w:r>
          </w:p>
        </w:tc>
        <w:tc>
          <w:tcPr>
            <w:tcW w:w="423" w:type="pct"/>
          </w:tcPr>
          <w:p w:rsidR="00253346" w:rsidRPr="00CD004A" w:rsidRDefault="00253346" w:rsidP="009237AD">
            <w:pPr>
              <w:jc w:val="both"/>
              <w:rPr>
                <w:b/>
              </w:rPr>
            </w:pPr>
            <w:r w:rsidRPr="00CD004A">
              <w:rPr>
                <w:b/>
              </w:rPr>
              <w:t>-</w:t>
            </w:r>
          </w:p>
        </w:tc>
      </w:tr>
    </w:tbl>
    <w:p w:rsidR="00CD004A" w:rsidRDefault="00CD004A"/>
    <w:p w:rsidR="00CD004A" w:rsidRPr="00CD004A" w:rsidRDefault="00CD004A">
      <w:pPr>
        <w:rPr>
          <w:sz w:val="28"/>
        </w:rPr>
      </w:pPr>
      <w:r w:rsidRPr="00CD004A">
        <w:rPr>
          <w:sz w:val="28"/>
        </w:rPr>
        <w:lastRenderedPageBreak/>
        <w:t>Окончание таблицы 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3167"/>
        <w:gridCol w:w="1401"/>
        <w:gridCol w:w="909"/>
        <w:gridCol w:w="955"/>
        <w:gridCol w:w="909"/>
        <w:gridCol w:w="821"/>
        <w:gridCol w:w="810"/>
      </w:tblGrid>
      <w:tr w:rsidR="00253346" w:rsidRPr="00CD004A" w:rsidTr="00CD004A">
        <w:trPr>
          <w:jc w:val="center"/>
        </w:trPr>
        <w:tc>
          <w:tcPr>
            <w:tcW w:w="1965" w:type="pct"/>
            <w:gridSpan w:val="2"/>
          </w:tcPr>
          <w:p w:rsidR="00253346" w:rsidRPr="00CD004A" w:rsidRDefault="00253346" w:rsidP="009237AD">
            <w:pPr>
              <w:jc w:val="both"/>
              <w:rPr>
                <w:b/>
              </w:rPr>
            </w:pPr>
            <w:r w:rsidRPr="00CD004A">
              <w:rPr>
                <w:b/>
              </w:rPr>
              <w:t>Всего по поселению:</w:t>
            </w:r>
          </w:p>
        </w:tc>
        <w:tc>
          <w:tcPr>
            <w:tcW w:w="732" w:type="pct"/>
          </w:tcPr>
          <w:p w:rsidR="00253346" w:rsidRPr="00CD004A" w:rsidRDefault="00253346" w:rsidP="009237AD">
            <w:pPr>
              <w:jc w:val="both"/>
              <w:rPr>
                <w:b/>
              </w:rPr>
            </w:pPr>
            <w:r w:rsidRPr="00CD004A">
              <w:rPr>
                <w:b/>
              </w:rPr>
              <w:t>2010,0</w:t>
            </w:r>
          </w:p>
        </w:tc>
        <w:tc>
          <w:tcPr>
            <w:tcW w:w="475" w:type="pct"/>
          </w:tcPr>
          <w:p w:rsidR="00253346" w:rsidRPr="00CD004A" w:rsidRDefault="00253346" w:rsidP="009237AD">
            <w:pPr>
              <w:jc w:val="both"/>
              <w:rPr>
                <w:b/>
              </w:rPr>
            </w:pPr>
          </w:p>
        </w:tc>
        <w:tc>
          <w:tcPr>
            <w:tcW w:w="499" w:type="pct"/>
          </w:tcPr>
          <w:p w:rsidR="00253346" w:rsidRPr="00CD004A" w:rsidRDefault="00253346" w:rsidP="009237AD">
            <w:pPr>
              <w:jc w:val="both"/>
              <w:rPr>
                <w:b/>
              </w:rPr>
            </w:pPr>
            <w:r w:rsidRPr="00CD004A">
              <w:rPr>
                <w:b/>
              </w:rPr>
              <w:t>1055,0</w:t>
            </w:r>
          </w:p>
        </w:tc>
        <w:tc>
          <w:tcPr>
            <w:tcW w:w="475" w:type="pct"/>
          </w:tcPr>
          <w:p w:rsidR="00253346" w:rsidRPr="00CD004A" w:rsidRDefault="00253346" w:rsidP="009237AD">
            <w:pPr>
              <w:jc w:val="both"/>
              <w:rPr>
                <w:b/>
              </w:rPr>
            </w:pPr>
            <w:r w:rsidRPr="00CD004A">
              <w:rPr>
                <w:b/>
              </w:rPr>
              <w:t>505,0</w:t>
            </w:r>
          </w:p>
        </w:tc>
        <w:tc>
          <w:tcPr>
            <w:tcW w:w="429" w:type="pct"/>
          </w:tcPr>
          <w:p w:rsidR="00253346" w:rsidRPr="00CD004A" w:rsidRDefault="00253346" w:rsidP="009237AD">
            <w:pPr>
              <w:jc w:val="both"/>
              <w:rPr>
                <w:b/>
              </w:rPr>
            </w:pPr>
            <w:r w:rsidRPr="00CD004A">
              <w:rPr>
                <w:b/>
              </w:rPr>
              <w:t>225,0</w:t>
            </w:r>
          </w:p>
        </w:tc>
        <w:tc>
          <w:tcPr>
            <w:tcW w:w="423" w:type="pct"/>
          </w:tcPr>
          <w:p w:rsidR="00253346" w:rsidRPr="00CD004A" w:rsidRDefault="00253346" w:rsidP="009237AD">
            <w:pPr>
              <w:jc w:val="both"/>
              <w:rPr>
                <w:b/>
              </w:rPr>
            </w:pPr>
            <w:r w:rsidRPr="00CD004A">
              <w:rPr>
                <w:b/>
              </w:rPr>
              <w:t>225,0</w:t>
            </w:r>
          </w:p>
        </w:tc>
      </w:tr>
      <w:tr w:rsidR="00253346" w:rsidRPr="00CD004A" w:rsidTr="00CD004A">
        <w:trPr>
          <w:jc w:val="center"/>
        </w:trPr>
        <w:tc>
          <w:tcPr>
            <w:tcW w:w="312" w:type="pct"/>
          </w:tcPr>
          <w:p w:rsidR="00253346" w:rsidRPr="00CD004A" w:rsidRDefault="00253346" w:rsidP="009237AD">
            <w:pPr>
              <w:jc w:val="both"/>
              <w:rPr>
                <w:b/>
              </w:rPr>
            </w:pPr>
          </w:p>
        </w:tc>
        <w:tc>
          <w:tcPr>
            <w:tcW w:w="1653" w:type="pct"/>
          </w:tcPr>
          <w:p w:rsidR="00253346" w:rsidRPr="00CD004A" w:rsidRDefault="00253346" w:rsidP="009237AD">
            <w:pPr>
              <w:jc w:val="both"/>
              <w:rPr>
                <w:b/>
              </w:rPr>
            </w:pPr>
            <w:r w:rsidRPr="00CD004A">
              <w:rPr>
                <w:b/>
              </w:rPr>
              <w:t>-бюджетное финансирование</w:t>
            </w:r>
          </w:p>
        </w:tc>
        <w:tc>
          <w:tcPr>
            <w:tcW w:w="732" w:type="pct"/>
          </w:tcPr>
          <w:p w:rsidR="00253346" w:rsidRPr="00CD004A" w:rsidRDefault="00253346" w:rsidP="009237AD">
            <w:pPr>
              <w:jc w:val="both"/>
              <w:rPr>
                <w:b/>
              </w:rPr>
            </w:pPr>
            <w:r w:rsidRPr="00CD004A">
              <w:rPr>
                <w:b/>
              </w:rPr>
              <w:t>1608,0</w:t>
            </w:r>
          </w:p>
        </w:tc>
        <w:tc>
          <w:tcPr>
            <w:tcW w:w="475" w:type="pct"/>
          </w:tcPr>
          <w:p w:rsidR="00253346" w:rsidRPr="00CD004A" w:rsidRDefault="00253346" w:rsidP="009237AD">
            <w:pPr>
              <w:jc w:val="both"/>
              <w:rPr>
                <w:b/>
              </w:rPr>
            </w:pPr>
          </w:p>
        </w:tc>
        <w:tc>
          <w:tcPr>
            <w:tcW w:w="499" w:type="pct"/>
          </w:tcPr>
          <w:p w:rsidR="00253346" w:rsidRPr="00CD004A" w:rsidRDefault="00253346" w:rsidP="009237AD">
            <w:pPr>
              <w:jc w:val="both"/>
              <w:rPr>
                <w:b/>
              </w:rPr>
            </w:pPr>
            <w:r w:rsidRPr="00CD004A">
              <w:rPr>
                <w:b/>
              </w:rPr>
              <w:t>844,0</w:t>
            </w:r>
          </w:p>
        </w:tc>
        <w:tc>
          <w:tcPr>
            <w:tcW w:w="475" w:type="pct"/>
          </w:tcPr>
          <w:p w:rsidR="00253346" w:rsidRPr="00CD004A" w:rsidRDefault="00253346" w:rsidP="009237AD">
            <w:pPr>
              <w:jc w:val="both"/>
              <w:rPr>
                <w:b/>
              </w:rPr>
            </w:pPr>
            <w:r w:rsidRPr="00CD004A">
              <w:rPr>
                <w:b/>
              </w:rPr>
              <w:t>404,0</w:t>
            </w:r>
          </w:p>
        </w:tc>
        <w:tc>
          <w:tcPr>
            <w:tcW w:w="429" w:type="pct"/>
          </w:tcPr>
          <w:p w:rsidR="00253346" w:rsidRPr="00CD004A" w:rsidRDefault="00253346" w:rsidP="009237AD">
            <w:pPr>
              <w:jc w:val="both"/>
              <w:rPr>
                <w:b/>
              </w:rPr>
            </w:pPr>
            <w:r w:rsidRPr="00CD004A">
              <w:rPr>
                <w:b/>
              </w:rPr>
              <w:t>180,0</w:t>
            </w:r>
          </w:p>
        </w:tc>
        <w:tc>
          <w:tcPr>
            <w:tcW w:w="423" w:type="pct"/>
          </w:tcPr>
          <w:p w:rsidR="00253346" w:rsidRPr="00CD004A" w:rsidRDefault="00253346" w:rsidP="009237AD">
            <w:pPr>
              <w:jc w:val="both"/>
              <w:rPr>
                <w:b/>
              </w:rPr>
            </w:pPr>
            <w:r w:rsidRPr="00CD004A">
              <w:rPr>
                <w:b/>
              </w:rPr>
              <w:t>180,0</w:t>
            </w:r>
          </w:p>
        </w:tc>
      </w:tr>
      <w:tr w:rsidR="00253346" w:rsidRPr="00CD004A" w:rsidTr="00CD004A">
        <w:trPr>
          <w:jc w:val="center"/>
        </w:trPr>
        <w:tc>
          <w:tcPr>
            <w:tcW w:w="312" w:type="pct"/>
          </w:tcPr>
          <w:p w:rsidR="00253346" w:rsidRPr="00CD004A" w:rsidRDefault="00253346" w:rsidP="009237AD">
            <w:pPr>
              <w:jc w:val="both"/>
              <w:rPr>
                <w:b/>
              </w:rPr>
            </w:pPr>
          </w:p>
        </w:tc>
        <w:tc>
          <w:tcPr>
            <w:tcW w:w="1653" w:type="pct"/>
          </w:tcPr>
          <w:p w:rsidR="00253346" w:rsidRPr="00CD004A" w:rsidRDefault="00253346" w:rsidP="009237AD">
            <w:pPr>
              <w:jc w:val="both"/>
              <w:rPr>
                <w:b/>
              </w:rPr>
            </w:pPr>
            <w:r w:rsidRPr="00CD004A">
              <w:rPr>
                <w:b/>
              </w:rPr>
              <w:t>-собственные средства</w:t>
            </w:r>
          </w:p>
        </w:tc>
        <w:tc>
          <w:tcPr>
            <w:tcW w:w="732" w:type="pct"/>
          </w:tcPr>
          <w:p w:rsidR="00253346" w:rsidRPr="00CD004A" w:rsidRDefault="00253346" w:rsidP="009237AD">
            <w:pPr>
              <w:jc w:val="both"/>
              <w:rPr>
                <w:b/>
              </w:rPr>
            </w:pPr>
            <w:r w:rsidRPr="00CD004A">
              <w:rPr>
                <w:b/>
              </w:rPr>
              <w:t>302,0</w:t>
            </w:r>
          </w:p>
        </w:tc>
        <w:tc>
          <w:tcPr>
            <w:tcW w:w="475" w:type="pct"/>
          </w:tcPr>
          <w:p w:rsidR="00253346" w:rsidRPr="00CD004A" w:rsidRDefault="00253346" w:rsidP="009237AD">
            <w:pPr>
              <w:jc w:val="both"/>
              <w:rPr>
                <w:b/>
              </w:rPr>
            </w:pPr>
          </w:p>
        </w:tc>
        <w:tc>
          <w:tcPr>
            <w:tcW w:w="499" w:type="pct"/>
          </w:tcPr>
          <w:p w:rsidR="00253346" w:rsidRPr="00CD004A" w:rsidRDefault="00253346" w:rsidP="009237AD">
            <w:pPr>
              <w:jc w:val="both"/>
              <w:rPr>
                <w:b/>
              </w:rPr>
            </w:pPr>
            <w:r w:rsidRPr="00CD004A">
              <w:rPr>
                <w:b/>
              </w:rPr>
              <w:t>158,0</w:t>
            </w:r>
          </w:p>
        </w:tc>
        <w:tc>
          <w:tcPr>
            <w:tcW w:w="475" w:type="pct"/>
          </w:tcPr>
          <w:p w:rsidR="00253346" w:rsidRPr="00CD004A" w:rsidRDefault="00253346" w:rsidP="009237AD">
            <w:pPr>
              <w:jc w:val="both"/>
              <w:rPr>
                <w:b/>
              </w:rPr>
            </w:pPr>
            <w:r w:rsidRPr="00CD004A">
              <w:rPr>
                <w:b/>
              </w:rPr>
              <w:t>76,0</w:t>
            </w:r>
          </w:p>
        </w:tc>
        <w:tc>
          <w:tcPr>
            <w:tcW w:w="429" w:type="pct"/>
          </w:tcPr>
          <w:p w:rsidR="00253346" w:rsidRPr="00CD004A" w:rsidRDefault="00253346" w:rsidP="009237AD">
            <w:pPr>
              <w:jc w:val="both"/>
              <w:rPr>
                <w:b/>
              </w:rPr>
            </w:pPr>
            <w:r w:rsidRPr="00CD004A">
              <w:rPr>
                <w:b/>
              </w:rPr>
              <w:t>34,0</w:t>
            </w:r>
          </w:p>
        </w:tc>
        <w:tc>
          <w:tcPr>
            <w:tcW w:w="423" w:type="pct"/>
          </w:tcPr>
          <w:p w:rsidR="00253346" w:rsidRPr="00CD004A" w:rsidRDefault="00253346" w:rsidP="009237AD">
            <w:pPr>
              <w:jc w:val="both"/>
              <w:rPr>
                <w:b/>
              </w:rPr>
            </w:pPr>
            <w:r w:rsidRPr="00CD004A">
              <w:rPr>
                <w:b/>
              </w:rPr>
              <w:t>34,0</w:t>
            </w:r>
          </w:p>
        </w:tc>
      </w:tr>
      <w:tr w:rsidR="00253346" w:rsidRPr="00CD004A" w:rsidTr="00CD004A">
        <w:trPr>
          <w:jc w:val="center"/>
        </w:trPr>
        <w:tc>
          <w:tcPr>
            <w:tcW w:w="312" w:type="pct"/>
          </w:tcPr>
          <w:p w:rsidR="00253346" w:rsidRPr="00CD004A" w:rsidRDefault="00253346" w:rsidP="009237AD">
            <w:pPr>
              <w:jc w:val="both"/>
              <w:rPr>
                <w:b/>
              </w:rPr>
            </w:pPr>
          </w:p>
        </w:tc>
        <w:tc>
          <w:tcPr>
            <w:tcW w:w="1653" w:type="pct"/>
          </w:tcPr>
          <w:p w:rsidR="00253346" w:rsidRPr="00CD004A" w:rsidRDefault="00253346" w:rsidP="009237AD">
            <w:pPr>
              <w:jc w:val="both"/>
              <w:rPr>
                <w:b/>
              </w:rPr>
            </w:pPr>
            <w:r w:rsidRPr="00CD004A">
              <w:rPr>
                <w:b/>
              </w:rPr>
              <w:t>-внебюджетные средства</w:t>
            </w:r>
          </w:p>
        </w:tc>
        <w:tc>
          <w:tcPr>
            <w:tcW w:w="732" w:type="pct"/>
          </w:tcPr>
          <w:p w:rsidR="00253346" w:rsidRPr="00CD004A" w:rsidRDefault="00253346" w:rsidP="009237AD">
            <w:pPr>
              <w:jc w:val="both"/>
              <w:rPr>
                <w:b/>
              </w:rPr>
            </w:pPr>
            <w:r w:rsidRPr="00CD004A">
              <w:rPr>
                <w:b/>
              </w:rPr>
              <w:t>100,0</w:t>
            </w:r>
          </w:p>
        </w:tc>
        <w:tc>
          <w:tcPr>
            <w:tcW w:w="475" w:type="pct"/>
          </w:tcPr>
          <w:p w:rsidR="00253346" w:rsidRPr="00CD004A" w:rsidRDefault="00253346" w:rsidP="009237AD">
            <w:pPr>
              <w:jc w:val="both"/>
              <w:rPr>
                <w:b/>
              </w:rPr>
            </w:pPr>
          </w:p>
        </w:tc>
        <w:tc>
          <w:tcPr>
            <w:tcW w:w="499" w:type="pct"/>
          </w:tcPr>
          <w:p w:rsidR="00253346" w:rsidRPr="00CD004A" w:rsidRDefault="00253346" w:rsidP="009237AD">
            <w:pPr>
              <w:jc w:val="both"/>
              <w:rPr>
                <w:b/>
              </w:rPr>
            </w:pPr>
            <w:r w:rsidRPr="00CD004A">
              <w:rPr>
                <w:b/>
              </w:rPr>
              <w:t>53,0</w:t>
            </w:r>
          </w:p>
        </w:tc>
        <w:tc>
          <w:tcPr>
            <w:tcW w:w="475" w:type="pct"/>
          </w:tcPr>
          <w:p w:rsidR="00253346" w:rsidRPr="00CD004A" w:rsidRDefault="00253346" w:rsidP="009237AD">
            <w:pPr>
              <w:jc w:val="both"/>
              <w:rPr>
                <w:b/>
              </w:rPr>
            </w:pPr>
            <w:r w:rsidRPr="00CD004A">
              <w:rPr>
                <w:b/>
              </w:rPr>
              <w:t>25,0</w:t>
            </w:r>
          </w:p>
        </w:tc>
        <w:tc>
          <w:tcPr>
            <w:tcW w:w="429" w:type="pct"/>
          </w:tcPr>
          <w:p w:rsidR="00253346" w:rsidRPr="00CD004A" w:rsidRDefault="00253346" w:rsidP="009237AD">
            <w:pPr>
              <w:jc w:val="both"/>
              <w:rPr>
                <w:b/>
              </w:rPr>
            </w:pPr>
            <w:r w:rsidRPr="00CD004A">
              <w:rPr>
                <w:b/>
              </w:rPr>
              <w:t>11,0</w:t>
            </w:r>
          </w:p>
        </w:tc>
        <w:tc>
          <w:tcPr>
            <w:tcW w:w="423" w:type="pct"/>
          </w:tcPr>
          <w:p w:rsidR="00253346" w:rsidRPr="00CD004A" w:rsidRDefault="00253346" w:rsidP="009237AD">
            <w:pPr>
              <w:jc w:val="both"/>
              <w:rPr>
                <w:b/>
              </w:rPr>
            </w:pPr>
            <w:r w:rsidRPr="00CD004A">
              <w:rPr>
                <w:b/>
              </w:rPr>
              <w:t>11,0</w:t>
            </w:r>
          </w:p>
        </w:tc>
      </w:tr>
    </w:tbl>
    <w:p w:rsidR="00253346" w:rsidRPr="00884DF5" w:rsidRDefault="00253346" w:rsidP="00884DF5">
      <w:pPr>
        <w:pStyle w:val="a4"/>
        <w:spacing w:line="276" w:lineRule="auto"/>
        <w:ind w:firstLine="709"/>
        <w:jc w:val="both"/>
        <w:rPr>
          <w:rFonts w:ascii="Times New Roman" w:hAnsi="Times New Roman"/>
          <w:b/>
          <w:sz w:val="28"/>
          <w:szCs w:val="28"/>
        </w:rPr>
      </w:pPr>
    </w:p>
    <w:p w:rsidR="00AF68C5" w:rsidRPr="00884DF5" w:rsidRDefault="00AF68C5" w:rsidP="00884DF5">
      <w:pPr>
        <w:pStyle w:val="a4"/>
        <w:spacing w:line="276" w:lineRule="auto"/>
        <w:ind w:firstLine="709"/>
        <w:jc w:val="both"/>
        <w:rPr>
          <w:rFonts w:ascii="Times New Roman" w:hAnsi="Times New Roman"/>
          <w:sz w:val="28"/>
          <w:szCs w:val="28"/>
        </w:rPr>
      </w:pPr>
      <w:r w:rsidRPr="00884DF5">
        <w:rPr>
          <w:rFonts w:ascii="Times New Roman" w:hAnsi="Times New Roman"/>
          <w:b/>
          <w:sz w:val="28"/>
          <w:szCs w:val="28"/>
        </w:rPr>
        <w:t>Примечание:</w:t>
      </w:r>
      <w:r w:rsidRPr="00884DF5">
        <w:rPr>
          <w:rFonts w:ascii="Times New Roman" w:hAnsi="Times New Roman"/>
          <w:sz w:val="28"/>
          <w:szCs w:val="28"/>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5E3185" w:rsidRPr="009237AD" w:rsidRDefault="004C614C" w:rsidP="009237AD">
      <w:pPr>
        <w:spacing w:line="276" w:lineRule="auto"/>
        <w:ind w:firstLine="567"/>
        <w:jc w:val="both"/>
        <w:rPr>
          <w:b/>
          <w:sz w:val="28"/>
          <w:szCs w:val="28"/>
        </w:rPr>
      </w:pPr>
      <w:r w:rsidRPr="00884DF5">
        <w:rPr>
          <w:b/>
          <w:sz w:val="28"/>
          <w:szCs w:val="28"/>
          <w:u w:val="single"/>
        </w:rPr>
        <w:br w:type="page"/>
      </w:r>
      <w:r w:rsidR="001A3F7F" w:rsidRPr="009237AD">
        <w:rPr>
          <w:b/>
          <w:sz w:val="28"/>
          <w:szCs w:val="28"/>
        </w:rPr>
        <w:lastRenderedPageBreak/>
        <w:t xml:space="preserve">Раздел </w:t>
      </w:r>
      <w:r w:rsidR="005E3185" w:rsidRPr="009237AD">
        <w:rPr>
          <w:b/>
          <w:sz w:val="28"/>
          <w:szCs w:val="28"/>
        </w:rPr>
        <w:t>8.</w:t>
      </w:r>
      <w:r w:rsidR="000A38E7" w:rsidRPr="009237AD">
        <w:rPr>
          <w:b/>
          <w:sz w:val="28"/>
          <w:szCs w:val="28"/>
        </w:rPr>
        <w:t xml:space="preserve"> </w:t>
      </w:r>
      <w:r w:rsidR="005E3185" w:rsidRPr="009237AD">
        <w:rPr>
          <w:b/>
          <w:sz w:val="28"/>
          <w:szCs w:val="28"/>
        </w:rPr>
        <w:t>Решение об определении еди</w:t>
      </w:r>
      <w:r w:rsidR="00735B37" w:rsidRPr="009237AD">
        <w:rPr>
          <w:b/>
          <w:sz w:val="28"/>
          <w:szCs w:val="28"/>
        </w:rPr>
        <w:t>ной теплоснабжающей организации</w:t>
      </w:r>
    </w:p>
    <w:p w:rsidR="005E3185" w:rsidRPr="00884DF5" w:rsidRDefault="005E3185" w:rsidP="00884DF5">
      <w:pPr>
        <w:spacing w:line="276" w:lineRule="auto"/>
        <w:jc w:val="both"/>
        <w:rPr>
          <w:b/>
          <w:sz w:val="28"/>
          <w:szCs w:val="28"/>
          <w:u w:val="single"/>
        </w:rPr>
      </w:pP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В соответствии со статьей 2 пунктом 28 Федерального закона 190 «О теплоснабжении»: </w:t>
      </w:r>
      <w:proofErr w:type="gramStart"/>
      <w:r w:rsidRPr="00884DF5">
        <w:rPr>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884DF5">
        <w:rPr>
          <w:sz w:val="28"/>
          <w:szCs w:val="28"/>
        </w:rPr>
        <w:t xml:space="preserve">, </w:t>
      </w:r>
      <w:proofErr w:type="gramStart"/>
      <w:r w:rsidRPr="00884DF5">
        <w:rPr>
          <w:sz w:val="28"/>
          <w:szCs w:val="28"/>
        </w:rPr>
        <w:t>утвержденными</w:t>
      </w:r>
      <w:proofErr w:type="gramEnd"/>
      <w:r w:rsidRPr="00884DF5">
        <w:rPr>
          <w:sz w:val="28"/>
          <w:szCs w:val="28"/>
        </w:rPr>
        <w:t xml:space="preserve"> Правительством Российской Федерации».</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ФЗ-190«О теплоснабжении».</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Критерии и порядок определения единой теплоснабжающей организации</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lastRenderedPageBreak/>
        <w:t>Статус единой теплоснабжающей организации присваивается органом местного самоуправления (далее – уполномоченные органы) при утверждении схемы теплоснабжения городского округа, а в случае смены единой теплоснабжающей организации – при актуализации схемы теплоснабжения.</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В случае</w:t>
      </w:r>
      <w:proofErr w:type="gramStart"/>
      <w:r w:rsidRPr="00884DF5">
        <w:rPr>
          <w:sz w:val="28"/>
          <w:szCs w:val="28"/>
        </w:rPr>
        <w:t>,</w:t>
      </w:r>
      <w:proofErr w:type="gramEnd"/>
      <w:r w:rsidRPr="00884DF5">
        <w:rPr>
          <w:sz w:val="28"/>
          <w:szCs w:val="28"/>
        </w:rPr>
        <w:t xml:space="preserve"> если на территории поселения, городского округа существуют несколько систем теплоснабжения, уполномоченные органы вправе:</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E56B37" w:rsidRPr="00884DF5" w:rsidRDefault="00E56B37" w:rsidP="00884DF5">
      <w:pPr>
        <w:autoSpaceDE w:val="0"/>
        <w:autoSpaceDN w:val="0"/>
        <w:adjustRightInd w:val="0"/>
        <w:spacing w:line="276" w:lineRule="auto"/>
        <w:ind w:firstLine="720"/>
        <w:jc w:val="both"/>
        <w:rPr>
          <w:sz w:val="28"/>
          <w:szCs w:val="28"/>
        </w:rPr>
      </w:pPr>
      <w:proofErr w:type="gramStart"/>
      <w:r w:rsidRPr="00884DF5">
        <w:rPr>
          <w:sz w:val="28"/>
          <w:szCs w:val="28"/>
        </w:rPr>
        <w:t>Для присвоения статуса единой теплоснабжающей организации впервые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городского округа вправе подать в течение одного месяца с даты размещения на сайте городского округа, проекта схемы теплоснабжения в орган местного самоуправления заявки на присвоение статуса единой теплоснабжающей организации с указанием</w:t>
      </w:r>
      <w:proofErr w:type="gramEnd"/>
      <w:r w:rsidRPr="00884DF5">
        <w:rPr>
          <w:sz w:val="28"/>
          <w:szCs w:val="28"/>
        </w:rPr>
        <w:t xml:space="preserve">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884DF5">
        <w:rPr>
          <w:sz w:val="28"/>
          <w:szCs w:val="28"/>
        </w:rPr>
        <w:t>разместить сведения</w:t>
      </w:r>
      <w:proofErr w:type="gramEnd"/>
      <w:r w:rsidRPr="00884DF5">
        <w:rPr>
          <w:sz w:val="28"/>
          <w:szCs w:val="28"/>
        </w:rPr>
        <w:t xml:space="preserve"> о принятых заявках на сайте городского округа.</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В случае</w:t>
      </w:r>
      <w:proofErr w:type="gramStart"/>
      <w:r w:rsidRPr="00884DF5">
        <w:rPr>
          <w:sz w:val="28"/>
          <w:szCs w:val="28"/>
        </w:rPr>
        <w:t>,</w:t>
      </w:r>
      <w:proofErr w:type="gramEnd"/>
      <w:r w:rsidRPr="00884DF5">
        <w:rPr>
          <w:sz w:val="28"/>
          <w:szCs w:val="28"/>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884DF5">
        <w:rPr>
          <w:sz w:val="28"/>
          <w:szCs w:val="28"/>
        </w:rPr>
        <w:t>,</w:t>
      </w:r>
      <w:proofErr w:type="gramEnd"/>
      <w:r w:rsidRPr="00884DF5">
        <w:rPr>
          <w:sz w:val="28"/>
          <w:szCs w:val="28"/>
        </w:rPr>
        <w:t xml:space="preserve"> если в отношении одной зоны </w:t>
      </w:r>
      <w:r w:rsidRPr="00884DF5">
        <w:rPr>
          <w:sz w:val="28"/>
          <w:szCs w:val="28"/>
        </w:rPr>
        <w:lastRenderedPageBreak/>
        <w:t>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Критериями определения единой теплоснабжающей организации являются:</w:t>
      </w:r>
    </w:p>
    <w:p w:rsidR="00E56B37" w:rsidRPr="00884DF5" w:rsidRDefault="00E56B37" w:rsidP="00884DF5">
      <w:pPr>
        <w:autoSpaceDE w:val="0"/>
        <w:autoSpaceDN w:val="0"/>
        <w:adjustRightInd w:val="0"/>
        <w:spacing w:line="276" w:lineRule="auto"/>
        <w:ind w:firstLine="720"/>
        <w:jc w:val="both"/>
        <w:rPr>
          <w:sz w:val="28"/>
          <w:szCs w:val="28"/>
        </w:rPr>
      </w:pPr>
      <w:proofErr w:type="gramStart"/>
      <w:r w:rsidRPr="00884DF5">
        <w:rPr>
          <w:sz w:val="28"/>
          <w:szCs w:val="28"/>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884DF5">
        <w:rPr>
          <w:sz w:val="28"/>
          <w:szCs w:val="28"/>
        </w:rPr>
        <w:t>менее остаточной</w:t>
      </w:r>
      <w:proofErr w:type="gramEnd"/>
      <w:r w:rsidRPr="00884DF5">
        <w:rPr>
          <w:sz w:val="28"/>
          <w:szCs w:val="28"/>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E56B37" w:rsidRPr="00884DF5" w:rsidRDefault="00E56B37" w:rsidP="00884DF5">
      <w:pPr>
        <w:autoSpaceDE w:val="0"/>
        <w:autoSpaceDN w:val="0"/>
        <w:adjustRightInd w:val="0"/>
        <w:spacing w:line="276" w:lineRule="auto"/>
        <w:ind w:firstLine="720"/>
        <w:jc w:val="both"/>
        <w:rPr>
          <w:sz w:val="28"/>
          <w:szCs w:val="28"/>
        </w:rPr>
      </w:pPr>
      <w:proofErr w:type="gramStart"/>
      <w:r w:rsidRPr="00884DF5">
        <w:rPr>
          <w:sz w:val="28"/>
          <w:szCs w:val="28"/>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lastRenderedPageBreak/>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Единая теплоснабжающая организация при осуществлении своей деятельности обязана:</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E56B37" w:rsidRPr="00884DF5" w:rsidRDefault="00E56B37" w:rsidP="00884DF5">
      <w:pPr>
        <w:autoSpaceDE w:val="0"/>
        <w:autoSpaceDN w:val="0"/>
        <w:adjustRightInd w:val="0"/>
        <w:spacing w:line="276" w:lineRule="auto"/>
        <w:ind w:firstLine="720"/>
        <w:jc w:val="both"/>
        <w:rPr>
          <w:sz w:val="28"/>
          <w:szCs w:val="28"/>
        </w:rPr>
      </w:pPr>
      <w:r w:rsidRPr="00884DF5">
        <w:rPr>
          <w:sz w:val="28"/>
          <w:szCs w:val="28"/>
        </w:rPr>
        <w:t xml:space="preserve">в) надлежащим образом исполнять обязательства перед иными теплоснабжающими и </w:t>
      </w:r>
      <w:proofErr w:type="spellStart"/>
      <w:r w:rsidRPr="00884DF5">
        <w:rPr>
          <w:sz w:val="28"/>
          <w:szCs w:val="28"/>
        </w:rPr>
        <w:t>теплосетевыми</w:t>
      </w:r>
      <w:proofErr w:type="spellEnd"/>
      <w:r w:rsidRPr="00884DF5">
        <w:rPr>
          <w:sz w:val="28"/>
          <w:szCs w:val="28"/>
        </w:rPr>
        <w:t xml:space="preserve"> организациями в зоне своей деятельности;</w:t>
      </w:r>
    </w:p>
    <w:p w:rsidR="00E56B37" w:rsidRPr="00884DF5" w:rsidRDefault="00E56B37" w:rsidP="00884DF5">
      <w:pPr>
        <w:spacing w:line="276" w:lineRule="auto"/>
        <w:ind w:firstLine="720"/>
        <w:jc w:val="both"/>
        <w:rPr>
          <w:sz w:val="28"/>
          <w:szCs w:val="28"/>
        </w:rPr>
      </w:pPr>
      <w:r w:rsidRPr="00884DF5">
        <w:rPr>
          <w:sz w:val="28"/>
          <w:szCs w:val="28"/>
        </w:rPr>
        <w:t>г) осуществлять контроль режимов потребления тепловой энергии в зоне своей деятельности</w:t>
      </w:r>
    </w:p>
    <w:p w:rsidR="00CB0839" w:rsidRPr="00884DF5" w:rsidRDefault="00E56B37" w:rsidP="00884DF5">
      <w:pPr>
        <w:spacing w:line="276" w:lineRule="auto"/>
        <w:ind w:firstLine="540"/>
        <w:jc w:val="both"/>
        <w:rPr>
          <w:sz w:val="28"/>
          <w:szCs w:val="28"/>
        </w:rPr>
      </w:pPr>
      <w:r w:rsidRPr="00884DF5">
        <w:rPr>
          <w:sz w:val="28"/>
          <w:szCs w:val="28"/>
        </w:rPr>
        <w:t xml:space="preserve">   </w:t>
      </w:r>
      <w:r w:rsidR="005E3185" w:rsidRPr="00884DF5">
        <w:rPr>
          <w:sz w:val="28"/>
          <w:szCs w:val="28"/>
        </w:rPr>
        <w:t>Основная часть многоквартирного жилого фонда, крупные общественные здания, бюджетные учреждения подключены к централизованной системе теплоснабжения, которая состоит из котельных и тепловых сетей. Эксплуатацию котельных и т</w:t>
      </w:r>
      <w:r w:rsidR="009E5233" w:rsidRPr="00884DF5">
        <w:rPr>
          <w:sz w:val="28"/>
          <w:szCs w:val="28"/>
        </w:rPr>
        <w:t xml:space="preserve">епловых сетей на территории </w:t>
      </w:r>
      <w:r w:rsidR="00732B78">
        <w:rPr>
          <w:sz w:val="28"/>
          <w:szCs w:val="28"/>
        </w:rPr>
        <w:t>Тимофеевского сельского поселения</w:t>
      </w:r>
      <w:r w:rsidR="00FD6D1B" w:rsidRPr="00884DF5">
        <w:rPr>
          <w:sz w:val="28"/>
          <w:szCs w:val="28"/>
        </w:rPr>
        <w:t xml:space="preserve"> </w:t>
      </w:r>
      <w:r w:rsidR="009D7FBE" w:rsidRPr="00884DF5">
        <w:rPr>
          <w:sz w:val="28"/>
          <w:szCs w:val="28"/>
        </w:rPr>
        <w:t>производит</w:t>
      </w:r>
      <w:r w:rsidR="00E93E57" w:rsidRPr="00884DF5">
        <w:rPr>
          <w:bCs/>
          <w:sz w:val="28"/>
          <w:szCs w:val="28"/>
        </w:rPr>
        <w:t xml:space="preserve"> </w:t>
      </w:r>
      <w:r w:rsidR="00907405" w:rsidRPr="00884DF5">
        <w:rPr>
          <w:sz w:val="28"/>
          <w:szCs w:val="28"/>
        </w:rPr>
        <w:t>КГУП «Примтеплоэнерго»</w:t>
      </w:r>
    </w:p>
    <w:p w:rsidR="00CB0839" w:rsidRPr="00884DF5" w:rsidRDefault="00455E7D" w:rsidP="00884DF5">
      <w:pPr>
        <w:spacing w:line="276" w:lineRule="auto"/>
        <w:jc w:val="both"/>
        <w:rPr>
          <w:sz w:val="28"/>
          <w:szCs w:val="28"/>
        </w:rPr>
      </w:pPr>
      <w:r w:rsidRPr="00884DF5">
        <w:rPr>
          <w:sz w:val="28"/>
          <w:szCs w:val="28"/>
        </w:rPr>
        <w:t>В качестве</w:t>
      </w:r>
      <w:r w:rsidR="00B42C58" w:rsidRPr="00884DF5">
        <w:rPr>
          <w:sz w:val="28"/>
          <w:szCs w:val="28"/>
        </w:rPr>
        <w:t xml:space="preserve"> теплоснабжающей организации предлагается определить</w:t>
      </w:r>
      <w:r w:rsidR="00E93E57" w:rsidRPr="00884DF5">
        <w:rPr>
          <w:sz w:val="28"/>
          <w:szCs w:val="28"/>
        </w:rPr>
        <w:t>:</w:t>
      </w:r>
      <w:r w:rsidR="009E5233" w:rsidRPr="00884DF5">
        <w:rPr>
          <w:sz w:val="28"/>
          <w:szCs w:val="28"/>
        </w:rPr>
        <w:t xml:space="preserve"> </w:t>
      </w:r>
    </w:p>
    <w:p w:rsidR="00E93E57" w:rsidRPr="00884DF5" w:rsidRDefault="00E93E57" w:rsidP="00884DF5">
      <w:pPr>
        <w:pStyle w:val="af5"/>
        <w:spacing w:line="276" w:lineRule="auto"/>
        <w:ind w:left="142" w:right="-427" w:firstLine="425"/>
        <w:jc w:val="both"/>
        <w:outlineLvl w:val="0"/>
        <w:rPr>
          <w:rFonts w:ascii="Times New Roman" w:hAnsi="Times New Roman"/>
          <w:b/>
          <w:bCs/>
          <w:sz w:val="28"/>
          <w:szCs w:val="28"/>
        </w:rPr>
      </w:pPr>
      <w:r w:rsidRPr="00884DF5">
        <w:rPr>
          <w:rFonts w:ascii="Times New Roman" w:hAnsi="Times New Roman"/>
          <w:b/>
          <w:bCs/>
          <w:sz w:val="28"/>
          <w:szCs w:val="28"/>
        </w:rPr>
        <w:t>Сведения об организации</w:t>
      </w:r>
    </w:p>
    <w:p w:rsidR="00E93E57" w:rsidRPr="00884DF5" w:rsidRDefault="003673D6" w:rsidP="00884DF5">
      <w:pPr>
        <w:spacing w:line="276" w:lineRule="auto"/>
        <w:ind w:firstLine="540"/>
        <w:jc w:val="both"/>
        <w:rPr>
          <w:b/>
          <w:i/>
          <w:sz w:val="28"/>
          <w:szCs w:val="28"/>
        </w:rPr>
      </w:pPr>
      <w:r w:rsidRPr="00884DF5">
        <w:rPr>
          <w:b/>
          <w:sz w:val="28"/>
          <w:szCs w:val="28"/>
        </w:rPr>
        <w:t>КГУП «Примтеплоэнерго»</w:t>
      </w:r>
    </w:p>
    <w:p w:rsidR="002163D3" w:rsidRPr="00884DF5" w:rsidRDefault="002163D3" w:rsidP="00884DF5">
      <w:pPr>
        <w:spacing w:line="276" w:lineRule="auto"/>
        <w:ind w:firstLine="540"/>
        <w:jc w:val="both"/>
        <w:rPr>
          <w:sz w:val="28"/>
          <w:szCs w:val="28"/>
        </w:rPr>
      </w:pPr>
      <w:r w:rsidRPr="00884DF5">
        <w:rPr>
          <w:sz w:val="28"/>
          <w:szCs w:val="28"/>
        </w:rPr>
        <w:t>ИНН</w:t>
      </w:r>
    </w:p>
    <w:p w:rsidR="002163D3" w:rsidRPr="00884DF5" w:rsidRDefault="002163D3" w:rsidP="00884DF5">
      <w:pPr>
        <w:spacing w:line="276" w:lineRule="auto"/>
        <w:ind w:firstLine="540"/>
        <w:jc w:val="both"/>
        <w:rPr>
          <w:sz w:val="28"/>
          <w:szCs w:val="28"/>
        </w:rPr>
      </w:pPr>
      <w:r w:rsidRPr="00884DF5">
        <w:rPr>
          <w:sz w:val="28"/>
          <w:szCs w:val="28"/>
        </w:rPr>
        <w:t>2536112729</w:t>
      </w:r>
    </w:p>
    <w:p w:rsidR="002163D3" w:rsidRPr="00884DF5" w:rsidRDefault="002163D3" w:rsidP="00884DF5">
      <w:pPr>
        <w:spacing w:line="276" w:lineRule="auto"/>
        <w:ind w:firstLine="540"/>
        <w:jc w:val="both"/>
        <w:rPr>
          <w:sz w:val="28"/>
          <w:szCs w:val="28"/>
        </w:rPr>
      </w:pPr>
      <w:r w:rsidRPr="00884DF5">
        <w:rPr>
          <w:sz w:val="28"/>
          <w:szCs w:val="28"/>
        </w:rPr>
        <w:t>КПП</w:t>
      </w:r>
    </w:p>
    <w:p w:rsidR="002163D3" w:rsidRPr="00884DF5" w:rsidRDefault="002163D3" w:rsidP="00884DF5">
      <w:pPr>
        <w:spacing w:line="276" w:lineRule="auto"/>
        <w:ind w:firstLine="540"/>
        <w:jc w:val="both"/>
        <w:rPr>
          <w:sz w:val="28"/>
          <w:szCs w:val="28"/>
        </w:rPr>
      </w:pPr>
      <w:r w:rsidRPr="00884DF5">
        <w:rPr>
          <w:sz w:val="28"/>
          <w:szCs w:val="28"/>
        </w:rPr>
        <w:t>253801001</w:t>
      </w:r>
    </w:p>
    <w:p w:rsidR="002163D3" w:rsidRPr="00884DF5" w:rsidRDefault="002163D3" w:rsidP="00884DF5">
      <w:pPr>
        <w:spacing w:line="276" w:lineRule="auto"/>
        <w:ind w:firstLine="540"/>
        <w:jc w:val="both"/>
        <w:rPr>
          <w:sz w:val="28"/>
          <w:szCs w:val="28"/>
        </w:rPr>
      </w:pPr>
      <w:r w:rsidRPr="00884DF5">
        <w:rPr>
          <w:sz w:val="28"/>
          <w:szCs w:val="28"/>
        </w:rPr>
        <w:t>ОГРН</w:t>
      </w:r>
    </w:p>
    <w:p w:rsidR="002163D3" w:rsidRPr="00884DF5" w:rsidRDefault="002163D3" w:rsidP="00884DF5">
      <w:pPr>
        <w:spacing w:line="276" w:lineRule="auto"/>
        <w:ind w:firstLine="540"/>
        <w:jc w:val="both"/>
        <w:rPr>
          <w:sz w:val="28"/>
          <w:szCs w:val="28"/>
        </w:rPr>
      </w:pPr>
      <w:r w:rsidRPr="00884DF5">
        <w:rPr>
          <w:sz w:val="28"/>
          <w:szCs w:val="28"/>
        </w:rPr>
        <w:t>1022501284970</w:t>
      </w:r>
    </w:p>
    <w:p w:rsidR="002163D3" w:rsidRPr="00884DF5" w:rsidRDefault="002163D3" w:rsidP="00884DF5">
      <w:pPr>
        <w:spacing w:line="276" w:lineRule="auto"/>
        <w:ind w:firstLine="540"/>
        <w:jc w:val="both"/>
        <w:rPr>
          <w:sz w:val="28"/>
          <w:szCs w:val="28"/>
        </w:rPr>
      </w:pPr>
      <w:r w:rsidRPr="00884DF5">
        <w:rPr>
          <w:sz w:val="28"/>
          <w:szCs w:val="28"/>
        </w:rPr>
        <w:t>ОКПО</w:t>
      </w:r>
    </w:p>
    <w:p w:rsidR="00E93E57" w:rsidRPr="00884DF5" w:rsidRDefault="002163D3" w:rsidP="00884DF5">
      <w:pPr>
        <w:spacing w:line="276" w:lineRule="auto"/>
        <w:ind w:firstLine="540"/>
        <w:jc w:val="both"/>
        <w:rPr>
          <w:sz w:val="28"/>
          <w:szCs w:val="28"/>
        </w:rPr>
      </w:pPr>
      <w:r w:rsidRPr="00884DF5">
        <w:rPr>
          <w:sz w:val="28"/>
          <w:szCs w:val="28"/>
        </w:rPr>
        <w:t>57825401</w:t>
      </w:r>
      <w:r w:rsidRPr="00884DF5">
        <w:t xml:space="preserve"> </w:t>
      </w:r>
      <w:r w:rsidRPr="00884DF5">
        <w:rPr>
          <w:sz w:val="28"/>
          <w:szCs w:val="28"/>
        </w:rPr>
        <w:t>г</w:t>
      </w:r>
      <w:proofErr w:type="gramStart"/>
      <w:r w:rsidRPr="00884DF5">
        <w:rPr>
          <w:sz w:val="28"/>
          <w:szCs w:val="28"/>
        </w:rPr>
        <w:t>.В</w:t>
      </w:r>
      <w:proofErr w:type="gramEnd"/>
      <w:r w:rsidRPr="00884DF5">
        <w:rPr>
          <w:sz w:val="28"/>
          <w:szCs w:val="28"/>
        </w:rPr>
        <w:t>ладивосток, ул.Героев Варяга, д.12, 690089</w:t>
      </w:r>
    </w:p>
    <w:p w:rsidR="002163D3" w:rsidRPr="00884DF5" w:rsidRDefault="002163D3" w:rsidP="00884DF5">
      <w:pPr>
        <w:spacing w:line="276" w:lineRule="auto"/>
        <w:ind w:firstLine="540"/>
        <w:jc w:val="both"/>
        <w:rPr>
          <w:sz w:val="28"/>
          <w:szCs w:val="28"/>
        </w:rPr>
      </w:pPr>
      <w:r w:rsidRPr="00884DF5">
        <w:rPr>
          <w:sz w:val="28"/>
          <w:szCs w:val="28"/>
        </w:rPr>
        <w:t>(4232)464588</w:t>
      </w:r>
    </w:p>
    <w:p w:rsidR="005E3185" w:rsidRPr="00884DF5" w:rsidRDefault="00455E7D" w:rsidP="00884DF5">
      <w:pPr>
        <w:spacing w:line="276" w:lineRule="auto"/>
        <w:ind w:firstLine="540"/>
        <w:jc w:val="both"/>
        <w:rPr>
          <w:sz w:val="28"/>
          <w:szCs w:val="28"/>
        </w:rPr>
      </w:pPr>
      <w:r w:rsidRPr="00884DF5">
        <w:rPr>
          <w:sz w:val="28"/>
          <w:szCs w:val="28"/>
        </w:rPr>
        <w:lastRenderedPageBreak/>
        <w:t>Зона деятельности</w:t>
      </w:r>
      <w:r w:rsidR="005E3185" w:rsidRPr="00884DF5">
        <w:rPr>
          <w:sz w:val="28"/>
          <w:szCs w:val="28"/>
        </w:rPr>
        <w:t xml:space="preserve"> теплоснаб</w:t>
      </w:r>
      <w:r w:rsidR="00230192" w:rsidRPr="00884DF5">
        <w:rPr>
          <w:sz w:val="28"/>
          <w:szCs w:val="28"/>
        </w:rPr>
        <w:t>жающ</w:t>
      </w:r>
      <w:r w:rsidR="00102BA7" w:rsidRPr="00884DF5">
        <w:rPr>
          <w:sz w:val="28"/>
          <w:szCs w:val="28"/>
        </w:rPr>
        <w:t>ей организации</w:t>
      </w:r>
      <w:r w:rsidR="00B25A37" w:rsidRPr="00884DF5">
        <w:rPr>
          <w:sz w:val="28"/>
          <w:szCs w:val="28"/>
        </w:rPr>
        <w:t xml:space="preserve"> </w:t>
      </w:r>
      <w:r w:rsidR="006B441B" w:rsidRPr="00884DF5">
        <w:rPr>
          <w:sz w:val="28"/>
          <w:szCs w:val="28"/>
        </w:rPr>
        <w:t xml:space="preserve">КГУП «Прим </w:t>
      </w:r>
      <w:proofErr w:type="spellStart"/>
      <w:r w:rsidR="006B441B" w:rsidRPr="00884DF5">
        <w:rPr>
          <w:sz w:val="28"/>
          <w:szCs w:val="28"/>
        </w:rPr>
        <w:t>теплоэнерго</w:t>
      </w:r>
      <w:proofErr w:type="spellEnd"/>
      <w:r w:rsidR="006B441B" w:rsidRPr="00884DF5">
        <w:rPr>
          <w:sz w:val="28"/>
          <w:szCs w:val="28"/>
        </w:rPr>
        <w:t>»</w:t>
      </w:r>
      <w:r w:rsidR="00E93E57" w:rsidRPr="00884DF5">
        <w:rPr>
          <w:bCs/>
          <w:sz w:val="28"/>
          <w:szCs w:val="28"/>
        </w:rPr>
        <w:t xml:space="preserve"> </w:t>
      </w:r>
      <w:r w:rsidR="005E3185" w:rsidRPr="00884DF5">
        <w:rPr>
          <w:sz w:val="28"/>
          <w:szCs w:val="28"/>
        </w:rPr>
        <w:t xml:space="preserve"> охватывает бол</w:t>
      </w:r>
      <w:r w:rsidR="00230192" w:rsidRPr="00884DF5">
        <w:rPr>
          <w:sz w:val="28"/>
          <w:szCs w:val="28"/>
        </w:rPr>
        <w:t>ьшую часть территории</w:t>
      </w:r>
      <w:r w:rsidR="00FD6D1B" w:rsidRPr="00884DF5">
        <w:rPr>
          <w:sz w:val="28"/>
          <w:szCs w:val="28"/>
        </w:rPr>
        <w:t xml:space="preserve"> </w:t>
      </w:r>
      <w:r w:rsidR="00732B78">
        <w:rPr>
          <w:sz w:val="28"/>
          <w:szCs w:val="28"/>
        </w:rPr>
        <w:t>Тимофеевского сельского поселения</w:t>
      </w:r>
      <w:r w:rsidR="00C71D43" w:rsidRPr="00884DF5">
        <w:rPr>
          <w:spacing w:val="18"/>
          <w:sz w:val="28"/>
          <w:szCs w:val="28"/>
        </w:rPr>
        <w:t xml:space="preserve">, </w:t>
      </w:r>
      <w:r w:rsidRPr="00884DF5">
        <w:rPr>
          <w:sz w:val="28"/>
          <w:szCs w:val="28"/>
        </w:rPr>
        <w:t>так как они</w:t>
      </w:r>
      <w:r w:rsidR="005E3185" w:rsidRPr="00884DF5">
        <w:rPr>
          <w:sz w:val="28"/>
          <w:szCs w:val="28"/>
        </w:rPr>
        <w:t xml:space="preserve"> осуществляет теплосна</w:t>
      </w:r>
      <w:r w:rsidR="00230192" w:rsidRPr="00884DF5">
        <w:rPr>
          <w:sz w:val="28"/>
          <w:szCs w:val="28"/>
        </w:rPr>
        <w:t xml:space="preserve">бжение объектов </w:t>
      </w:r>
      <w:r w:rsidR="005E3185" w:rsidRPr="00884DF5">
        <w:rPr>
          <w:sz w:val="28"/>
          <w:szCs w:val="28"/>
        </w:rPr>
        <w:t xml:space="preserve"> жилого фонда, социально значимых объектов бюджетной сферы, прочих потребителей, н</w:t>
      </w:r>
      <w:r w:rsidR="00230192" w:rsidRPr="00884DF5">
        <w:rPr>
          <w:sz w:val="28"/>
          <w:szCs w:val="28"/>
        </w:rPr>
        <w:t>аходящихся на территории</w:t>
      </w:r>
      <w:r w:rsidR="00BB0385" w:rsidRPr="00884DF5">
        <w:rPr>
          <w:sz w:val="28"/>
          <w:szCs w:val="28"/>
        </w:rPr>
        <w:t xml:space="preserve"> </w:t>
      </w:r>
      <w:r w:rsidR="00732B78">
        <w:rPr>
          <w:sz w:val="28"/>
          <w:szCs w:val="28"/>
        </w:rPr>
        <w:t>Тимофеевского сельского поселения</w:t>
      </w:r>
      <w:r w:rsidR="00FD6D1B" w:rsidRPr="00884DF5">
        <w:rPr>
          <w:sz w:val="28"/>
          <w:szCs w:val="28"/>
        </w:rPr>
        <w:t>.</w:t>
      </w:r>
    </w:p>
    <w:p w:rsidR="00873110" w:rsidRPr="0039698F" w:rsidRDefault="004C614C" w:rsidP="00884DF5">
      <w:pPr>
        <w:spacing w:line="276" w:lineRule="auto"/>
        <w:ind w:firstLine="709"/>
        <w:jc w:val="both"/>
        <w:rPr>
          <w:b/>
          <w:sz w:val="28"/>
          <w:szCs w:val="28"/>
        </w:rPr>
      </w:pPr>
      <w:r w:rsidRPr="00884DF5">
        <w:rPr>
          <w:b/>
          <w:sz w:val="28"/>
          <w:szCs w:val="28"/>
          <w:u w:val="single"/>
        </w:rPr>
        <w:br w:type="page"/>
      </w:r>
      <w:r w:rsidR="00873110" w:rsidRPr="0039698F">
        <w:rPr>
          <w:b/>
          <w:sz w:val="28"/>
          <w:szCs w:val="28"/>
        </w:rPr>
        <w:lastRenderedPageBreak/>
        <w:t>Раздел 9.</w:t>
      </w:r>
      <w:r w:rsidR="000A38E7" w:rsidRPr="0039698F">
        <w:rPr>
          <w:b/>
          <w:sz w:val="28"/>
          <w:szCs w:val="28"/>
        </w:rPr>
        <w:t xml:space="preserve"> </w:t>
      </w:r>
      <w:r w:rsidR="00873110" w:rsidRPr="0039698F">
        <w:rPr>
          <w:b/>
          <w:sz w:val="28"/>
          <w:szCs w:val="28"/>
        </w:rPr>
        <w:t>Решения о распределении тепловой нагрузки меж</w:t>
      </w:r>
      <w:r w:rsidR="00735B37" w:rsidRPr="0039698F">
        <w:rPr>
          <w:b/>
          <w:sz w:val="28"/>
          <w:szCs w:val="28"/>
        </w:rPr>
        <w:t>ду источниками тепловой энергии</w:t>
      </w:r>
    </w:p>
    <w:p w:rsidR="00873110" w:rsidRPr="00884DF5" w:rsidRDefault="00873110" w:rsidP="00884DF5">
      <w:pPr>
        <w:spacing w:line="276" w:lineRule="auto"/>
        <w:ind w:firstLine="709"/>
        <w:jc w:val="both"/>
        <w:rPr>
          <w:b/>
          <w:sz w:val="28"/>
          <w:szCs w:val="28"/>
        </w:rPr>
      </w:pPr>
    </w:p>
    <w:p w:rsidR="00873110" w:rsidRPr="00884DF5" w:rsidRDefault="00873110" w:rsidP="00884DF5">
      <w:pPr>
        <w:spacing w:line="276" w:lineRule="auto"/>
        <w:ind w:firstLine="709"/>
        <w:jc w:val="both"/>
        <w:rPr>
          <w:sz w:val="28"/>
          <w:szCs w:val="28"/>
        </w:rPr>
      </w:pPr>
      <w:r w:rsidRPr="00884DF5">
        <w:rPr>
          <w:sz w:val="28"/>
          <w:szCs w:val="28"/>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39698F" w:rsidRDefault="0039698F" w:rsidP="00884DF5">
      <w:pPr>
        <w:spacing w:line="276" w:lineRule="auto"/>
        <w:jc w:val="both"/>
        <w:rPr>
          <w:sz w:val="28"/>
          <w:szCs w:val="28"/>
        </w:rPr>
      </w:pPr>
    </w:p>
    <w:p w:rsidR="00873110" w:rsidRPr="00884DF5" w:rsidRDefault="0039698F" w:rsidP="00884DF5">
      <w:pPr>
        <w:spacing w:line="276" w:lineRule="auto"/>
        <w:jc w:val="both"/>
        <w:rPr>
          <w:sz w:val="28"/>
          <w:szCs w:val="28"/>
        </w:rPr>
      </w:pPr>
      <w:r>
        <w:rPr>
          <w:sz w:val="28"/>
          <w:szCs w:val="28"/>
        </w:rPr>
        <w:t>Таблица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
        <w:gridCol w:w="4787"/>
        <w:gridCol w:w="2071"/>
        <w:gridCol w:w="2050"/>
      </w:tblGrid>
      <w:tr w:rsidR="006711B3" w:rsidRPr="0039698F" w:rsidTr="0039698F">
        <w:tc>
          <w:tcPr>
            <w:tcW w:w="346" w:type="pct"/>
          </w:tcPr>
          <w:p w:rsidR="006711B3" w:rsidRPr="0039698F" w:rsidRDefault="006711B3" w:rsidP="0039698F">
            <w:pPr>
              <w:jc w:val="both"/>
              <w:rPr>
                <w:b/>
              </w:rPr>
            </w:pPr>
            <w:r w:rsidRPr="0039698F">
              <w:rPr>
                <w:b/>
              </w:rPr>
              <w:t xml:space="preserve">№ </w:t>
            </w:r>
            <w:proofErr w:type="spellStart"/>
            <w:proofErr w:type="gramStart"/>
            <w:r w:rsidRPr="0039698F">
              <w:rPr>
                <w:b/>
              </w:rPr>
              <w:t>п</w:t>
            </w:r>
            <w:proofErr w:type="spellEnd"/>
            <w:proofErr w:type="gramEnd"/>
            <w:r w:rsidRPr="0039698F">
              <w:rPr>
                <w:b/>
              </w:rPr>
              <w:t>/</w:t>
            </w:r>
            <w:proofErr w:type="spellStart"/>
            <w:r w:rsidRPr="0039698F">
              <w:rPr>
                <w:b/>
              </w:rPr>
              <w:t>п</w:t>
            </w:r>
            <w:proofErr w:type="spellEnd"/>
          </w:p>
        </w:tc>
        <w:tc>
          <w:tcPr>
            <w:tcW w:w="2501" w:type="pct"/>
          </w:tcPr>
          <w:p w:rsidR="006711B3" w:rsidRPr="0039698F" w:rsidRDefault="006711B3" w:rsidP="0039698F">
            <w:pPr>
              <w:jc w:val="both"/>
              <w:rPr>
                <w:b/>
              </w:rPr>
            </w:pPr>
            <w:r w:rsidRPr="0039698F">
              <w:rPr>
                <w:b/>
              </w:rPr>
              <w:t>Наименование котельной</w:t>
            </w:r>
          </w:p>
        </w:tc>
        <w:tc>
          <w:tcPr>
            <w:tcW w:w="1082" w:type="pct"/>
          </w:tcPr>
          <w:p w:rsidR="006711B3" w:rsidRPr="0039698F" w:rsidRDefault="00B115A3" w:rsidP="0039698F">
            <w:pPr>
              <w:jc w:val="both"/>
              <w:rPr>
                <w:b/>
              </w:rPr>
            </w:pPr>
            <w:r w:rsidRPr="0039698F">
              <w:rPr>
                <w:b/>
              </w:rPr>
              <w:t>Установленная мощность (Гкал/ч)</w:t>
            </w:r>
          </w:p>
        </w:tc>
        <w:tc>
          <w:tcPr>
            <w:tcW w:w="1071" w:type="pct"/>
          </w:tcPr>
          <w:p w:rsidR="006711B3" w:rsidRPr="0039698F" w:rsidRDefault="006711B3" w:rsidP="0039698F">
            <w:pPr>
              <w:jc w:val="both"/>
              <w:rPr>
                <w:b/>
              </w:rPr>
            </w:pPr>
            <w:r w:rsidRPr="0039698F">
              <w:rPr>
                <w:b/>
              </w:rPr>
              <w:t>Подключенная нагрузка (Гкал/ч)</w:t>
            </w:r>
          </w:p>
        </w:tc>
      </w:tr>
      <w:tr w:rsidR="00426DB0" w:rsidRPr="0039698F" w:rsidTr="0039698F">
        <w:tc>
          <w:tcPr>
            <w:tcW w:w="346" w:type="pct"/>
          </w:tcPr>
          <w:p w:rsidR="00426DB0" w:rsidRPr="0039698F" w:rsidRDefault="00426DB0" w:rsidP="0039698F">
            <w:pPr>
              <w:jc w:val="both"/>
              <w:rPr>
                <w:b/>
              </w:rPr>
            </w:pPr>
          </w:p>
        </w:tc>
        <w:tc>
          <w:tcPr>
            <w:tcW w:w="2501" w:type="pct"/>
          </w:tcPr>
          <w:p w:rsidR="00426DB0" w:rsidRPr="0039698F" w:rsidRDefault="00426DB0" w:rsidP="0039698F">
            <w:pPr>
              <w:jc w:val="both"/>
              <w:rPr>
                <w:b/>
              </w:rPr>
            </w:pPr>
            <w:r w:rsidRPr="0039698F">
              <w:rPr>
                <w:b/>
              </w:rPr>
              <w:t xml:space="preserve"> </w:t>
            </w:r>
          </w:p>
        </w:tc>
        <w:tc>
          <w:tcPr>
            <w:tcW w:w="1082" w:type="pct"/>
          </w:tcPr>
          <w:p w:rsidR="00426DB0" w:rsidRPr="0039698F" w:rsidRDefault="00426DB0" w:rsidP="0039698F">
            <w:pPr>
              <w:jc w:val="both"/>
              <w:rPr>
                <w:b/>
              </w:rPr>
            </w:pPr>
          </w:p>
        </w:tc>
        <w:tc>
          <w:tcPr>
            <w:tcW w:w="1071" w:type="pct"/>
          </w:tcPr>
          <w:p w:rsidR="00426DB0" w:rsidRPr="0039698F" w:rsidRDefault="00426DB0" w:rsidP="0039698F">
            <w:pPr>
              <w:jc w:val="both"/>
              <w:rPr>
                <w:b/>
              </w:rPr>
            </w:pPr>
          </w:p>
        </w:tc>
      </w:tr>
      <w:tr w:rsidR="00D278D7" w:rsidRPr="0039698F" w:rsidTr="0039698F">
        <w:tc>
          <w:tcPr>
            <w:tcW w:w="346" w:type="pct"/>
          </w:tcPr>
          <w:p w:rsidR="00D278D7" w:rsidRPr="0039698F" w:rsidRDefault="00D278D7" w:rsidP="0039698F">
            <w:pPr>
              <w:jc w:val="both"/>
            </w:pPr>
            <w:r w:rsidRPr="0039698F">
              <w:t>1</w:t>
            </w:r>
          </w:p>
        </w:tc>
        <w:tc>
          <w:tcPr>
            <w:tcW w:w="2501" w:type="pct"/>
          </w:tcPr>
          <w:p w:rsidR="00D278D7" w:rsidRPr="0039698F" w:rsidRDefault="00D278D7" w:rsidP="0039698F">
            <w:pPr>
              <w:jc w:val="both"/>
            </w:pPr>
            <w:r w:rsidRPr="0039698F">
              <w:t>Котельная №1 п</w:t>
            </w:r>
            <w:proofErr w:type="gramStart"/>
            <w:r w:rsidRPr="0039698F">
              <w:t>.Т</w:t>
            </w:r>
            <w:proofErr w:type="gramEnd"/>
            <w:r w:rsidRPr="0039698F">
              <w:t>имофеевка, ул.Школьная, 6</w:t>
            </w:r>
          </w:p>
        </w:tc>
        <w:tc>
          <w:tcPr>
            <w:tcW w:w="1082" w:type="pct"/>
          </w:tcPr>
          <w:p w:rsidR="00D278D7" w:rsidRPr="0039698F" w:rsidRDefault="00D278D7" w:rsidP="0039698F">
            <w:pPr>
              <w:jc w:val="both"/>
            </w:pPr>
            <w:r w:rsidRPr="0039698F">
              <w:t>4,2</w:t>
            </w:r>
          </w:p>
        </w:tc>
        <w:tc>
          <w:tcPr>
            <w:tcW w:w="1071" w:type="pct"/>
          </w:tcPr>
          <w:p w:rsidR="00D278D7" w:rsidRPr="0039698F" w:rsidRDefault="00D278D7" w:rsidP="0039698F">
            <w:pPr>
              <w:jc w:val="both"/>
            </w:pPr>
            <w:r w:rsidRPr="0039698F">
              <w:t>1,938</w:t>
            </w:r>
          </w:p>
        </w:tc>
      </w:tr>
      <w:tr w:rsidR="00D278D7" w:rsidRPr="0039698F" w:rsidTr="0039698F">
        <w:tc>
          <w:tcPr>
            <w:tcW w:w="346" w:type="pct"/>
          </w:tcPr>
          <w:p w:rsidR="00D278D7" w:rsidRPr="0039698F" w:rsidRDefault="00D278D7" w:rsidP="0039698F">
            <w:pPr>
              <w:jc w:val="both"/>
            </w:pPr>
            <w:r w:rsidRPr="0039698F">
              <w:t>2</w:t>
            </w:r>
          </w:p>
        </w:tc>
        <w:tc>
          <w:tcPr>
            <w:tcW w:w="2501" w:type="pct"/>
          </w:tcPr>
          <w:p w:rsidR="00D278D7" w:rsidRPr="0039698F" w:rsidRDefault="00D278D7" w:rsidP="0039698F">
            <w:pPr>
              <w:jc w:val="both"/>
            </w:pPr>
            <w:r w:rsidRPr="0039698F">
              <w:t>Котельная №2 п</w:t>
            </w:r>
            <w:proofErr w:type="gramStart"/>
            <w:r w:rsidRPr="0039698F">
              <w:t>.Т</w:t>
            </w:r>
            <w:proofErr w:type="gramEnd"/>
            <w:r w:rsidRPr="0039698F">
              <w:t>имофеевка, ул.Морская, 8</w:t>
            </w:r>
          </w:p>
        </w:tc>
        <w:tc>
          <w:tcPr>
            <w:tcW w:w="1082" w:type="pct"/>
          </w:tcPr>
          <w:p w:rsidR="00D278D7" w:rsidRPr="0039698F" w:rsidRDefault="00D278D7" w:rsidP="0039698F">
            <w:pPr>
              <w:jc w:val="both"/>
            </w:pPr>
            <w:r w:rsidRPr="0039698F">
              <w:t>1,72</w:t>
            </w:r>
          </w:p>
        </w:tc>
        <w:tc>
          <w:tcPr>
            <w:tcW w:w="1071" w:type="pct"/>
          </w:tcPr>
          <w:p w:rsidR="00D278D7" w:rsidRPr="0039698F" w:rsidRDefault="00D278D7" w:rsidP="0039698F">
            <w:pPr>
              <w:jc w:val="both"/>
            </w:pPr>
            <w:r w:rsidRPr="0039698F">
              <w:t>1,327</w:t>
            </w:r>
          </w:p>
        </w:tc>
      </w:tr>
    </w:tbl>
    <w:p w:rsidR="00D278D7" w:rsidRPr="00884DF5" w:rsidRDefault="00D278D7" w:rsidP="00884DF5">
      <w:pPr>
        <w:spacing w:line="276" w:lineRule="auto"/>
        <w:ind w:firstLine="709"/>
        <w:jc w:val="both"/>
        <w:rPr>
          <w:sz w:val="28"/>
          <w:szCs w:val="28"/>
        </w:rPr>
      </w:pPr>
    </w:p>
    <w:p w:rsidR="00873110" w:rsidRPr="00884DF5" w:rsidRDefault="00873110" w:rsidP="00884DF5">
      <w:pPr>
        <w:spacing w:line="276" w:lineRule="auto"/>
        <w:ind w:firstLine="709"/>
        <w:jc w:val="both"/>
        <w:rPr>
          <w:sz w:val="28"/>
          <w:szCs w:val="28"/>
        </w:rPr>
      </w:pPr>
      <w:r w:rsidRPr="00884DF5">
        <w:rPr>
          <w:sz w:val="28"/>
          <w:szCs w:val="28"/>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8B0264" w:rsidRPr="00884DF5" w:rsidRDefault="008B0264" w:rsidP="00884DF5">
      <w:pPr>
        <w:spacing w:line="276" w:lineRule="auto"/>
        <w:ind w:firstLine="709"/>
        <w:jc w:val="both"/>
        <w:rPr>
          <w:sz w:val="28"/>
          <w:szCs w:val="28"/>
        </w:rPr>
      </w:pPr>
    </w:p>
    <w:p w:rsidR="00BD28AA" w:rsidRPr="0039698F" w:rsidRDefault="004C614C" w:rsidP="00884DF5">
      <w:pPr>
        <w:spacing w:line="276" w:lineRule="auto"/>
        <w:ind w:firstLine="709"/>
        <w:jc w:val="both"/>
        <w:rPr>
          <w:b/>
          <w:sz w:val="28"/>
          <w:szCs w:val="28"/>
        </w:rPr>
      </w:pPr>
      <w:r w:rsidRPr="00884DF5">
        <w:rPr>
          <w:b/>
          <w:sz w:val="28"/>
          <w:szCs w:val="28"/>
          <w:u w:val="single"/>
        </w:rPr>
        <w:br w:type="page"/>
      </w:r>
      <w:r w:rsidR="00EA6480" w:rsidRPr="0039698F">
        <w:rPr>
          <w:b/>
          <w:sz w:val="28"/>
          <w:szCs w:val="28"/>
        </w:rPr>
        <w:lastRenderedPageBreak/>
        <w:t>Раздел 10.</w:t>
      </w:r>
      <w:r w:rsidR="00B42C58" w:rsidRPr="0039698F">
        <w:rPr>
          <w:b/>
          <w:sz w:val="28"/>
          <w:szCs w:val="28"/>
        </w:rPr>
        <w:t xml:space="preserve"> </w:t>
      </w:r>
      <w:r w:rsidR="00EA6480" w:rsidRPr="0039698F">
        <w:rPr>
          <w:b/>
          <w:sz w:val="28"/>
          <w:szCs w:val="28"/>
        </w:rPr>
        <w:t xml:space="preserve">Решение по </w:t>
      </w:r>
      <w:r w:rsidR="00304945" w:rsidRPr="0039698F">
        <w:rPr>
          <w:b/>
          <w:sz w:val="28"/>
          <w:szCs w:val="28"/>
        </w:rPr>
        <w:t>бесхозяйным</w:t>
      </w:r>
      <w:r w:rsidR="00BD28AA" w:rsidRPr="0039698F">
        <w:rPr>
          <w:b/>
          <w:sz w:val="28"/>
          <w:szCs w:val="28"/>
        </w:rPr>
        <w:t xml:space="preserve"> т</w:t>
      </w:r>
      <w:r w:rsidR="00EA6480" w:rsidRPr="0039698F">
        <w:rPr>
          <w:b/>
          <w:sz w:val="28"/>
          <w:szCs w:val="28"/>
        </w:rPr>
        <w:t>епловым</w:t>
      </w:r>
      <w:r w:rsidR="00BD28AA" w:rsidRPr="0039698F">
        <w:rPr>
          <w:b/>
          <w:sz w:val="28"/>
          <w:szCs w:val="28"/>
        </w:rPr>
        <w:t xml:space="preserve"> се</w:t>
      </w:r>
      <w:r w:rsidR="00EA6480" w:rsidRPr="0039698F">
        <w:rPr>
          <w:b/>
          <w:sz w:val="28"/>
          <w:szCs w:val="28"/>
        </w:rPr>
        <w:t>тям</w:t>
      </w:r>
    </w:p>
    <w:p w:rsidR="00913741" w:rsidRPr="00884DF5" w:rsidRDefault="00913741" w:rsidP="00884DF5">
      <w:pPr>
        <w:spacing w:line="276" w:lineRule="auto"/>
        <w:ind w:firstLine="709"/>
        <w:jc w:val="both"/>
        <w:rPr>
          <w:b/>
          <w:sz w:val="28"/>
          <w:szCs w:val="28"/>
        </w:rPr>
      </w:pPr>
    </w:p>
    <w:p w:rsidR="00913741" w:rsidRPr="00884DF5" w:rsidRDefault="004060C6" w:rsidP="00884DF5">
      <w:pPr>
        <w:spacing w:line="276" w:lineRule="auto"/>
        <w:ind w:firstLine="709"/>
        <w:jc w:val="both"/>
        <w:rPr>
          <w:sz w:val="28"/>
          <w:szCs w:val="28"/>
        </w:rPr>
      </w:pPr>
      <w:r w:rsidRPr="00884DF5">
        <w:rPr>
          <w:sz w:val="28"/>
          <w:szCs w:val="28"/>
        </w:rPr>
        <w:t xml:space="preserve">На территории </w:t>
      </w:r>
      <w:r w:rsidR="00732B78">
        <w:rPr>
          <w:sz w:val="28"/>
          <w:szCs w:val="28"/>
        </w:rPr>
        <w:t>Тимофеевского сельского поселения</w:t>
      </w:r>
      <w:r w:rsidR="004F6E10" w:rsidRPr="00884DF5">
        <w:rPr>
          <w:sz w:val="28"/>
          <w:szCs w:val="28"/>
        </w:rPr>
        <w:t xml:space="preserve"> </w:t>
      </w:r>
      <w:r w:rsidR="00913741" w:rsidRPr="00884DF5">
        <w:rPr>
          <w:sz w:val="28"/>
          <w:szCs w:val="28"/>
        </w:rPr>
        <w:t>нет бесхозяйных тепловых сетей.</w:t>
      </w:r>
    </w:p>
    <w:p w:rsidR="00E16C6F" w:rsidRPr="00884DF5" w:rsidRDefault="00E16C6F" w:rsidP="00884DF5">
      <w:pPr>
        <w:autoSpaceDE w:val="0"/>
        <w:autoSpaceDN w:val="0"/>
        <w:adjustRightInd w:val="0"/>
        <w:spacing w:line="276" w:lineRule="auto"/>
        <w:ind w:firstLine="720"/>
        <w:jc w:val="both"/>
        <w:rPr>
          <w:sz w:val="28"/>
          <w:szCs w:val="28"/>
        </w:rPr>
      </w:pPr>
      <w:r w:rsidRPr="00884DF5">
        <w:rPr>
          <w:sz w:val="28"/>
          <w:szCs w:val="28"/>
        </w:rPr>
        <w:t xml:space="preserve">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w:t>
      </w:r>
      <w:proofErr w:type="gramStart"/>
      <w:r w:rsidRPr="00884DF5">
        <w:rPr>
          <w:sz w:val="28"/>
          <w:szCs w:val="28"/>
        </w:rPr>
        <w:t>зоны</w:t>
      </w:r>
      <w:proofErr w:type="gramEnd"/>
      <w:r w:rsidRPr="00884DF5">
        <w:rPr>
          <w:sz w:val="28"/>
          <w:szCs w:val="28"/>
        </w:rPr>
        <w:t xml:space="preserve"> деятельности которой расположены вновь выявленные участки таких сетей.</w:t>
      </w:r>
    </w:p>
    <w:p w:rsidR="00BD28AA" w:rsidRDefault="006E44D6" w:rsidP="00884DF5">
      <w:pPr>
        <w:spacing w:line="276" w:lineRule="auto"/>
        <w:ind w:firstLine="709"/>
        <w:jc w:val="both"/>
        <w:rPr>
          <w:b/>
          <w:sz w:val="28"/>
          <w:szCs w:val="28"/>
        </w:rPr>
      </w:pPr>
      <w:r w:rsidRPr="00884DF5">
        <w:rPr>
          <w:b/>
          <w:sz w:val="28"/>
          <w:szCs w:val="28"/>
        </w:rPr>
        <w:br w:type="page"/>
      </w:r>
      <w:r w:rsidR="00735B37" w:rsidRPr="00884DF5">
        <w:rPr>
          <w:b/>
          <w:sz w:val="28"/>
          <w:szCs w:val="28"/>
        </w:rPr>
        <w:lastRenderedPageBreak/>
        <w:t>Заключение</w:t>
      </w:r>
    </w:p>
    <w:p w:rsidR="00784F2B" w:rsidRPr="00884DF5" w:rsidRDefault="00784F2B" w:rsidP="00884DF5">
      <w:pPr>
        <w:spacing w:line="276" w:lineRule="auto"/>
        <w:ind w:firstLine="709"/>
        <w:jc w:val="both"/>
        <w:rPr>
          <w:b/>
          <w:sz w:val="28"/>
          <w:szCs w:val="28"/>
        </w:rPr>
      </w:pPr>
    </w:p>
    <w:p w:rsidR="0062457E" w:rsidRPr="00884DF5" w:rsidRDefault="0062457E" w:rsidP="00884DF5">
      <w:pPr>
        <w:spacing w:before="75" w:after="75" w:line="276" w:lineRule="auto"/>
        <w:ind w:right="147" w:firstLine="720"/>
        <w:jc w:val="both"/>
        <w:rPr>
          <w:color w:val="000000"/>
          <w:sz w:val="28"/>
          <w:szCs w:val="28"/>
        </w:rPr>
      </w:pPr>
      <w:r w:rsidRPr="00884DF5">
        <w:rPr>
          <w:color w:val="000000"/>
          <w:sz w:val="28"/>
          <w:szCs w:val="28"/>
        </w:rPr>
        <w:t>Основными показателями энергетической эффективности работы тепловых сетей являются приводимые ниже величины.</w:t>
      </w:r>
    </w:p>
    <w:p w:rsidR="0062457E" w:rsidRPr="00884DF5" w:rsidRDefault="0062457E" w:rsidP="00884DF5">
      <w:pPr>
        <w:spacing w:before="75" w:after="75" w:line="276" w:lineRule="auto"/>
        <w:ind w:right="147" w:firstLine="720"/>
        <w:jc w:val="both"/>
        <w:rPr>
          <w:color w:val="000000"/>
          <w:sz w:val="28"/>
          <w:szCs w:val="28"/>
        </w:rPr>
      </w:pPr>
      <w:r w:rsidRPr="00884DF5">
        <w:rPr>
          <w:color w:val="000000"/>
          <w:sz w:val="28"/>
          <w:szCs w:val="28"/>
        </w:rPr>
        <w:t>1) Удельный расход сетевой воды на единицу присоединенной тепловой нагрузки.</w:t>
      </w:r>
    </w:p>
    <w:p w:rsidR="00175EDF" w:rsidRPr="00884DF5" w:rsidRDefault="0062457E" w:rsidP="00884DF5">
      <w:pPr>
        <w:spacing w:before="75" w:after="75" w:line="276" w:lineRule="auto"/>
        <w:ind w:right="147" w:firstLine="720"/>
        <w:jc w:val="both"/>
        <w:rPr>
          <w:color w:val="000000"/>
          <w:sz w:val="28"/>
          <w:szCs w:val="28"/>
        </w:rPr>
      </w:pPr>
      <w:r w:rsidRPr="00884DF5">
        <w:rPr>
          <w:color w:val="000000"/>
          <w:sz w:val="28"/>
          <w:szCs w:val="28"/>
        </w:rPr>
        <w:t>2) Удельный расход электрической энергии на транспорт теплоносителя.</w:t>
      </w:r>
    </w:p>
    <w:p w:rsidR="0062457E" w:rsidRPr="00884DF5" w:rsidRDefault="0062457E" w:rsidP="00884DF5">
      <w:pPr>
        <w:spacing w:before="75" w:after="75" w:line="276" w:lineRule="auto"/>
        <w:ind w:right="147" w:firstLine="720"/>
        <w:jc w:val="both"/>
        <w:rPr>
          <w:color w:val="000000"/>
          <w:sz w:val="28"/>
          <w:szCs w:val="28"/>
        </w:rPr>
      </w:pPr>
      <w:proofErr w:type="gramStart"/>
      <w:r w:rsidRPr="00884DF5">
        <w:rPr>
          <w:color w:val="000000"/>
          <w:sz w:val="28"/>
          <w:szCs w:val="28"/>
        </w:rPr>
        <w:t>3) Перепад температур сетевой воды в подающем и обратном трубопроводах или температура  сетевой воды в обратном  трубопроводе при соблюдении температуры сетевой воды в подающем трубопроводе согласно температурному графику.</w:t>
      </w:r>
      <w:proofErr w:type="gramEnd"/>
    </w:p>
    <w:p w:rsidR="0062457E" w:rsidRPr="00884DF5" w:rsidRDefault="0062457E" w:rsidP="00884DF5">
      <w:pPr>
        <w:spacing w:before="75" w:after="75" w:line="276" w:lineRule="auto"/>
        <w:ind w:right="147" w:firstLine="720"/>
        <w:jc w:val="both"/>
        <w:rPr>
          <w:color w:val="000000"/>
          <w:sz w:val="28"/>
          <w:szCs w:val="28"/>
        </w:rPr>
      </w:pPr>
      <w:r w:rsidRPr="00884DF5">
        <w:rPr>
          <w:color w:val="000000"/>
          <w:sz w:val="28"/>
          <w:szCs w:val="28"/>
        </w:rPr>
        <w:t>4) Потери тепловой энергии на транспорт тепла, в т.ч. через изоляцию и с утечкой сетевой воды.</w:t>
      </w:r>
    </w:p>
    <w:p w:rsidR="0062457E" w:rsidRPr="00884DF5" w:rsidRDefault="0062457E" w:rsidP="00884DF5">
      <w:pPr>
        <w:spacing w:before="75" w:after="75" w:line="276" w:lineRule="auto"/>
        <w:ind w:right="147" w:firstLine="720"/>
        <w:jc w:val="both"/>
        <w:rPr>
          <w:color w:val="000000"/>
          <w:sz w:val="28"/>
          <w:szCs w:val="28"/>
        </w:rPr>
      </w:pPr>
      <w:r w:rsidRPr="00884DF5">
        <w:rPr>
          <w:color w:val="000000"/>
          <w:sz w:val="28"/>
          <w:szCs w:val="28"/>
        </w:rPr>
        <w:t>5) Потери сетевой воды.</w:t>
      </w:r>
    </w:p>
    <w:p w:rsidR="00FA7056" w:rsidRPr="00884DF5" w:rsidRDefault="0062457E" w:rsidP="00884DF5">
      <w:pPr>
        <w:spacing w:before="75" w:after="75" w:line="276" w:lineRule="auto"/>
        <w:ind w:right="147" w:firstLine="720"/>
        <w:jc w:val="both"/>
        <w:rPr>
          <w:b/>
          <w:sz w:val="28"/>
          <w:szCs w:val="28"/>
        </w:rPr>
      </w:pPr>
      <w:r w:rsidRPr="00884DF5">
        <w:rPr>
          <w:color w:val="000000"/>
          <w:sz w:val="28"/>
          <w:szCs w:val="28"/>
        </w:rPr>
        <w:t xml:space="preserve">Тепловые потери в магистральных и распределительных сетях </w:t>
      </w:r>
      <w:proofErr w:type="gramStart"/>
      <w:r w:rsidRPr="00884DF5">
        <w:rPr>
          <w:color w:val="000000"/>
          <w:sz w:val="28"/>
          <w:szCs w:val="28"/>
        </w:rPr>
        <w:t>существенно различны</w:t>
      </w:r>
      <w:proofErr w:type="gramEnd"/>
      <w:r w:rsidRPr="00884DF5">
        <w:rPr>
          <w:color w:val="000000"/>
          <w:sz w:val="28"/>
          <w:szCs w:val="28"/>
        </w:rPr>
        <w:t>. Техническое состояние магистральных сетей, как правило, значительно лучше. Кроме того суммарная поверхность магистральных сетей, через которую теряется тепловая энергия, значительно меньше поверхности намного более разветвлённых и протяжённых распределительных квартальных сетей. Поэтому на магистральные сети приходится в несколько раз меньшая доля тепловых потерь по сравнению с квартальными.</w:t>
      </w:r>
    </w:p>
    <w:p w:rsidR="00E16C6F" w:rsidRPr="00884DF5" w:rsidRDefault="00FA7056" w:rsidP="00884DF5">
      <w:pPr>
        <w:spacing w:line="276" w:lineRule="auto"/>
        <w:ind w:firstLine="709"/>
        <w:jc w:val="both"/>
        <w:rPr>
          <w:sz w:val="28"/>
          <w:szCs w:val="28"/>
        </w:rPr>
      </w:pPr>
      <w:proofErr w:type="gramStart"/>
      <w:r w:rsidRPr="00884DF5">
        <w:rPr>
          <w:sz w:val="28"/>
          <w:szCs w:val="28"/>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w:t>
      </w:r>
      <w:r w:rsidR="00C71D43" w:rsidRPr="00884DF5">
        <w:rPr>
          <w:sz w:val="28"/>
          <w:szCs w:val="28"/>
        </w:rPr>
        <w:t>о планируются на период, до 2029</w:t>
      </w:r>
      <w:r w:rsidRPr="00884DF5">
        <w:rPr>
          <w:sz w:val="28"/>
          <w:szCs w:val="28"/>
        </w:rPr>
        <w:t xml:space="preserve"> года (согласно утвержденной программы комплексного развития систем коммунальной инфраструктуры </w:t>
      </w:r>
      <w:r w:rsidR="00C71D43" w:rsidRPr="00884DF5">
        <w:rPr>
          <w:sz w:val="28"/>
          <w:szCs w:val="28"/>
        </w:rPr>
        <w:t>на 2015-2029</w:t>
      </w:r>
      <w:r w:rsidRPr="00884DF5">
        <w:rPr>
          <w:sz w:val="28"/>
          <w:szCs w:val="28"/>
        </w:rPr>
        <w:t xml:space="preserve"> годы)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w:t>
      </w:r>
      <w:r w:rsidR="004F6E10" w:rsidRPr="00884DF5">
        <w:rPr>
          <w:sz w:val="28"/>
          <w:szCs w:val="28"/>
        </w:rPr>
        <w:t xml:space="preserve"> </w:t>
      </w:r>
      <w:r w:rsidR="00732B78">
        <w:rPr>
          <w:sz w:val="28"/>
          <w:szCs w:val="28"/>
        </w:rPr>
        <w:t>Тимофеевского</w:t>
      </w:r>
      <w:proofErr w:type="gramEnd"/>
      <w:r w:rsidR="00732B78">
        <w:rPr>
          <w:sz w:val="28"/>
          <w:szCs w:val="28"/>
        </w:rPr>
        <w:t xml:space="preserve"> сельского поселения</w:t>
      </w:r>
      <w:r w:rsidR="00C71D43" w:rsidRPr="00884DF5">
        <w:rPr>
          <w:spacing w:val="18"/>
          <w:sz w:val="28"/>
          <w:szCs w:val="28"/>
        </w:rPr>
        <w:t xml:space="preserve">. </w:t>
      </w:r>
      <w:r w:rsidR="004919C3" w:rsidRPr="00884DF5">
        <w:rPr>
          <w:sz w:val="28"/>
          <w:szCs w:val="28"/>
        </w:rPr>
        <w:t>Основными</w:t>
      </w:r>
      <w:r w:rsidR="004919C3" w:rsidRPr="00884DF5">
        <w:rPr>
          <w:b/>
          <w:sz w:val="28"/>
          <w:szCs w:val="28"/>
        </w:rPr>
        <w:t xml:space="preserve"> </w:t>
      </w:r>
      <w:r w:rsidR="004919C3" w:rsidRPr="00884DF5">
        <w:rPr>
          <w:sz w:val="28"/>
          <w:szCs w:val="28"/>
        </w:rPr>
        <w:t>направлениями развития теплоснабжения</w:t>
      </w:r>
      <w:r w:rsidR="008A6D7E" w:rsidRPr="00884DF5">
        <w:rPr>
          <w:sz w:val="28"/>
          <w:szCs w:val="28"/>
        </w:rPr>
        <w:t xml:space="preserve"> реконструкция </w:t>
      </w:r>
      <w:r w:rsidR="003F128A" w:rsidRPr="00884DF5">
        <w:rPr>
          <w:sz w:val="28"/>
          <w:szCs w:val="28"/>
        </w:rPr>
        <w:t>тепловых сетей</w:t>
      </w:r>
      <w:r w:rsidR="004919C3" w:rsidRPr="00884DF5">
        <w:rPr>
          <w:sz w:val="28"/>
          <w:szCs w:val="28"/>
        </w:rPr>
        <w:t>,</w:t>
      </w:r>
      <w:r w:rsidR="003F128A" w:rsidRPr="00884DF5">
        <w:rPr>
          <w:sz w:val="28"/>
          <w:szCs w:val="28"/>
        </w:rPr>
        <w:t xml:space="preserve"> строительство новых</w:t>
      </w:r>
      <w:r w:rsidR="008A6D7E" w:rsidRPr="00884DF5">
        <w:rPr>
          <w:sz w:val="28"/>
          <w:szCs w:val="28"/>
        </w:rPr>
        <w:t xml:space="preserve"> </w:t>
      </w:r>
      <w:r w:rsidR="003F128A" w:rsidRPr="00884DF5">
        <w:rPr>
          <w:sz w:val="28"/>
          <w:szCs w:val="28"/>
        </w:rPr>
        <w:t>участков теплотрасс к новым объектам</w:t>
      </w:r>
      <w:r w:rsidR="004F6E10" w:rsidRPr="00884DF5">
        <w:rPr>
          <w:sz w:val="28"/>
          <w:szCs w:val="28"/>
        </w:rPr>
        <w:t xml:space="preserve">, </w:t>
      </w:r>
      <w:r w:rsidR="00E9336E" w:rsidRPr="00884DF5">
        <w:rPr>
          <w:sz w:val="28"/>
          <w:szCs w:val="28"/>
        </w:rPr>
        <w:t>замена аварийных участков теплотрасс,</w:t>
      </w:r>
      <w:r w:rsidR="004919C3" w:rsidRPr="00884DF5">
        <w:rPr>
          <w:sz w:val="28"/>
          <w:szCs w:val="28"/>
        </w:rPr>
        <w:t xml:space="preserve"> а так же поддержание всех систем теплоснабжения в рабочем состоянии</w:t>
      </w:r>
      <w:r w:rsidR="00986762" w:rsidRPr="00884DF5">
        <w:rPr>
          <w:sz w:val="28"/>
          <w:szCs w:val="28"/>
        </w:rPr>
        <w:t>, своевременное уст</w:t>
      </w:r>
      <w:r w:rsidR="00735B37" w:rsidRPr="00884DF5">
        <w:rPr>
          <w:sz w:val="28"/>
          <w:szCs w:val="28"/>
        </w:rPr>
        <w:t>р</w:t>
      </w:r>
      <w:r w:rsidR="00986762" w:rsidRPr="00884DF5">
        <w:rPr>
          <w:sz w:val="28"/>
          <w:szCs w:val="28"/>
        </w:rPr>
        <w:t xml:space="preserve">анение протечек в системе и теплоизоляция </w:t>
      </w:r>
      <w:r w:rsidR="00986762" w:rsidRPr="00884DF5">
        <w:rPr>
          <w:sz w:val="28"/>
          <w:szCs w:val="28"/>
        </w:rPr>
        <w:lastRenderedPageBreak/>
        <w:t>теплотрасс, необходимо уделить внимание водопод</w:t>
      </w:r>
      <w:r w:rsidR="00B6081C" w:rsidRPr="00884DF5">
        <w:rPr>
          <w:sz w:val="28"/>
          <w:szCs w:val="28"/>
        </w:rPr>
        <w:t>гот</w:t>
      </w:r>
      <w:r w:rsidR="008A6D7E" w:rsidRPr="00884DF5">
        <w:rPr>
          <w:sz w:val="28"/>
          <w:szCs w:val="28"/>
        </w:rPr>
        <w:t>овке котельной</w:t>
      </w:r>
      <w:r w:rsidR="00B6081C" w:rsidRPr="00884DF5">
        <w:rPr>
          <w:sz w:val="28"/>
          <w:szCs w:val="28"/>
        </w:rPr>
        <w:t>.</w:t>
      </w:r>
      <w:r w:rsidR="00175EDF" w:rsidRPr="00884DF5">
        <w:rPr>
          <w:sz w:val="28"/>
          <w:szCs w:val="28"/>
        </w:rPr>
        <w:t xml:space="preserve"> Р</w:t>
      </w:r>
      <w:r w:rsidR="00E16C6F" w:rsidRPr="00884DF5">
        <w:rPr>
          <w:sz w:val="28"/>
          <w:szCs w:val="28"/>
        </w:rPr>
        <w:t>азработанная схема теплоснабжения будет ежегодно актуализироваться и один раз в пять лет корректироваться.</w:t>
      </w:r>
    </w:p>
    <w:sectPr w:rsidR="00E16C6F" w:rsidRPr="00884DF5" w:rsidSect="00884DF5">
      <w:headerReference w:type="even" r:id="rId21"/>
      <w:headerReference w:type="default" r:id="rId22"/>
      <w:footerReference w:type="even" r:id="rId23"/>
      <w:footerReference w:type="default" r:id="rId24"/>
      <w:headerReference w:type="first" r:id="rId25"/>
      <w:footerReference w:type="first" r:id="rId26"/>
      <w:pgSz w:w="11906" w:h="16838"/>
      <w:pgMar w:top="1418" w:right="85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279" w:rsidRDefault="00936279">
      <w:r>
        <w:separator/>
      </w:r>
    </w:p>
  </w:endnote>
  <w:endnote w:type="continuationSeparator" w:id="0">
    <w:p w:rsidR="00936279" w:rsidRDefault="009362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YaHei">
    <w:altName w:val="Arial Unicode MS"/>
    <w:charset w:val="86"/>
    <w:family w:val="swiss"/>
    <w:pitch w:val="variable"/>
    <w:sig w:usb0="00000000" w:usb1="280F3C52" w:usb2="00000016" w:usb3="00000000" w:csb0="0004001F" w:csb1="00000000"/>
  </w:font>
  <w:font w:name="Garamond">
    <w:panose1 w:val="02020404030301010803"/>
    <w:charset w:val="00"/>
    <w:family w:val="roman"/>
    <w:pitch w:val="variable"/>
    <w:sig w:usb0="00000007" w:usb1="00000000" w:usb2="00000000" w:usb3="00000000" w:csb0="00000093" w:csb1="00000000"/>
  </w:font>
  <w:font w:name="Andale Sans UI">
    <w:altName w:val="Arial Unicode MS"/>
    <w:charset w:val="CC"/>
    <w:family w:val="auto"/>
    <w:pitch w:val="variable"/>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C1" w:rsidRDefault="004E64C1" w:rsidP="00BB1808">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E64C1" w:rsidRDefault="004E64C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C1" w:rsidRDefault="004E64C1" w:rsidP="00BB1808">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F3DC3">
      <w:rPr>
        <w:rStyle w:val="a9"/>
        <w:noProof/>
      </w:rPr>
      <w:t>49</w:t>
    </w:r>
    <w:r>
      <w:rPr>
        <w:rStyle w:val="a9"/>
      </w:rPr>
      <w:fldChar w:fldCharType="end"/>
    </w:r>
  </w:p>
  <w:p w:rsidR="004E64C1" w:rsidRDefault="004E64C1">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C1" w:rsidRDefault="004E64C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279" w:rsidRDefault="00936279">
      <w:r>
        <w:separator/>
      </w:r>
    </w:p>
  </w:footnote>
  <w:footnote w:type="continuationSeparator" w:id="0">
    <w:p w:rsidR="00936279" w:rsidRDefault="00936279">
      <w:r>
        <w:continuationSeparator/>
      </w:r>
    </w:p>
  </w:footnote>
  <w:footnote w:id="1">
    <w:p w:rsidR="004E64C1" w:rsidRPr="004455A4" w:rsidRDefault="004E64C1" w:rsidP="00727639">
      <w:pPr>
        <w:pStyle w:val="af9"/>
      </w:pPr>
      <w:r>
        <w:rPr>
          <w:rStyle w:val="afb"/>
          <w:rFonts w:eastAsia="Calibri"/>
        </w:rPr>
        <w:footnoteRef/>
      </w:r>
      <w:r>
        <w:t xml:space="preserve"> По результатам камеральных измерений</w:t>
      </w:r>
    </w:p>
  </w:footnote>
  <w:footnote w:id="2">
    <w:p w:rsidR="004E64C1" w:rsidRDefault="004E64C1" w:rsidP="00217585">
      <w:pPr>
        <w:pStyle w:val="af9"/>
      </w:pPr>
      <w:r>
        <w:rPr>
          <w:rStyle w:val="afb"/>
          <w:rFonts w:eastAsia="Calibri"/>
        </w:rPr>
        <w:footnoteRef/>
      </w:r>
      <w:r>
        <w:t xml:space="preserve"> </w:t>
      </w:r>
      <w:r w:rsidRPr="00534851">
        <w:t>Источник:</w:t>
      </w:r>
      <w:r>
        <w:t xml:space="preserve"> данные а</w:t>
      </w:r>
      <w:r w:rsidRPr="004E159C">
        <w:t>дминистраци</w:t>
      </w:r>
      <w:r>
        <w:t>и</w:t>
      </w:r>
      <w:r w:rsidRPr="004E159C">
        <w:t xml:space="preserve"> </w:t>
      </w:r>
      <w:r>
        <w:t>Тимофеевского сельского поселения</w:t>
      </w:r>
    </w:p>
  </w:footnote>
  <w:footnote w:id="3">
    <w:p w:rsidR="004E64C1" w:rsidRDefault="004E64C1" w:rsidP="00217585">
      <w:pPr>
        <w:pStyle w:val="af9"/>
      </w:pPr>
      <w:r>
        <w:rPr>
          <w:rStyle w:val="afb"/>
          <w:rFonts w:eastAsia="Calibri"/>
        </w:rPr>
        <w:footnoteRef/>
      </w:r>
      <w:r>
        <w:t xml:space="preserve"> </w:t>
      </w:r>
      <w:r w:rsidRPr="006F3251">
        <w:t>Источник: Федеральная служба государственной статистики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C1" w:rsidRDefault="004E64C1">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C1" w:rsidRDefault="004E64C1">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C1" w:rsidRDefault="004E64C1">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69F3206"/>
    <w:multiLevelType w:val="hybridMultilevel"/>
    <w:tmpl w:val="7D4682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7E7564E"/>
    <w:multiLevelType w:val="multilevel"/>
    <w:tmpl w:val="64EE69B2"/>
    <w:lvl w:ilvl="0">
      <w:start w:val="1"/>
      <w:numFmt w:val="decimal"/>
      <w:lvlText w:val="%1"/>
      <w:lvlJc w:val="left"/>
      <w:pPr>
        <w:ind w:left="375" w:hanging="375"/>
      </w:pPr>
      <w:rPr>
        <w:rFonts w:hint="default"/>
      </w:rPr>
    </w:lvl>
    <w:lvl w:ilvl="1">
      <w:start w:val="3"/>
      <w:numFmt w:val="decimal"/>
      <w:lvlText w:val="%1.%2"/>
      <w:lvlJc w:val="left"/>
      <w:pPr>
        <w:ind w:left="55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
    <w:nsid w:val="0B5156C8"/>
    <w:multiLevelType w:val="singleLevel"/>
    <w:tmpl w:val="00F6144C"/>
    <w:lvl w:ilvl="0">
      <w:start w:val="1"/>
      <w:numFmt w:val="decimal"/>
      <w:lvlText w:val="%1."/>
      <w:legacy w:legacy="1" w:legacySpace="0" w:legacyIndent="288"/>
      <w:lvlJc w:val="left"/>
      <w:rPr>
        <w:rFonts w:ascii="Times New Roman" w:hAnsi="Times New Roman" w:cs="Times New Roman" w:hint="default"/>
      </w:rPr>
    </w:lvl>
  </w:abstractNum>
  <w:abstractNum w:abstractNumId="4">
    <w:nsid w:val="1F596344"/>
    <w:multiLevelType w:val="multilevel"/>
    <w:tmpl w:val="3682A6E4"/>
    <w:lvl w:ilvl="0">
      <w:start w:val="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22BD64CC"/>
    <w:multiLevelType w:val="hybridMultilevel"/>
    <w:tmpl w:val="42B0C230"/>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2F83706"/>
    <w:multiLevelType w:val="hybridMultilevel"/>
    <w:tmpl w:val="C76055EE"/>
    <w:lvl w:ilvl="0" w:tplc="AD7050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C086CB2"/>
    <w:multiLevelType w:val="multilevel"/>
    <w:tmpl w:val="FFFAD2B8"/>
    <w:lvl w:ilvl="0">
      <w:start w:val="1"/>
      <w:numFmt w:val="decimal"/>
      <w:lvlText w:val="%1."/>
      <w:lvlJc w:val="left"/>
      <w:pPr>
        <w:ind w:left="720" w:hanging="360"/>
      </w:pPr>
      <w:rPr>
        <w:rFonts w:cs="Times New Roman" w:hint="default"/>
        <w:b/>
        <w:i w:val="0"/>
        <w:color w:val="auto"/>
        <w:sz w:val="24"/>
        <w:u w:val="none"/>
      </w:rPr>
    </w:lvl>
    <w:lvl w:ilvl="1">
      <w:start w:val="1"/>
      <w:numFmt w:val="decimal"/>
      <w:isLgl/>
      <w:lvlText w:val="%1.%2"/>
      <w:lvlJc w:val="left"/>
      <w:pPr>
        <w:ind w:left="660" w:hanging="360"/>
      </w:pPr>
      <w:rPr>
        <w:rFonts w:cs="Times New Roman" w:hint="default"/>
        <w:b/>
        <w:color w:val="000000"/>
      </w:rPr>
    </w:lvl>
    <w:lvl w:ilvl="2">
      <w:start w:val="1"/>
      <w:numFmt w:val="decimal"/>
      <w:isLgl/>
      <w:lvlText w:val="%1.%2.%3"/>
      <w:lvlJc w:val="left"/>
      <w:pPr>
        <w:ind w:left="1080" w:hanging="720"/>
      </w:pPr>
      <w:rPr>
        <w:rFonts w:cs="Times New Roman" w:hint="default"/>
        <w:b w:val="0"/>
        <w:color w:val="000000"/>
      </w:rPr>
    </w:lvl>
    <w:lvl w:ilvl="3">
      <w:start w:val="1"/>
      <w:numFmt w:val="decimal"/>
      <w:isLgl/>
      <w:lvlText w:val="%1.%2.%3.%4"/>
      <w:lvlJc w:val="left"/>
      <w:pPr>
        <w:ind w:left="1080" w:hanging="720"/>
      </w:pPr>
      <w:rPr>
        <w:rFonts w:cs="Times New Roman" w:hint="default"/>
        <w:b w:val="0"/>
        <w:color w:val="000000"/>
      </w:rPr>
    </w:lvl>
    <w:lvl w:ilvl="4">
      <w:start w:val="1"/>
      <w:numFmt w:val="decimal"/>
      <w:isLgl/>
      <w:lvlText w:val="%1.%2.%3.%4.%5"/>
      <w:lvlJc w:val="left"/>
      <w:pPr>
        <w:ind w:left="1440" w:hanging="1080"/>
      </w:pPr>
      <w:rPr>
        <w:rFonts w:cs="Times New Roman" w:hint="default"/>
        <w:b w:val="0"/>
        <w:color w:val="000000"/>
      </w:rPr>
    </w:lvl>
    <w:lvl w:ilvl="5">
      <w:start w:val="1"/>
      <w:numFmt w:val="decimal"/>
      <w:isLgl/>
      <w:lvlText w:val="%1.%2.%3.%4.%5.%6"/>
      <w:lvlJc w:val="left"/>
      <w:pPr>
        <w:ind w:left="1440" w:hanging="1080"/>
      </w:pPr>
      <w:rPr>
        <w:rFonts w:cs="Times New Roman" w:hint="default"/>
        <w:b w:val="0"/>
        <w:color w:val="000000"/>
      </w:rPr>
    </w:lvl>
    <w:lvl w:ilvl="6">
      <w:start w:val="1"/>
      <w:numFmt w:val="decimal"/>
      <w:isLgl/>
      <w:lvlText w:val="%1.%2.%3.%4.%5.%6.%7"/>
      <w:lvlJc w:val="left"/>
      <w:pPr>
        <w:ind w:left="1800" w:hanging="1440"/>
      </w:pPr>
      <w:rPr>
        <w:rFonts w:cs="Times New Roman" w:hint="default"/>
        <w:b w:val="0"/>
        <w:color w:val="000000"/>
      </w:rPr>
    </w:lvl>
    <w:lvl w:ilvl="7">
      <w:start w:val="1"/>
      <w:numFmt w:val="decimal"/>
      <w:isLgl/>
      <w:lvlText w:val="%1.%2.%3.%4.%5.%6.%7.%8"/>
      <w:lvlJc w:val="left"/>
      <w:pPr>
        <w:ind w:left="1800" w:hanging="1440"/>
      </w:pPr>
      <w:rPr>
        <w:rFonts w:cs="Times New Roman" w:hint="default"/>
        <w:b w:val="0"/>
        <w:color w:val="000000"/>
      </w:rPr>
    </w:lvl>
    <w:lvl w:ilvl="8">
      <w:start w:val="1"/>
      <w:numFmt w:val="decimal"/>
      <w:isLgl/>
      <w:lvlText w:val="%1.%2.%3.%4.%5.%6.%7.%8.%9"/>
      <w:lvlJc w:val="left"/>
      <w:pPr>
        <w:ind w:left="2160" w:hanging="1800"/>
      </w:pPr>
      <w:rPr>
        <w:rFonts w:cs="Times New Roman" w:hint="default"/>
        <w:b w:val="0"/>
        <w:color w:val="000000"/>
      </w:rPr>
    </w:lvl>
  </w:abstractNum>
  <w:abstractNum w:abstractNumId="8">
    <w:nsid w:val="32E77645"/>
    <w:multiLevelType w:val="multilevel"/>
    <w:tmpl w:val="F1D66564"/>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43E904F0"/>
    <w:multiLevelType w:val="hybridMultilevel"/>
    <w:tmpl w:val="481EF558"/>
    <w:lvl w:ilvl="0" w:tplc="04190001">
      <w:start w:val="1"/>
      <w:numFmt w:val="bullet"/>
      <w:lvlText w:val=""/>
      <w:lvlJc w:val="left"/>
      <w:pPr>
        <w:tabs>
          <w:tab w:val="num" w:pos="1517"/>
        </w:tabs>
        <w:ind w:left="1517" w:hanging="360"/>
      </w:pPr>
      <w:rPr>
        <w:rFonts w:ascii="Symbol" w:hAnsi="Symbol" w:hint="default"/>
      </w:rPr>
    </w:lvl>
    <w:lvl w:ilvl="1" w:tplc="04190003" w:tentative="1">
      <w:start w:val="1"/>
      <w:numFmt w:val="bullet"/>
      <w:lvlText w:val="o"/>
      <w:lvlJc w:val="left"/>
      <w:pPr>
        <w:tabs>
          <w:tab w:val="num" w:pos="2237"/>
        </w:tabs>
        <w:ind w:left="2237" w:hanging="360"/>
      </w:pPr>
      <w:rPr>
        <w:rFonts w:ascii="Courier New" w:hAnsi="Courier New" w:cs="Courier New" w:hint="default"/>
      </w:rPr>
    </w:lvl>
    <w:lvl w:ilvl="2" w:tplc="04190005" w:tentative="1">
      <w:start w:val="1"/>
      <w:numFmt w:val="bullet"/>
      <w:lvlText w:val=""/>
      <w:lvlJc w:val="left"/>
      <w:pPr>
        <w:tabs>
          <w:tab w:val="num" w:pos="2957"/>
        </w:tabs>
        <w:ind w:left="2957" w:hanging="360"/>
      </w:pPr>
      <w:rPr>
        <w:rFonts w:ascii="Wingdings" w:hAnsi="Wingdings" w:hint="default"/>
      </w:rPr>
    </w:lvl>
    <w:lvl w:ilvl="3" w:tplc="04190001" w:tentative="1">
      <w:start w:val="1"/>
      <w:numFmt w:val="bullet"/>
      <w:lvlText w:val=""/>
      <w:lvlJc w:val="left"/>
      <w:pPr>
        <w:tabs>
          <w:tab w:val="num" w:pos="3677"/>
        </w:tabs>
        <w:ind w:left="3677" w:hanging="360"/>
      </w:pPr>
      <w:rPr>
        <w:rFonts w:ascii="Symbol" w:hAnsi="Symbol" w:hint="default"/>
      </w:rPr>
    </w:lvl>
    <w:lvl w:ilvl="4" w:tplc="04190003" w:tentative="1">
      <w:start w:val="1"/>
      <w:numFmt w:val="bullet"/>
      <w:lvlText w:val="o"/>
      <w:lvlJc w:val="left"/>
      <w:pPr>
        <w:tabs>
          <w:tab w:val="num" w:pos="4397"/>
        </w:tabs>
        <w:ind w:left="4397" w:hanging="360"/>
      </w:pPr>
      <w:rPr>
        <w:rFonts w:ascii="Courier New" w:hAnsi="Courier New" w:cs="Courier New" w:hint="default"/>
      </w:rPr>
    </w:lvl>
    <w:lvl w:ilvl="5" w:tplc="04190005" w:tentative="1">
      <w:start w:val="1"/>
      <w:numFmt w:val="bullet"/>
      <w:lvlText w:val=""/>
      <w:lvlJc w:val="left"/>
      <w:pPr>
        <w:tabs>
          <w:tab w:val="num" w:pos="5117"/>
        </w:tabs>
        <w:ind w:left="5117" w:hanging="360"/>
      </w:pPr>
      <w:rPr>
        <w:rFonts w:ascii="Wingdings" w:hAnsi="Wingdings" w:hint="default"/>
      </w:rPr>
    </w:lvl>
    <w:lvl w:ilvl="6" w:tplc="04190001" w:tentative="1">
      <w:start w:val="1"/>
      <w:numFmt w:val="bullet"/>
      <w:lvlText w:val=""/>
      <w:lvlJc w:val="left"/>
      <w:pPr>
        <w:tabs>
          <w:tab w:val="num" w:pos="5837"/>
        </w:tabs>
        <w:ind w:left="5837" w:hanging="360"/>
      </w:pPr>
      <w:rPr>
        <w:rFonts w:ascii="Symbol" w:hAnsi="Symbol" w:hint="default"/>
      </w:rPr>
    </w:lvl>
    <w:lvl w:ilvl="7" w:tplc="04190003" w:tentative="1">
      <w:start w:val="1"/>
      <w:numFmt w:val="bullet"/>
      <w:lvlText w:val="o"/>
      <w:lvlJc w:val="left"/>
      <w:pPr>
        <w:tabs>
          <w:tab w:val="num" w:pos="6557"/>
        </w:tabs>
        <w:ind w:left="6557" w:hanging="360"/>
      </w:pPr>
      <w:rPr>
        <w:rFonts w:ascii="Courier New" w:hAnsi="Courier New" w:cs="Courier New" w:hint="default"/>
      </w:rPr>
    </w:lvl>
    <w:lvl w:ilvl="8" w:tplc="04190005" w:tentative="1">
      <w:start w:val="1"/>
      <w:numFmt w:val="bullet"/>
      <w:lvlText w:val=""/>
      <w:lvlJc w:val="left"/>
      <w:pPr>
        <w:tabs>
          <w:tab w:val="num" w:pos="7277"/>
        </w:tabs>
        <w:ind w:left="7277" w:hanging="360"/>
      </w:pPr>
      <w:rPr>
        <w:rFonts w:ascii="Wingdings" w:hAnsi="Wingdings" w:hint="default"/>
      </w:rPr>
    </w:lvl>
  </w:abstractNum>
  <w:abstractNum w:abstractNumId="11">
    <w:nsid w:val="4C2F67E3"/>
    <w:multiLevelType w:val="hybridMultilevel"/>
    <w:tmpl w:val="3DF2D1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E9A2F36"/>
    <w:multiLevelType w:val="singleLevel"/>
    <w:tmpl w:val="CF0CB2C0"/>
    <w:lvl w:ilvl="0">
      <w:start w:val="1"/>
      <w:numFmt w:val="decimal"/>
      <w:lvlText w:val="%1."/>
      <w:legacy w:legacy="1" w:legacySpace="0" w:legacyIndent="360"/>
      <w:lvlJc w:val="left"/>
      <w:rPr>
        <w:rFonts w:ascii="Times New Roman" w:hAnsi="Times New Roman" w:cs="Times New Roman" w:hint="default"/>
      </w:rPr>
    </w:lvl>
  </w:abstractNum>
  <w:abstractNum w:abstractNumId="13">
    <w:nsid w:val="5BB74984"/>
    <w:multiLevelType w:val="multilevel"/>
    <w:tmpl w:val="020013A4"/>
    <w:lvl w:ilvl="0">
      <w:start w:val="1"/>
      <w:numFmt w:val="decimal"/>
      <w:lvlText w:val="%1."/>
      <w:lvlJc w:val="left"/>
      <w:pPr>
        <w:ind w:left="720" w:hanging="360"/>
      </w:pPr>
      <w:rPr>
        <w:rFonts w:cs="Times New Roman" w:hint="default"/>
      </w:rPr>
    </w:lvl>
    <w:lvl w:ilvl="1">
      <w:start w:val="1"/>
      <w:numFmt w:val="decimal"/>
      <w:isLgl/>
      <w:lvlText w:val="%1.%2."/>
      <w:lvlJc w:val="left"/>
      <w:pPr>
        <w:ind w:left="90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nsid w:val="5CA31BF5"/>
    <w:multiLevelType w:val="hybridMultilevel"/>
    <w:tmpl w:val="A58428D8"/>
    <w:lvl w:ilvl="0" w:tplc="E34681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1264558"/>
    <w:multiLevelType w:val="hybridMultilevel"/>
    <w:tmpl w:val="EAB6FDF6"/>
    <w:lvl w:ilvl="0" w:tplc="00000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B6C52D2"/>
    <w:multiLevelType w:val="singleLevel"/>
    <w:tmpl w:val="0B366CD4"/>
    <w:lvl w:ilvl="0">
      <w:start w:val="6"/>
      <w:numFmt w:val="decimal"/>
      <w:lvlText w:val="%1."/>
      <w:legacy w:legacy="1" w:legacySpace="0" w:legacyIndent="283"/>
      <w:lvlJc w:val="left"/>
      <w:rPr>
        <w:rFonts w:ascii="Times New Roman" w:hAnsi="Times New Roman" w:cs="Times New Roman" w:hint="default"/>
      </w:rPr>
    </w:lvl>
  </w:abstractNum>
  <w:abstractNum w:abstractNumId="17">
    <w:nsid w:val="6FE877DE"/>
    <w:multiLevelType w:val="hybridMultilevel"/>
    <w:tmpl w:val="AC2463D8"/>
    <w:lvl w:ilvl="0" w:tplc="6EBA501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75C43F6F"/>
    <w:multiLevelType w:val="multilevel"/>
    <w:tmpl w:val="B050761C"/>
    <w:lvl w:ilvl="0">
      <w:start w:val="1"/>
      <w:numFmt w:val="decimal"/>
      <w:lvlText w:val="%1."/>
      <w:lvlJc w:val="left"/>
      <w:pPr>
        <w:tabs>
          <w:tab w:val="num" w:pos="435"/>
        </w:tabs>
        <w:ind w:left="435" w:hanging="43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9">
    <w:nsid w:val="7A380492"/>
    <w:multiLevelType w:val="hybridMultilevel"/>
    <w:tmpl w:val="AA144E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CD954B9"/>
    <w:multiLevelType w:val="singleLevel"/>
    <w:tmpl w:val="2E9C692C"/>
    <w:lvl w:ilvl="0">
      <w:start w:val="1"/>
      <w:numFmt w:val="decimal"/>
      <w:lvlText w:val="%1."/>
      <w:legacy w:legacy="1" w:legacySpace="0" w:legacyIndent="355"/>
      <w:lvlJc w:val="left"/>
      <w:rPr>
        <w:rFonts w:ascii="Times New Roman" w:hAnsi="Times New Roman" w:cs="Times New Roman" w:hint="default"/>
      </w:rPr>
    </w:lvl>
  </w:abstractNum>
  <w:abstractNum w:abstractNumId="21">
    <w:nsid w:val="7E50216A"/>
    <w:multiLevelType w:val="multilevel"/>
    <w:tmpl w:val="4F865CB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0"/>
  </w:num>
  <w:num w:numId="3">
    <w:abstractNumId w:val="13"/>
  </w:num>
  <w:num w:numId="4">
    <w:abstractNumId w:val="18"/>
  </w:num>
  <w:num w:numId="5">
    <w:abstractNumId w:val="10"/>
  </w:num>
  <w:num w:numId="6">
    <w:abstractNumId w:val="3"/>
  </w:num>
  <w:num w:numId="7">
    <w:abstractNumId w:val="3"/>
    <w:lvlOverride w:ilvl="0">
      <w:lvl w:ilvl="0">
        <w:start w:val="4"/>
        <w:numFmt w:val="decimal"/>
        <w:lvlText w:val="%1."/>
        <w:legacy w:legacy="1" w:legacySpace="0" w:legacyIndent="284"/>
        <w:lvlJc w:val="left"/>
        <w:rPr>
          <w:rFonts w:ascii="Times New Roman" w:hAnsi="Times New Roman" w:cs="Times New Roman" w:hint="default"/>
        </w:rPr>
      </w:lvl>
    </w:lvlOverride>
  </w:num>
  <w:num w:numId="8">
    <w:abstractNumId w:val="16"/>
  </w:num>
  <w:num w:numId="9">
    <w:abstractNumId w:val="12"/>
  </w:num>
  <w:num w:numId="10">
    <w:abstractNumId w:val="20"/>
  </w:num>
  <w:num w:numId="11">
    <w:abstractNumId w:val="1"/>
  </w:num>
  <w:num w:numId="12">
    <w:abstractNumId w:val="19"/>
  </w:num>
  <w:num w:numId="13">
    <w:abstractNumId w:val="11"/>
  </w:num>
  <w:num w:numId="14">
    <w:abstractNumId w:val="7"/>
  </w:num>
  <w:num w:numId="15">
    <w:abstractNumId w:val="15"/>
  </w:num>
  <w:num w:numId="16">
    <w:abstractNumId w:val="21"/>
  </w:num>
  <w:num w:numId="17">
    <w:abstractNumId w:val="5"/>
  </w:num>
  <w:num w:numId="18">
    <w:abstractNumId w:val="14"/>
  </w:num>
  <w:num w:numId="19">
    <w:abstractNumId w:val="17"/>
  </w:num>
  <w:num w:numId="20">
    <w:abstractNumId w:val="6"/>
  </w:num>
  <w:num w:numId="21">
    <w:abstractNumId w:val="4"/>
  </w:num>
  <w:num w:numId="22">
    <w:abstractNumId w:val="2"/>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drawingGridHorizontalSpacing w:val="12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901293"/>
    <w:rsid w:val="00000B7A"/>
    <w:rsid w:val="00001984"/>
    <w:rsid w:val="00002100"/>
    <w:rsid w:val="000030FA"/>
    <w:rsid w:val="000040A8"/>
    <w:rsid w:val="000136B7"/>
    <w:rsid w:val="000142CF"/>
    <w:rsid w:val="00014A2F"/>
    <w:rsid w:val="000205A9"/>
    <w:rsid w:val="00020E9D"/>
    <w:rsid w:val="000227EF"/>
    <w:rsid w:val="00023A51"/>
    <w:rsid w:val="0002528B"/>
    <w:rsid w:val="0002596F"/>
    <w:rsid w:val="00025FD4"/>
    <w:rsid w:val="00026B05"/>
    <w:rsid w:val="000273C8"/>
    <w:rsid w:val="00027541"/>
    <w:rsid w:val="00030F3B"/>
    <w:rsid w:val="00031CDB"/>
    <w:rsid w:val="000325D4"/>
    <w:rsid w:val="000349B8"/>
    <w:rsid w:val="00034B80"/>
    <w:rsid w:val="00034B89"/>
    <w:rsid w:val="000369A2"/>
    <w:rsid w:val="00036BF3"/>
    <w:rsid w:val="0004035F"/>
    <w:rsid w:val="00043768"/>
    <w:rsid w:val="00044F02"/>
    <w:rsid w:val="00045211"/>
    <w:rsid w:val="000454D0"/>
    <w:rsid w:val="0004732A"/>
    <w:rsid w:val="00052C59"/>
    <w:rsid w:val="0005324D"/>
    <w:rsid w:val="00053457"/>
    <w:rsid w:val="00053A89"/>
    <w:rsid w:val="00053BAE"/>
    <w:rsid w:val="00054261"/>
    <w:rsid w:val="0005573C"/>
    <w:rsid w:val="0005601D"/>
    <w:rsid w:val="00056397"/>
    <w:rsid w:val="000566C0"/>
    <w:rsid w:val="0005670F"/>
    <w:rsid w:val="000576D6"/>
    <w:rsid w:val="00057AF5"/>
    <w:rsid w:val="00057DE3"/>
    <w:rsid w:val="00061AFD"/>
    <w:rsid w:val="00061FAC"/>
    <w:rsid w:val="000621F5"/>
    <w:rsid w:val="00062CE2"/>
    <w:rsid w:val="00063B06"/>
    <w:rsid w:val="00064FDA"/>
    <w:rsid w:val="00066263"/>
    <w:rsid w:val="000667E7"/>
    <w:rsid w:val="00066861"/>
    <w:rsid w:val="00067A86"/>
    <w:rsid w:val="0007243B"/>
    <w:rsid w:val="00072EBC"/>
    <w:rsid w:val="000734D8"/>
    <w:rsid w:val="00074C25"/>
    <w:rsid w:val="0007507D"/>
    <w:rsid w:val="00075CE0"/>
    <w:rsid w:val="00077A23"/>
    <w:rsid w:val="00081B7E"/>
    <w:rsid w:val="000831F5"/>
    <w:rsid w:val="00084C01"/>
    <w:rsid w:val="000858D9"/>
    <w:rsid w:val="00086648"/>
    <w:rsid w:val="00087322"/>
    <w:rsid w:val="000918A5"/>
    <w:rsid w:val="00091FF2"/>
    <w:rsid w:val="00093C2F"/>
    <w:rsid w:val="0009427C"/>
    <w:rsid w:val="00095E87"/>
    <w:rsid w:val="000A2703"/>
    <w:rsid w:val="000A3195"/>
    <w:rsid w:val="000A38E7"/>
    <w:rsid w:val="000A4694"/>
    <w:rsid w:val="000A5CAA"/>
    <w:rsid w:val="000A6F3D"/>
    <w:rsid w:val="000A773D"/>
    <w:rsid w:val="000A7E5C"/>
    <w:rsid w:val="000B1324"/>
    <w:rsid w:val="000B1A9D"/>
    <w:rsid w:val="000B281A"/>
    <w:rsid w:val="000B34E8"/>
    <w:rsid w:val="000B39A1"/>
    <w:rsid w:val="000B674D"/>
    <w:rsid w:val="000C2E66"/>
    <w:rsid w:val="000C3137"/>
    <w:rsid w:val="000C62FD"/>
    <w:rsid w:val="000C673F"/>
    <w:rsid w:val="000C6813"/>
    <w:rsid w:val="000D0BA0"/>
    <w:rsid w:val="000D3D25"/>
    <w:rsid w:val="000D4128"/>
    <w:rsid w:val="000D716F"/>
    <w:rsid w:val="000D75B6"/>
    <w:rsid w:val="000E0E92"/>
    <w:rsid w:val="000E1200"/>
    <w:rsid w:val="000E13CF"/>
    <w:rsid w:val="000E22F0"/>
    <w:rsid w:val="000E2859"/>
    <w:rsid w:val="000E2C7E"/>
    <w:rsid w:val="000E3497"/>
    <w:rsid w:val="000E3968"/>
    <w:rsid w:val="000E40C9"/>
    <w:rsid w:val="000E52EC"/>
    <w:rsid w:val="000E558E"/>
    <w:rsid w:val="000E7100"/>
    <w:rsid w:val="000F49C8"/>
    <w:rsid w:val="000F4E77"/>
    <w:rsid w:val="000F5330"/>
    <w:rsid w:val="001020C0"/>
    <w:rsid w:val="00102BA7"/>
    <w:rsid w:val="001047DF"/>
    <w:rsid w:val="00104E3B"/>
    <w:rsid w:val="0010520A"/>
    <w:rsid w:val="00106055"/>
    <w:rsid w:val="00106F1C"/>
    <w:rsid w:val="001077E4"/>
    <w:rsid w:val="001113FF"/>
    <w:rsid w:val="00111753"/>
    <w:rsid w:val="00111E1C"/>
    <w:rsid w:val="00112C2B"/>
    <w:rsid w:val="00113A98"/>
    <w:rsid w:val="0011438F"/>
    <w:rsid w:val="00114DBE"/>
    <w:rsid w:val="00115DAC"/>
    <w:rsid w:val="00115EC5"/>
    <w:rsid w:val="00122E38"/>
    <w:rsid w:val="00124C66"/>
    <w:rsid w:val="00126CB4"/>
    <w:rsid w:val="00130213"/>
    <w:rsid w:val="00130575"/>
    <w:rsid w:val="001313CE"/>
    <w:rsid w:val="0013260A"/>
    <w:rsid w:val="00133095"/>
    <w:rsid w:val="00134CBB"/>
    <w:rsid w:val="00135D0E"/>
    <w:rsid w:val="0013640C"/>
    <w:rsid w:val="00141B02"/>
    <w:rsid w:val="001422D9"/>
    <w:rsid w:val="00142A73"/>
    <w:rsid w:val="00143A95"/>
    <w:rsid w:val="00147734"/>
    <w:rsid w:val="00147A31"/>
    <w:rsid w:val="00151326"/>
    <w:rsid w:val="00153556"/>
    <w:rsid w:val="00155324"/>
    <w:rsid w:val="00156C6E"/>
    <w:rsid w:val="001574D3"/>
    <w:rsid w:val="00160174"/>
    <w:rsid w:val="00161C6F"/>
    <w:rsid w:val="001622CE"/>
    <w:rsid w:val="001630D8"/>
    <w:rsid w:val="0016376C"/>
    <w:rsid w:val="001640B5"/>
    <w:rsid w:val="00165B8B"/>
    <w:rsid w:val="00167DF1"/>
    <w:rsid w:val="0017144C"/>
    <w:rsid w:val="001725B6"/>
    <w:rsid w:val="00173BC3"/>
    <w:rsid w:val="00175EDF"/>
    <w:rsid w:val="001820C3"/>
    <w:rsid w:val="00182726"/>
    <w:rsid w:val="00186B53"/>
    <w:rsid w:val="00191323"/>
    <w:rsid w:val="001922AC"/>
    <w:rsid w:val="0019303B"/>
    <w:rsid w:val="00193F0B"/>
    <w:rsid w:val="00194022"/>
    <w:rsid w:val="00194506"/>
    <w:rsid w:val="00194A80"/>
    <w:rsid w:val="0019620F"/>
    <w:rsid w:val="00197170"/>
    <w:rsid w:val="001A0E69"/>
    <w:rsid w:val="001A1C49"/>
    <w:rsid w:val="001A2053"/>
    <w:rsid w:val="001A3727"/>
    <w:rsid w:val="001A3F7F"/>
    <w:rsid w:val="001A65DB"/>
    <w:rsid w:val="001B0495"/>
    <w:rsid w:val="001B16EB"/>
    <w:rsid w:val="001B417E"/>
    <w:rsid w:val="001B49FD"/>
    <w:rsid w:val="001B68A3"/>
    <w:rsid w:val="001C0059"/>
    <w:rsid w:val="001C0430"/>
    <w:rsid w:val="001C06D1"/>
    <w:rsid w:val="001C0928"/>
    <w:rsid w:val="001C24A0"/>
    <w:rsid w:val="001C2FC4"/>
    <w:rsid w:val="001C535A"/>
    <w:rsid w:val="001C53F9"/>
    <w:rsid w:val="001C5B22"/>
    <w:rsid w:val="001C7A87"/>
    <w:rsid w:val="001D0075"/>
    <w:rsid w:val="001D0311"/>
    <w:rsid w:val="001D056F"/>
    <w:rsid w:val="001D31D6"/>
    <w:rsid w:val="001D3524"/>
    <w:rsid w:val="001D4367"/>
    <w:rsid w:val="001D4407"/>
    <w:rsid w:val="001D462F"/>
    <w:rsid w:val="001D5F2B"/>
    <w:rsid w:val="001D71AD"/>
    <w:rsid w:val="001D77C2"/>
    <w:rsid w:val="001E09C2"/>
    <w:rsid w:val="001E26AD"/>
    <w:rsid w:val="001E60E3"/>
    <w:rsid w:val="001E6A42"/>
    <w:rsid w:val="001E7742"/>
    <w:rsid w:val="001E7BBD"/>
    <w:rsid w:val="001F0488"/>
    <w:rsid w:val="001F0764"/>
    <w:rsid w:val="001F11D8"/>
    <w:rsid w:val="001F17A0"/>
    <w:rsid w:val="001F245B"/>
    <w:rsid w:val="001F3AAF"/>
    <w:rsid w:val="001F442E"/>
    <w:rsid w:val="001F4444"/>
    <w:rsid w:val="00201616"/>
    <w:rsid w:val="0020222F"/>
    <w:rsid w:val="0020256B"/>
    <w:rsid w:val="00202DDD"/>
    <w:rsid w:val="00203CC2"/>
    <w:rsid w:val="00204751"/>
    <w:rsid w:val="00204E87"/>
    <w:rsid w:val="0020510A"/>
    <w:rsid w:val="00205E0E"/>
    <w:rsid w:val="00207160"/>
    <w:rsid w:val="00207F16"/>
    <w:rsid w:val="00211FE2"/>
    <w:rsid w:val="00214EA3"/>
    <w:rsid w:val="002163C9"/>
    <w:rsid w:val="002163D3"/>
    <w:rsid w:val="00216550"/>
    <w:rsid w:val="002168C6"/>
    <w:rsid w:val="00217525"/>
    <w:rsid w:val="00217585"/>
    <w:rsid w:val="0022211A"/>
    <w:rsid w:val="002228EF"/>
    <w:rsid w:val="0022409A"/>
    <w:rsid w:val="002248AA"/>
    <w:rsid w:val="00227199"/>
    <w:rsid w:val="00230192"/>
    <w:rsid w:val="00230682"/>
    <w:rsid w:val="0023177A"/>
    <w:rsid w:val="0023463F"/>
    <w:rsid w:val="00236A5E"/>
    <w:rsid w:val="00236D34"/>
    <w:rsid w:val="00237BF0"/>
    <w:rsid w:val="0024094C"/>
    <w:rsid w:val="00241BE3"/>
    <w:rsid w:val="0024426D"/>
    <w:rsid w:val="00246072"/>
    <w:rsid w:val="002465A1"/>
    <w:rsid w:val="00247D2D"/>
    <w:rsid w:val="002508B2"/>
    <w:rsid w:val="00251D70"/>
    <w:rsid w:val="00251F72"/>
    <w:rsid w:val="00253346"/>
    <w:rsid w:val="00253DD1"/>
    <w:rsid w:val="002540D4"/>
    <w:rsid w:val="00255A7E"/>
    <w:rsid w:val="00255B6A"/>
    <w:rsid w:val="00256FBB"/>
    <w:rsid w:val="00260C15"/>
    <w:rsid w:val="00261DA5"/>
    <w:rsid w:val="0026273C"/>
    <w:rsid w:val="00264148"/>
    <w:rsid w:val="002645A1"/>
    <w:rsid w:val="002661B5"/>
    <w:rsid w:val="002664B1"/>
    <w:rsid w:val="00267AAE"/>
    <w:rsid w:val="00270D0D"/>
    <w:rsid w:val="00273FF1"/>
    <w:rsid w:val="00274556"/>
    <w:rsid w:val="0027673B"/>
    <w:rsid w:val="002778FC"/>
    <w:rsid w:val="0028012F"/>
    <w:rsid w:val="002802B7"/>
    <w:rsid w:val="00280ADD"/>
    <w:rsid w:val="00281B2D"/>
    <w:rsid w:val="00282313"/>
    <w:rsid w:val="00282C64"/>
    <w:rsid w:val="0028427B"/>
    <w:rsid w:val="00286245"/>
    <w:rsid w:val="002864E4"/>
    <w:rsid w:val="00286F6B"/>
    <w:rsid w:val="00287551"/>
    <w:rsid w:val="00290919"/>
    <w:rsid w:val="00290E84"/>
    <w:rsid w:val="00292FB5"/>
    <w:rsid w:val="00293008"/>
    <w:rsid w:val="002934BB"/>
    <w:rsid w:val="00293CE5"/>
    <w:rsid w:val="00296520"/>
    <w:rsid w:val="002972FD"/>
    <w:rsid w:val="00297E14"/>
    <w:rsid w:val="002A05AE"/>
    <w:rsid w:val="002A2167"/>
    <w:rsid w:val="002A507E"/>
    <w:rsid w:val="002A53C6"/>
    <w:rsid w:val="002A7219"/>
    <w:rsid w:val="002A79FF"/>
    <w:rsid w:val="002B18C3"/>
    <w:rsid w:val="002B30F0"/>
    <w:rsid w:val="002B5E04"/>
    <w:rsid w:val="002B6275"/>
    <w:rsid w:val="002B6AAA"/>
    <w:rsid w:val="002B6F5A"/>
    <w:rsid w:val="002B7E75"/>
    <w:rsid w:val="002C0242"/>
    <w:rsid w:val="002C04BC"/>
    <w:rsid w:val="002C2002"/>
    <w:rsid w:val="002C267C"/>
    <w:rsid w:val="002C6A93"/>
    <w:rsid w:val="002C6D8E"/>
    <w:rsid w:val="002C6FBD"/>
    <w:rsid w:val="002D04CA"/>
    <w:rsid w:val="002D0DF4"/>
    <w:rsid w:val="002D11B2"/>
    <w:rsid w:val="002D1C77"/>
    <w:rsid w:val="002D1EF6"/>
    <w:rsid w:val="002D4B32"/>
    <w:rsid w:val="002D681D"/>
    <w:rsid w:val="002D6AAA"/>
    <w:rsid w:val="002D6DC7"/>
    <w:rsid w:val="002E15CA"/>
    <w:rsid w:val="002E2167"/>
    <w:rsid w:val="002E3C9F"/>
    <w:rsid w:val="002E4148"/>
    <w:rsid w:val="002E425D"/>
    <w:rsid w:val="002E4BE1"/>
    <w:rsid w:val="002E62EF"/>
    <w:rsid w:val="002E7156"/>
    <w:rsid w:val="002E7C03"/>
    <w:rsid w:val="002F0922"/>
    <w:rsid w:val="002F46E7"/>
    <w:rsid w:val="002F6D8C"/>
    <w:rsid w:val="003028B2"/>
    <w:rsid w:val="00302A13"/>
    <w:rsid w:val="0030331E"/>
    <w:rsid w:val="00304945"/>
    <w:rsid w:val="00304E99"/>
    <w:rsid w:val="003056E0"/>
    <w:rsid w:val="00305770"/>
    <w:rsid w:val="0030594E"/>
    <w:rsid w:val="00305F44"/>
    <w:rsid w:val="00306F37"/>
    <w:rsid w:val="003072D7"/>
    <w:rsid w:val="00310ED8"/>
    <w:rsid w:val="00311D02"/>
    <w:rsid w:val="0031385C"/>
    <w:rsid w:val="00313C08"/>
    <w:rsid w:val="003200F2"/>
    <w:rsid w:val="0032043D"/>
    <w:rsid w:val="003222C3"/>
    <w:rsid w:val="003245A0"/>
    <w:rsid w:val="00326A65"/>
    <w:rsid w:val="003305DD"/>
    <w:rsid w:val="003311C2"/>
    <w:rsid w:val="003316D5"/>
    <w:rsid w:val="00332306"/>
    <w:rsid w:val="00333B92"/>
    <w:rsid w:val="0033429B"/>
    <w:rsid w:val="003342C1"/>
    <w:rsid w:val="00335419"/>
    <w:rsid w:val="00335B39"/>
    <w:rsid w:val="003366C9"/>
    <w:rsid w:val="00336CAB"/>
    <w:rsid w:val="00340570"/>
    <w:rsid w:val="0034106B"/>
    <w:rsid w:val="00342834"/>
    <w:rsid w:val="00342C79"/>
    <w:rsid w:val="003430B1"/>
    <w:rsid w:val="003438B4"/>
    <w:rsid w:val="00346183"/>
    <w:rsid w:val="0034674C"/>
    <w:rsid w:val="00351DBE"/>
    <w:rsid w:val="00355A4F"/>
    <w:rsid w:val="003569DE"/>
    <w:rsid w:val="00357960"/>
    <w:rsid w:val="00360F0E"/>
    <w:rsid w:val="003658C3"/>
    <w:rsid w:val="003660CC"/>
    <w:rsid w:val="003673D6"/>
    <w:rsid w:val="00367E6B"/>
    <w:rsid w:val="00367EB8"/>
    <w:rsid w:val="00367F27"/>
    <w:rsid w:val="00367F62"/>
    <w:rsid w:val="00370F1E"/>
    <w:rsid w:val="003719C3"/>
    <w:rsid w:val="00373421"/>
    <w:rsid w:val="0037640F"/>
    <w:rsid w:val="003824E2"/>
    <w:rsid w:val="00382EE3"/>
    <w:rsid w:val="00383AD9"/>
    <w:rsid w:val="00384949"/>
    <w:rsid w:val="00385EA8"/>
    <w:rsid w:val="003863D2"/>
    <w:rsid w:val="00386E19"/>
    <w:rsid w:val="0039098F"/>
    <w:rsid w:val="0039199B"/>
    <w:rsid w:val="00393A7D"/>
    <w:rsid w:val="00393BEE"/>
    <w:rsid w:val="00393DF4"/>
    <w:rsid w:val="003940B4"/>
    <w:rsid w:val="003940DF"/>
    <w:rsid w:val="0039434F"/>
    <w:rsid w:val="00395948"/>
    <w:rsid w:val="0039698F"/>
    <w:rsid w:val="00397B8F"/>
    <w:rsid w:val="003A0126"/>
    <w:rsid w:val="003A2077"/>
    <w:rsid w:val="003A56A6"/>
    <w:rsid w:val="003A64CA"/>
    <w:rsid w:val="003B1672"/>
    <w:rsid w:val="003B1A93"/>
    <w:rsid w:val="003B1E59"/>
    <w:rsid w:val="003B2BEE"/>
    <w:rsid w:val="003B6902"/>
    <w:rsid w:val="003C0273"/>
    <w:rsid w:val="003C07B1"/>
    <w:rsid w:val="003C0BD4"/>
    <w:rsid w:val="003C1230"/>
    <w:rsid w:val="003C2264"/>
    <w:rsid w:val="003C3507"/>
    <w:rsid w:val="003C3807"/>
    <w:rsid w:val="003C4DE7"/>
    <w:rsid w:val="003C507D"/>
    <w:rsid w:val="003C5777"/>
    <w:rsid w:val="003C7E14"/>
    <w:rsid w:val="003C7E85"/>
    <w:rsid w:val="003D0156"/>
    <w:rsid w:val="003D0200"/>
    <w:rsid w:val="003D12EA"/>
    <w:rsid w:val="003D1F64"/>
    <w:rsid w:val="003D3143"/>
    <w:rsid w:val="003D3B1E"/>
    <w:rsid w:val="003D4C50"/>
    <w:rsid w:val="003D4E97"/>
    <w:rsid w:val="003D521D"/>
    <w:rsid w:val="003D541A"/>
    <w:rsid w:val="003D5AE3"/>
    <w:rsid w:val="003D75CB"/>
    <w:rsid w:val="003E47A2"/>
    <w:rsid w:val="003E5024"/>
    <w:rsid w:val="003E6AF9"/>
    <w:rsid w:val="003F08D0"/>
    <w:rsid w:val="003F128A"/>
    <w:rsid w:val="003F1C2B"/>
    <w:rsid w:val="003F1FAA"/>
    <w:rsid w:val="003F4A57"/>
    <w:rsid w:val="003F5880"/>
    <w:rsid w:val="003F5B44"/>
    <w:rsid w:val="003F686B"/>
    <w:rsid w:val="003F7690"/>
    <w:rsid w:val="003F791F"/>
    <w:rsid w:val="004017C3"/>
    <w:rsid w:val="0040515D"/>
    <w:rsid w:val="00405628"/>
    <w:rsid w:val="00406041"/>
    <w:rsid w:val="004060C6"/>
    <w:rsid w:val="0040617C"/>
    <w:rsid w:val="00407268"/>
    <w:rsid w:val="004074D6"/>
    <w:rsid w:val="00410894"/>
    <w:rsid w:val="00410A12"/>
    <w:rsid w:val="00412CAC"/>
    <w:rsid w:val="0041342D"/>
    <w:rsid w:val="00413E49"/>
    <w:rsid w:val="004163B2"/>
    <w:rsid w:val="004164FF"/>
    <w:rsid w:val="00416E61"/>
    <w:rsid w:val="00420310"/>
    <w:rsid w:val="004203BB"/>
    <w:rsid w:val="00420543"/>
    <w:rsid w:val="0042073E"/>
    <w:rsid w:val="00420953"/>
    <w:rsid w:val="00420A44"/>
    <w:rsid w:val="004244DC"/>
    <w:rsid w:val="00426DB0"/>
    <w:rsid w:val="00427F8B"/>
    <w:rsid w:val="004308B3"/>
    <w:rsid w:val="00430ABA"/>
    <w:rsid w:val="00431CBA"/>
    <w:rsid w:val="004342EE"/>
    <w:rsid w:val="0043536F"/>
    <w:rsid w:val="004377C7"/>
    <w:rsid w:val="0044006F"/>
    <w:rsid w:val="00440138"/>
    <w:rsid w:val="0044112F"/>
    <w:rsid w:val="004422CB"/>
    <w:rsid w:val="00443ED1"/>
    <w:rsid w:val="00445133"/>
    <w:rsid w:val="004453B9"/>
    <w:rsid w:val="004469DB"/>
    <w:rsid w:val="00447057"/>
    <w:rsid w:val="004474C7"/>
    <w:rsid w:val="00447873"/>
    <w:rsid w:val="00447C6F"/>
    <w:rsid w:val="00447CC8"/>
    <w:rsid w:val="00451450"/>
    <w:rsid w:val="004514EB"/>
    <w:rsid w:val="004515AF"/>
    <w:rsid w:val="00451E8E"/>
    <w:rsid w:val="00452B2B"/>
    <w:rsid w:val="004534BA"/>
    <w:rsid w:val="00454A82"/>
    <w:rsid w:val="00455E7D"/>
    <w:rsid w:val="0045613E"/>
    <w:rsid w:val="00456D5A"/>
    <w:rsid w:val="0046156C"/>
    <w:rsid w:val="00464814"/>
    <w:rsid w:val="004652E3"/>
    <w:rsid w:val="00465C33"/>
    <w:rsid w:val="0046637B"/>
    <w:rsid w:val="004724C6"/>
    <w:rsid w:val="00473D23"/>
    <w:rsid w:val="00476E61"/>
    <w:rsid w:val="00476FB5"/>
    <w:rsid w:val="0048170E"/>
    <w:rsid w:val="00482DA3"/>
    <w:rsid w:val="00483F9A"/>
    <w:rsid w:val="004849D7"/>
    <w:rsid w:val="0048514F"/>
    <w:rsid w:val="004856D4"/>
    <w:rsid w:val="00486D70"/>
    <w:rsid w:val="00487641"/>
    <w:rsid w:val="00490757"/>
    <w:rsid w:val="00491257"/>
    <w:rsid w:val="004919C3"/>
    <w:rsid w:val="0049365E"/>
    <w:rsid w:val="004937A8"/>
    <w:rsid w:val="00494CCF"/>
    <w:rsid w:val="0049633E"/>
    <w:rsid w:val="004A05AC"/>
    <w:rsid w:val="004A15F4"/>
    <w:rsid w:val="004A1778"/>
    <w:rsid w:val="004A1E76"/>
    <w:rsid w:val="004A3A2E"/>
    <w:rsid w:val="004A5B6E"/>
    <w:rsid w:val="004A5B85"/>
    <w:rsid w:val="004A60D6"/>
    <w:rsid w:val="004B0563"/>
    <w:rsid w:val="004B1AE3"/>
    <w:rsid w:val="004B2931"/>
    <w:rsid w:val="004B2DBE"/>
    <w:rsid w:val="004B39DA"/>
    <w:rsid w:val="004B4D51"/>
    <w:rsid w:val="004B7178"/>
    <w:rsid w:val="004B7D10"/>
    <w:rsid w:val="004C223B"/>
    <w:rsid w:val="004C2E60"/>
    <w:rsid w:val="004C3879"/>
    <w:rsid w:val="004C4745"/>
    <w:rsid w:val="004C4A42"/>
    <w:rsid w:val="004C5986"/>
    <w:rsid w:val="004C614C"/>
    <w:rsid w:val="004C6D84"/>
    <w:rsid w:val="004C7737"/>
    <w:rsid w:val="004D0902"/>
    <w:rsid w:val="004D09DC"/>
    <w:rsid w:val="004D14C7"/>
    <w:rsid w:val="004D3F8D"/>
    <w:rsid w:val="004D44D1"/>
    <w:rsid w:val="004D47F2"/>
    <w:rsid w:val="004D5A95"/>
    <w:rsid w:val="004D7BBB"/>
    <w:rsid w:val="004E042F"/>
    <w:rsid w:val="004E0A66"/>
    <w:rsid w:val="004E1B74"/>
    <w:rsid w:val="004E5411"/>
    <w:rsid w:val="004E6415"/>
    <w:rsid w:val="004E64C1"/>
    <w:rsid w:val="004F09AD"/>
    <w:rsid w:val="004F29D9"/>
    <w:rsid w:val="004F4DE0"/>
    <w:rsid w:val="004F54E4"/>
    <w:rsid w:val="004F6E10"/>
    <w:rsid w:val="004F6EF0"/>
    <w:rsid w:val="004F7621"/>
    <w:rsid w:val="00500642"/>
    <w:rsid w:val="0050080A"/>
    <w:rsid w:val="00502172"/>
    <w:rsid w:val="00504043"/>
    <w:rsid w:val="00504438"/>
    <w:rsid w:val="00505314"/>
    <w:rsid w:val="005053CB"/>
    <w:rsid w:val="0050580B"/>
    <w:rsid w:val="00506809"/>
    <w:rsid w:val="00515187"/>
    <w:rsid w:val="00515B41"/>
    <w:rsid w:val="005216D4"/>
    <w:rsid w:val="00522325"/>
    <w:rsid w:val="00524147"/>
    <w:rsid w:val="00525CC8"/>
    <w:rsid w:val="005302E7"/>
    <w:rsid w:val="00530AAF"/>
    <w:rsid w:val="00530D76"/>
    <w:rsid w:val="0053227F"/>
    <w:rsid w:val="005325D4"/>
    <w:rsid w:val="005329AD"/>
    <w:rsid w:val="00532E18"/>
    <w:rsid w:val="00533E24"/>
    <w:rsid w:val="005353C4"/>
    <w:rsid w:val="00535711"/>
    <w:rsid w:val="00536D6B"/>
    <w:rsid w:val="00536DCA"/>
    <w:rsid w:val="0054016B"/>
    <w:rsid w:val="005411AC"/>
    <w:rsid w:val="005411CC"/>
    <w:rsid w:val="005412FA"/>
    <w:rsid w:val="00542C13"/>
    <w:rsid w:val="00543E07"/>
    <w:rsid w:val="005441FE"/>
    <w:rsid w:val="00545C35"/>
    <w:rsid w:val="005465F5"/>
    <w:rsid w:val="00546AE8"/>
    <w:rsid w:val="00546CC3"/>
    <w:rsid w:val="005537FD"/>
    <w:rsid w:val="005552A8"/>
    <w:rsid w:val="005555DD"/>
    <w:rsid w:val="005571C0"/>
    <w:rsid w:val="005609AF"/>
    <w:rsid w:val="005615A0"/>
    <w:rsid w:val="00562968"/>
    <w:rsid w:val="005644D3"/>
    <w:rsid w:val="00564722"/>
    <w:rsid w:val="00564865"/>
    <w:rsid w:val="005662EA"/>
    <w:rsid w:val="0057026F"/>
    <w:rsid w:val="005713B5"/>
    <w:rsid w:val="0057221A"/>
    <w:rsid w:val="0057282A"/>
    <w:rsid w:val="00574DEF"/>
    <w:rsid w:val="00580A70"/>
    <w:rsid w:val="00580E99"/>
    <w:rsid w:val="00582A70"/>
    <w:rsid w:val="00582C21"/>
    <w:rsid w:val="00582CBE"/>
    <w:rsid w:val="00584366"/>
    <w:rsid w:val="0058556B"/>
    <w:rsid w:val="00585D92"/>
    <w:rsid w:val="005865D3"/>
    <w:rsid w:val="0058662C"/>
    <w:rsid w:val="0058755E"/>
    <w:rsid w:val="0058773C"/>
    <w:rsid w:val="0059297C"/>
    <w:rsid w:val="00592D98"/>
    <w:rsid w:val="005942B4"/>
    <w:rsid w:val="0059535C"/>
    <w:rsid w:val="00595EC0"/>
    <w:rsid w:val="00597686"/>
    <w:rsid w:val="005A005E"/>
    <w:rsid w:val="005A059C"/>
    <w:rsid w:val="005A0B50"/>
    <w:rsid w:val="005A54A7"/>
    <w:rsid w:val="005A6BB8"/>
    <w:rsid w:val="005A740F"/>
    <w:rsid w:val="005A76CD"/>
    <w:rsid w:val="005A7848"/>
    <w:rsid w:val="005B0D40"/>
    <w:rsid w:val="005B2CC5"/>
    <w:rsid w:val="005B3D0D"/>
    <w:rsid w:val="005B57B7"/>
    <w:rsid w:val="005B5805"/>
    <w:rsid w:val="005B5B22"/>
    <w:rsid w:val="005B6A0E"/>
    <w:rsid w:val="005B750A"/>
    <w:rsid w:val="005C2AF3"/>
    <w:rsid w:val="005C3585"/>
    <w:rsid w:val="005C40C9"/>
    <w:rsid w:val="005C785F"/>
    <w:rsid w:val="005D121A"/>
    <w:rsid w:val="005D1419"/>
    <w:rsid w:val="005D3568"/>
    <w:rsid w:val="005D3FB0"/>
    <w:rsid w:val="005D461D"/>
    <w:rsid w:val="005D56FE"/>
    <w:rsid w:val="005D6664"/>
    <w:rsid w:val="005D75FD"/>
    <w:rsid w:val="005E0D51"/>
    <w:rsid w:val="005E3185"/>
    <w:rsid w:val="005E4546"/>
    <w:rsid w:val="005E4DEF"/>
    <w:rsid w:val="005E65AE"/>
    <w:rsid w:val="005E7345"/>
    <w:rsid w:val="005E7BAF"/>
    <w:rsid w:val="005F1219"/>
    <w:rsid w:val="005F3204"/>
    <w:rsid w:val="00600C84"/>
    <w:rsid w:val="00602148"/>
    <w:rsid w:val="006041C7"/>
    <w:rsid w:val="006053D1"/>
    <w:rsid w:val="006060E6"/>
    <w:rsid w:val="00606957"/>
    <w:rsid w:val="00607CE7"/>
    <w:rsid w:val="00610040"/>
    <w:rsid w:val="006100A1"/>
    <w:rsid w:val="00610877"/>
    <w:rsid w:val="00611340"/>
    <w:rsid w:val="006113AB"/>
    <w:rsid w:val="00614E0D"/>
    <w:rsid w:val="00616254"/>
    <w:rsid w:val="0062095B"/>
    <w:rsid w:val="00620FF5"/>
    <w:rsid w:val="0062104A"/>
    <w:rsid w:val="00622ED3"/>
    <w:rsid w:val="0062457E"/>
    <w:rsid w:val="00626689"/>
    <w:rsid w:val="00627C16"/>
    <w:rsid w:val="0063064A"/>
    <w:rsid w:val="00632B1C"/>
    <w:rsid w:val="00633ADE"/>
    <w:rsid w:val="006341D9"/>
    <w:rsid w:val="00635CF1"/>
    <w:rsid w:val="00637BAE"/>
    <w:rsid w:val="006405BF"/>
    <w:rsid w:val="006409EC"/>
    <w:rsid w:val="006418E2"/>
    <w:rsid w:val="00643938"/>
    <w:rsid w:val="00646DCD"/>
    <w:rsid w:val="00650D37"/>
    <w:rsid w:val="0065171E"/>
    <w:rsid w:val="00651D78"/>
    <w:rsid w:val="00651ECF"/>
    <w:rsid w:val="006521B9"/>
    <w:rsid w:val="00653A41"/>
    <w:rsid w:val="00654281"/>
    <w:rsid w:val="0065758C"/>
    <w:rsid w:val="00657960"/>
    <w:rsid w:val="00657FDC"/>
    <w:rsid w:val="006600CD"/>
    <w:rsid w:val="00660A1B"/>
    <w:rsid w:val="00661F99"/>
    <w:rsid w:val="00662EAD"/>
    <w:rsid w:val="00663C63"/>
    <w:rsid w:val="006705B4"/>
    <w:rsid w:val="006711B3"/>
    <w:rsid w:val="00671A28"/>
    <w:rsid w:val="0067208F"/>
    <w:rsid w:val="00673525"/>
    <w:rsid w:val="00673746"/>
    <w:rsid w:val="006738BC"/>
    <w:rsid w:val="00673B28"/>
    <w:rsid w:val="006766D2"/>
    <w:rsid w:val="00676B44"/>
    <w:rsid w:val="00680827"/>
    <w:rsid w:val="00682063"/>
    <w:rsid w:val="006821A1"/>
    <w:rsid w:val="006821FD"/>
    <w:rsid w:val="00682621"/>
    <w:rsid w:val="00684E78"/>
    <w:rsid w:val="0069154C"/>
    <w:rsid w:val="00692026"/>
    <w:rsid w:val="0069378E"/>
    <w:rsid w:val="006949AA"/>
    <w:rsid w:val="00695DCE"/>
    <w:rsid w:val="006961D8"/>
    <w:rsid w:val="006A1057"/>
    <w:rsid w:val="006A280D"/>
    <w:rsid w:val="006A3FFB"/>
    <w:rsid w:val="006A474F"/>
    <w:rsid w:val="006A47C1"/>
    <w:rsid w:val="006A4816"/>
    <w:rsid w:val="006A5172"/>
    <w:rsid w:val="006A5D0A"/>
    <w:rsid w:val="006A6680"/>
    <w:rsid w:val="006A72BF"/>
    <w:rsid w:val="006A7970"/>
    <w:rsid w:val="006B00E1"/>
    <w:rsid w:val="006B163A"/>
    <w:rsid w:val="006B1E3E"/>
    <w:rsid w:val="006B2BEA"/>
    <w:rsid w:val="006B2EA9"/>
    <w:rsid w:val="006B3ED1"/>
    <w:rsid w:val="006B441B"/>
    <w:rsid w:val="006B4E83"/>
    <w:rsid w:val="006B59D6"/>
    <w:rsid w:val="006B5DB9"/>
    <w:rsid w:val="006B62DA"/>
    <w:rsid w:val="006B7D0C"/>
    <w:rsid w:val="006C0853"/>
    <w:rsid w:val="006C2E2B"/>
    <w:rsid w:val="006C2F08"/>
    <w:rsid w:val="006C3D0A"/>
    <w:rsid w:val="006C44F7"/>
    <w:rsid w:val="006C622C"/>
    <w:rsid w:val="006C6560"/>
    <w:rsid w:val="006D2B0E"/>
    <w:rsid w:val="006D6011"/>
    <w:rsid w:val="006E0E21"/>
    <w:rsid w:val="006E19D7"/>
    <w:rsid w:val="006E2ABC"/>
    <w:rsid w:val="006E303A"/>
    <w:rsid w:val="006E35EA"/>
    <w:rsid w:val="006E44A6"/>
    <w:rsid w:val="006E44D6"/>
    <w:rsid w:val="006E47AC"/>
    <w:rsid w:val="006E51AF"/>
    <w:rsid w:val="006E653D"/>
    <w:rsid w:val="006E66F8"/>
    <w:rsid w:val="006E6AE3"/>
    <w:rsid w:val="006E6FB3"/>
    <w:rsid w:val="006E749B"/>
    <w:rsid w:val="006F19D5"/>
    <w:rsid w:val="006F2E2F"/>
    <w:rsid w:val="006F46AB"/>
    <w:rsid w:val="006F4ED2"/>
    <w:rsid w:val="006F620A"/>
    <w:rsid w:val="006F62DA"/>
    <w:rsid w:val="006F67AE"/>
    <w:rsid w:val="006F6F60"/>
    <w:rsid w:val="006F7008"/>
    <w:rsid w:val="00700BF7"/>
    <w:rsid w:val="00703839"/>
    <w:rsid w:val="0070397B"/>
    <w:rsid w:val="00707A3A"/>
    <w:rsid w:val="00710069"/>
    <w:rsid w:val="0071045E"/>
    <w:rsid w:val="00711358"/>
    <w:rsid w:val="00713990"/>
    <w:rsid w:val="007149DC"/>
    <w:rsid w:val="00717552"/>
    <w:rsid w:val="00720A25"/>
    <w:rsid w:val="00720D93"/>
    <w:rsid w:val="00721D81"/>
    <w:rsid w:val="007241EF"/>
    <w:rsid w:val="00724947"/>
    <w:rsid w:val="00725AB0"/>
    <w:rsid w:val="00727639"/>
    <w:rsid w:val="00727AE0"/>
    <w:rsid w:val="00727DF0"/>
    <w:rsid w:val="00732B78"/>
    <w:rsid w:val="007333D9"/>
    <w:rsid w:val="007335BF"/>
    <w:rsid w:val="007340D8"/>
    <w:rsid w:val="00735B37"/>
    <w:rsid w:val="00735B38"/>
    <w:rsid w:val="00735C55"/>
    <w:rsid w:val="0073721B"/>
    <w:rsid w:val="00737D4B"/>
    <w:rsid w:val="00741EE9"/>
    <w:rsid w:val="007438BE"/>
    <w:rsid w:val="0074552B"/>
    <w:rsid w:val="00745F62"/>
    <w:rsid w:val="00746DCD"/>
    <w:rsid w:val="00747074"/>
    <w:rsid w:val="00751469"/>
    <w:rsid w:val="00752A3C"/>
    <w:rsid w:val="00753020"/>
    <w:rsid w:val="007534B6"/>
    <w:rsid w:val="007539ED"/>
    <w:rsid w:val="007540B9"/>
    <w:rsid w:val="00756C96"/>
    <w:rsid w:val="00757295"/>
    <w:rsid w:val="0076234F"/>
    <w:rsid w:val="00762ED2"/>
    <w:rsid w:val="007631BD"/>
    <w:rsid w:val="007632FA"/>
    <w:rsid w:val="00764014"/>
    <w:rsid w:val="0076645F"/>
    <w:rsid w:val="007666F3"/>
    <w:rsid w:val="00766B43"/>
    <w:rsid w:val="007670C5"/>
    <w:rsid w:val="00770586"/>
    <w:rsid w:val="00771781"/>
    <w:rsid w:val="00772473"/>
    <w:rsid w:val="0077260A"/>
    <w:rsid w:val="007730C9"/>
    <w:rsid w:val="00773D2B"/>
    <w:rsid w:val="0077456D"/>
    <w:rsid w:val="007757F6"/>
    <w:rsid w:val="00775BDC"/>
    <w:rsid w:val="007777EF"/>
    <w:rsid w:val="00777890"/>
    <w:rsid w:val="00782074"/>
    <w:rsid w:val="00782542"/>
    <w:rsid w:val="00783802"/>
    <w:rsid w:val="007842FA"/>
    <w:rsid w:val="00784F2B"/>
    <w:rsid w:val="0078561D"/>
    <w:rsid w:val="00790737"/>
    <w:rsid w:val="00790EEC"/>
    <w:rsid w:val="00792233"/>
    <w:rsid w:val="00792D90"/>
    <w:rsid w:val="007936BD"/>
    <w:rsid w:val="00793816"/>
    <w:rsid w:val="00794CF1"/>
    <w:rsid w:val="00795701"/>
    <w:rsid w:val="007A1B47"/>
    <w:rsid w:val="007A2214"/>
    <w:rsid w:val="007A2999"/>
    <w:rsid w:val="007A45E7"/>
    <w:rsid w:val="007A45F6"/>
    <w:rsid w:val="007A681C"/>
    <w:rsid w:val="007B0FC8"/>
    <w:rsid w:val="007B1258"/>
    <w:rsid w:val="007B1318"/>
    <w:rsid w:val="007B16C9"/>
    <w:rsid w:val="007B1BBF"/>
    <w:rsid w:val="007B35D2"/>
    <w:rsid w:val="007B3D76"/>
    <w:rsid w:val="007B58B4"/>
    <w:rsid w:val="007C0197"/>
    <w:rsid w:val="007C11E3"/>
    <w:rsid w:val="007C1883"/>
    <w:rsid w:val="007C2390"/>
    <w:rsid w:val="007C31F3"/>
    <w:rsid w:val="007C369D"/>
    <w:rsid w:val="007D066F"/>
    <w:rsid w:val="007D107C"/>
    <w:rsid w:val="007D1C3A"/>
    <w:rsid w:val="007D3D8E"/>
    <w:rsid w:val="007D6B01"/>
    <w:rsid w:val="007E26D1"/>
    <w:rsid w:val="007E304A"/>
    <w:rsid w:val="007E3F5F"/>
    <w:rsid w:val="007F1508"/>
    <w:rsid w:val="007F19A8"/>
    <w:rsid w:val="007F2C6D"/>
    <w:rsid w:val="007F341D"/>
    <w:rsid w:val="007F7794"/>
    <w:rsid w:val="00800118"/>
    <w:rsid w:val="00800E58"/>
    <w:rsid w:val="00803226"/>
    <w:rsid w:val="00803B3D"/>
    <w:rsid w:val="00804E0A"/>
    <w:rsid w:val="008062D3"/>
    <w:rsid w:val="00807822"/>
    <w:rsid w:val="00807928"/>
    <w:rsid w:val="008101A1"/>
    <w:rsid w:val="008111A2"/>
    <w:rsid w:val="008115F8"/>
    <w:rsid w:val="0081416E"/>
    <w:rsid w:val="0081466B"/>
    <w:rsid w:val="0081587C"/>
    <w:rsid w:val="00815E0B"/>
    <w:rsid w:val="008166BA"/>
    <w:rsid w:val="00820427"/>
    <w:rsid w:val="00820AB9"/>
    <w:rsid w:val="00820F71"/>
    <w:rsid w:val="0082358D"/>
    <w:rsid w:val="00824F87"/>
    <w:rsid w:val="00825D21"/>
    <w:rsid w:val="0083090D"/>
    <w:rsid w:val="00831771"/>
    <w:rsid w:val="00831F82"/>
    <w:rsid w:val="0083390D"/>
    <w:rsid w:val="00834D11"/>
    <w:rsid w:val="00837E80"/>
    <w:rsid w:val="0084034C"/>
    <w:rsid w:val="00841759"/>
    <w:rsid w:val="00843011"/>
    <w:rsid w:val="0084325F"/>
    <w:rsid w:val="00844047"/>
    <w:rsid w:val="008447D5"/>
    <w:rsid w:val="00844962"/>
    <w:rsid w:val="0084638A"/>
    <w:rsid w:val="008502C7"/>
    <w:rsid w:val="0085180F"/>
    <w:rsid w:val="008533CF"/>
    <w:rsid w:val="00854774"/>
    <w:rsid w:val="00854C59"/>
    <w:rsid w:val="0085520E"/>
    <w:rsid w:val="008557A3"/>
    <w:rsid w:val="0085782C"/>
    <w:rsid w:val="008578EA"/>
    <w:rsid w:val="00861EA2"/>
    <w:rsid w:val="008647CB"/>
    <w:rsid w:val="00865CF5"/>
    <w:rsid w:val="00865FDA"/>
    <w:rsid w:val="00866C2A"/>
    <w:rsid w:val="00866E68"/>
    <w:rsid w:val="00867EF1"/>
    <w:rsid w:val="00871CE1"/>
    <w:rsid w:val="008722AF"/>
    <w:rsid w:val="00872939"/>
    <w:rsid w:val="00872A15"/>
    <w:rsid w:val="00873110"/>
    <w:rsid w:val="00873CCF"/>
    <w:rsid w:val="00874D42"/>
    <w:rsid w:val="00874F93"/>
    <w:rsid w:val="0087649F"/>
    <w:rsid w:val="00882C93"/>
    <w:rsid w:val="008849A6"/>
    <w:rsid w:val="00884B8C"/>
    <w:rsid w:val="00884DF5"/>
    <w:rsid w:val="00885E2E"/>
    <w:rsid w:val="00886876"/>
    <w:rsid w:val="008875A0"/>
    <w:rsid w:val="00890E0C"/>
    <w:rsid w:val="008919A4"/>
    <w:rsid w:val="00892F2B"/>
    <w:rsid w:val="00893177"/>
    <w:rsid w:val="0089401B"/>
    <w:rsid w:val="0089639D"/>
    <w:rsid w:val="00897565"/>
    <w:rsid w:val="00897CAB"/>
    <w:rsid w:val="008A05D5"/>
    <w:rsid w:val="008A092B"/>
    <w:rsid w:val="008A184B"/>
    <w:rsid w:val="008A25B9"/>
    <w:rsid w:val="008A2BBF"/>
    <w:rsid w:val="008A2FCA"/>
    <w:rsid w:val="008A4598"/>
    <w:rsid w:val="008A5741"/>
    <w:rsid w:val="008A695D"/>
    <w:rsid w:val="008A6D7E"/>
    <w:rsid w:val="008B0264"/>
    <w:rsid w:val="008B069F"/>
    <w:rsid w:val="008B0CA2"/>
    <w:rsid w:val="008B22FC"/>
    <w:rsid w:val="008B75F5"/>
    <w:rsid w:val="008B7966"/>
    <w:rsid w:val="008C043A"/>
    <w:rsid w:val="008C19B7"/>
    <w:rsid w:val="008C26D8"/>
    <w:rsid w:val="008C498A"/>
    <w:rsid w:val="008C5E4F"/>
    <w:rsid w:val="008C715C"/>
    <w:rsid w:val="008C7227"/>
    <w:rsid w:val="008D31B5"/>
    <w:rsid w:val="008D4D83"/>
    <w:rsid w:val="008D5E63"/>
    <w:rsid w:val="008D6775"/>
    <w:rsid w:val="008D7287"/>
    <w:rsid w:val="008D7388"/>
    <w:rsid w:val="008E0044"/>
    <w:rsid w:val="008E083C"/>
    <w:rsid w:val="008E323D"/>
    <w:rsid w:val="008E3A5A"/>
    <w:rsid w:val="008E3AFD"/>
    <w:rsid w:val="008E3DF6"/>
    <w:rsid w:val="008E6E73"/>
    <w:rsid w:val="008F18E5"/>
    <w:rsid w:val="008F2854"/>
    <w:rsid w:val="008F289B"/>
    <w:rsid w:val="008F441E"/>
    <w:rsid w:val="008F448F"/>
    <w:rsid w:val="008F468D"/>
    <w:rsid w:val="008F4BA3"/>
    <w:rsid w:val="008F5677"/>
    <w:rsid w:val="008F6EE5"/>
    <w:rsid w:val="0090028F"/>
    <w:rsid w:val="0090064D"/>
    <w:rsid w:val="00900761"/>
    <w:rsid w:val="00901293"/>
    <w:rsid w:val="00901DD6"/>
    <w:rsid w:val="00901EDE"/>
    <w:rsid w:val="009024A1"/>
    <w:rsid w:val="00902B6B"/>
    <w:rsid w:val="00902E8A"/>
    <w:rsid w:val="009032D2"/>
    <w:rsid w:val="00903ABC"/>
    <w:rsid w:val="00904659"/>
    <w:rsid w:val="00904767"/>
    <w:rsid w:val="009048B1"/>
    <w:rsid w:val="00905AFB"/>
    <w:rsid w:val="00906454"/>
    <w:rsid w:val="00907405"/>
    <w:rsid w:val="00907A65"/>
    <w:rsid w:val="00907B16"/>
    <w:rsid w:val="00907BCA"/>
    <w:rsid w:val="009114A1"/>
    <w:rsid w:val="00913043"/>
    <w:rsid w:val="00913741"/>
    <w:rsid w:val="00913A8E"/>
    <w:rsid w:val="00914DFC"/>
    <w:rsid w:val="009151D2"/>
    <w:rsid w:val="00915634"/>
    <w:rsid w:val="00920615"/>
    <w:rsid w:val="00920E11"/>
    <w:rsid w:val="00921E6A"/>
    <w:rsid w:val="009237AD"/>
    <w:rsid w:val="00923B61"/>
    <w:rsid w:val="00926365"/>
    <w:rsid w:val="00927029"/>
    <w:rsid w:val="00927BBC"/>
    <w:rsid w:val="00927D4A"/>
    <w:rsid w:val="00930298"/>
    <w:rsid w:val="009316C2"/>
    <w:rsid w:val="009344EF"/>
    <w:rsid w:val="00936279"/>
    <w:rsid w:val="00937FA0"/>
    <w:rsid w:val="00940564"/>
    <w:rsid w:val="00942336"/>
    <w:rsid w:val="00942BDF"/>
    <w:rsid w:val="00943041"/>
    <w:rsid w:val="00944355"/>
    <w:rsid w:val="00944D80"/>
    <w:rsid w:val="00946569"/>
    <w:rsid w:val="00946712"/>
    <w:rsid w:val="00946DC6"/>
    <w:rsid w:val="009476E8"/>
    <w:rsid w:val="009512F7"/>
    <w:rsid w:val="00951FD7"/>
    <w:rsid w:val="0095222F"/>
    <w:rsid w:val="0095303C"/>
    <w:rsid w:val="00955454"/>
    <w:rsid w:val="009576CB"/>
    <w:rsid w:val="00957937"/>
    <w:rsid w:val="00957D64"/>
    <w:rsid w:val="0096016B"/>
    <w:rsid w:val="00960585"/>
    <w:rsid w:val="00962E16"/>
    <w:rsid w:val="00962EBE"/>
    <w:rsid w:val="00965732"/>
    <w:rsid w:val="00966A8A"/>
    <w:rsid w:val="00966CF7"/>
    <w:rsid w:val="00967525"/>
    <w:rsid w:val="00972C3C"/>
    <w:rsid w:val="00972DD7"/>
    <w:rsid w:val="009739E1"/>
    <w:rsid w:val="00974766"/>
    <w:rsid w:val="00974ADA"/>
    <w:rsid w:val="00974C88"/>
    <w:rsid w:val="00975032"/>
    <w:rsid w:val="00977125"/>
    <w:rsid w:val="00977475"/>
    <w:rsid w:val="00983DB1"/>
    <w:rsid w:val="00985427"/>
    <w:rsid w:val="00986762"/>
    <w:rsid w:val="00986C18"/>
    <w:rsid w:val="00987877"/>
    <w:rsid w:val="00990CC9"/>
    <w:rsid w:val="009915CD"/>
    <w:rsid w:val="0099378F"/>
    <w:rsid w:val="00994315"/>
    <w:rsid w:val="0099578E"/>
    <w:rsid w:val="0099681E"/>
    <w:rsid w:val="00996B8B"/>
    <w:rsid w:val="00996BBF"/>
    <w:rsid w:val="009A3826"/>
    <w:rsid w:val="009A5431"/>
    <w:rsid w:val="009A6457"/>
    <w:rsid w:val="009B16F9"/>
    <w:rsid w:val="009B1E5C"/>
    <w:rsid w:val="009B2685"/>
    <w:rsid w:val="009B5D68"/>
    <w:rsid w:val="009B7127"/>
    <w:rsid w:val="009B725B"/>
    <w:rsid w:val="009B7651"/>
    <w:rsid w:val="009B771F"/>
    <w:rsid w:val="009C06AE"/>
    <w:rsid w:val="009C2555"/>
    <w:rsid w:val="009C37F4"/>
    <w:rsid w:val="009C58AC"/>
    <w:rsid w:val="009C664E"/>
    <w:rsid w:val="009C7F9D"/>
    <w:rsid w:val="009D029E"/>
    <w:rsid w:val="009D0A40"/>
    <w:rsid w:val="009D3960"/>
    <w:rsid w:val="009D3D25"/>
    <w:rsid w:val="009D447B"/>
    <w:rsid w:val="009D48F3"/>
    <w:rsid w:val="009D6413"/>
    <w:rsid w:val="009D6707"/>
    <w:rsid w:val="009D6C67"/>
    <w:rsid w:val="009D7BCB"/>
    <w:rsid w:val="009D7FBE"/>
    <w:rsid w:val="009E017E"/>
    <w:rsid w:val="009E041C"/>
    <w:rsid w:val="009E08B8"/>
    <w:rsid w:val="009E1264"/>
    <w:rsid w:val="009E3AA5"/>
    <w:rsid w:val="009E5233"/>
    <w:rsid w:val="009F15E9"/>
    <w:rsid w:val="009F3545"/>
    <w:rsid w:val="009F39F0"/>
    <w:rsid w:val="009F4ECE"/>
    <w:rsid w:val="009F5934"/>
    <w:rsid w:val="009F6801"/>
    <w:rsid w:val="00A0123D"/>
    <w:rsid w:val="00A013B2"/>
    <w:rsid w:val="00A03CEA"/>
    <w:rsid w:val="00A04182"/>
    <w:rsid w:val="00A07736"/>
    <w:rsid w:val="00A11187"/>
    <w:rsid w:val="00A111BA"/>
    <w:rsid w:val="00A11743"/>
    <w:rsid w:val="00A11C07"/>
    <w:rsid w:val="00A13228"/>
    <w:rsid w:val="00A13FD0"/>
    <w:rsid w:val="00A157B8"/>
    <w:rsid w:val="00A20442"/>
    <w:rsid w:val="00A209BF"/>
    <w:rsid w:val="00A215BA"/>
    <w:rsid w:val="00A22685"/>
    <w:rsid w:val="00A22B03"/>
    <w:rsid w:val="00A23A87"/>
    <w:rsid w:val="00A31F18"/>
    <w:rsid w:val="00A3270D"/>
    <w:rsid w:val="00A3334F"/>
    <w:rsid w:val="00A3413A"/>
    <w:rsid w:val="00A34570"/>
    <w:rsid w:val="00A34B76"/>
    <w:rsid w:val="00A359E8"/>
    <w:rsid w:val="00A37ED6"/>
    <w:rsid w:val="00A40FA7"/>
    <w:rsid w:val="00A41CE3"/>
    <w:rsid w:val="00A43BA9"/>
    <w:rsid w:val="00A45DE0"/>
    <w:rsid w:val="00A473DB"/>
    <w:rsid w:val="00A474B6"/>
    <w:rsid w:val="00A474E9"/>
    <w:rsid w:val="00A518F0"/>
    <w:rsid w:val="00A53237"/>
    <w:rsid w:val="00A53DB6"/>
    <w:rsid w:val="00A57C30"/>
    <w:rsid w:val="00A60C65"/>
    <w:rsid w:val="00A61DF5"/>
    <w:rsid w:val="00A62BB6"/>
    <w:rsid w:val="00A63207"/>
    <w:rsid w:val="00A67414"/>
    <w:rsid w:val="00A71327"/>
    <w:rsid w:val="00A72DC8"/>
    <w:rsid w:val="00A74208"/>
    <w:rsid w:val="00A748B4"/>
    <w:rsid w:val="00A74E56"/>
    <w:rsid w:val="00A75258"/>
    <w:rsid w:val="00A7563F"/>
    <w:rsid w:val="00A75A82"/>
    <w:rsid w:val="00A75DC3"/>
    <w:rsid w:val="00A80282"/>
    <w:rsid w:val="00A8126D"/>
    <w:rsid w:val="00A82B24"/>
    <w:rsid w:val="00A82D19"/>
    <w:rsid w:val="00A8375B"/>
    <w:rsid w:val="00A83AA4"/>
    <w:rsid w:val="00A84DE1"/>
    <w:rsid w:val="00A86DA2"/>
    <w:rsid w:val="00A91C8B"/>
    <w:rsid w:val="00A9241C"/>
    <w:rsid w:val="00A92D03"/>
    <w:rsid w:val="00A92F77"/>
    <w:rsid w:val="00A9335D"/>
    <w:rsid w:val="00A93CEA"/>
    <w:rsid w:val="00A93F8B"/>
    <w:rsid w:val="00A96674"/>
    <w:rsid w:val="00A97465"/>
    <w:rsid w:val="00AA0BB2"/>
    <w:rsid w:val="00AA1A63"/>
    <w:rsid w:val="00AA1D96"/>
    <w:rsid w:val="00AA2177"/>
    <w:rsid w:val="00AA28D3"/>
    <w:rsid w:val="00AA45FE"/>
    <w:rsid w:val="00AA5B57"/>
    <w:rsid w:val="00AA753D"/>
    <w:rsid w:val="00AA7782"/>
    <w:rsid w:val="00AA7BBE"/>
    <w:rsid w:val="00AB062B"/>
    <w:rsid w:val="00AB0739"/>
    <w:rsid w:val="00AB0E11"/>
    <w:rsid w:val="00AB17F1"/>
    <w:rsid w:val="00AB1BC1"/>
    <w:rsid w:val="00AB2774"/>
    <w:rsid w:val="00AB29DD"/>
    <w:rsid w:val="00AB3D6A"/>
    <w:rsid w:val="00AB5EB8"/>
    <w:rsid w:val="00AB6B65"/>
    <w:rsid w:val="00AB7371"/>
    <w:rsid w:val="00AC1103"/>
    <w:rsid w:val="00AC1E31"/>
    <w:rsid w:val="00AC2884"/>
    <w:rsid w:val="00AC3FB8"/>
    <w:rsid w:val="00AC64E0"/>
    <w:rsid w:val="00AC6646"/>
    <w:rsid w:val="00AC6B54"/>
    <w:rsid w:val="00AD244C"/>
    <w:rsid w:val="00AD42B2"/>
    <w:rsid w:val="00AD6A8E"/>
    <w:rsid w:val="00AD77EC"/>
    <w:rsid w:val="00AD7EDD"/>
    <w:rsid w:val="00AE0215"/>
    <w:rsid w:val="00AE2927"/>
    <w:rsid w:val="00AE2E9C"/>
    <w:rsid w:val="00AE3E91"/>
    <w:rsid w:val="00AE4C50"/>
    <w:rsid w:val="00AE5325"/>
    <w:rsid w:val="00AE6AF6"/>
    <w:rsid w:val="00AE774F"/>
    <w:rsid w:val="00AF024C"/>
    <w:rsid w:val="00AF0A54"/>
    <w:rsid w:val="00AF23B9"/>
    <w:rsid w:val="00AF47BF"/>
    <w:rsid w:val="00AF50CD"/>
    <w:rsid w:val="00AF60E7"/>
    <w:rsid w:val="00AF63C2"/>
    <w:rsid w:val="00AF658B"/>
    <w:rsid w:val="00AF68C5"/>
    <w:rsid w:val="00AF749D"/>
    <w:rsid w:val="00B0064E"/>
    <w:rsid w:val="00B0066D"/>
    <w:rsid w:val="00B00BDE"/>
    <w:rsid w:val="00B010FB"/>
    <w:rsid w:val="00B02354"/>
    <w:rsid w:val="00B025F1"/>
    <w:rsid w:val="00B03839"/>
    <w:rsid w:val="00B0539E"/>
    <w:rsid w:val="00B06F49"/>
    <w:rsid w:val="00B07F1E"/>
    <w:rsid w:val="00B10FAB"/>
    <w:rsid w:val="00B11090"/>
    <w:rsid w:val="00B115A3"/>
    <w:rsid w:val="00B116CC"/>
    <w:rsid w:val="00B11CA5"/>
    <w:rsid w:val="00B1238A"/>
    <w:rsid w:val="00B13886"/>
    <w:rsid w:val="00B14047"/>
    <w:rsid w:val="00B14327"/>
    <w:rsid w:val="00B16689"/>
    <w:rsid w:val="00B213FB"/>
    <w:rsid w:val="00B218B0"/>
    <w:rsid w:val="00B21F31"/>
    <w:rsid w:val="00B244D7"/>
    <w:rsid w:val="00B2537B"/>
    <w:rsid w:val="00B25A2F"/>
    <w:rsid w:val="00B25A37"/>
    <w:rsid w:val="00B26A4F"/>
    <w:rsid w:val="00B3049C"/>
    <w:rsid w:val="00B30D77"/>
    <w:rsid w:val="00B30F8E"/>
    <w:rsid w:val="00B33DF8"/>
    <w:rsid w:val="00B40AA1"/>
    <w:rsid w:val="00B416A0"/>
    <w:rsid w:val="00B42C58"/>
    <w:rsid w:val="00B436FD"/>
    <w:rsid w:val="00B4646B"/>
    <w:rsid w:val="00B47037"/>
    <w:rsid w:val="00B475D2"/>
    <w:rsid w:val="00B477ED"/>
    <w:rsid w:val="00B5078B"/>
    <w:rsid w:val="00B5305B"/>
    <w:rsid w:val="00B53B3A"/>
    <w:rsid w:val="00B54374"/>
    <w:rsid w:val="00B54C08"/>
    <w:rsid w:val="00B56123"/>
    <w:rsid w:val="00B6081C"/>
    <w:rsid w:val="00B61766"/>
    <w:rsid w:val="00B62430"/>
    <w:rsid w:val="00B63AAB"/>
    <w:rsid w:val="00B63D6F"/>
    <w:rsid w:val="00B6403C"/>
    <w:rsid w:val="00B649B8"/>
    <w:rsid w:val="00B64EBA"/>
    <w:rsid w:val="00B64FC2"/>
    <w:rsid w:val="00B65F0B"/>
    <w:rsid w:val="00B66C05"/>
    <w:rsid w:val="00B7001E"/>
    <w:rsid w:val="00B70035"/>
    <w:rsid w:val="00B718F6"/>
    <w:rsid w:val="00B739CB"/>
    <w:rsid w:val="00B74602"/>
    <w:rsid w:val="00B747F5"/>
    <w:rsid w:val="00B7606C"/>
    <w:rsid w:val="00B771C1"/>
    <w:rsid w:val="00B77DB1"/>
    <w:rsid w:val="00B8072F"/>
    <w:rsid w:val="00B81CEE"/>
    <w:rsid w:val="00B81F81"/>
    <w:rsid w:val="00B81FBC"/>
    <w:rsid w:val="00B82B0C"/>
    <w:rsid w:val="00B83843"/>
    <w:rsid w:val="00B848CC"/>
    <w:rsid w:val="00B851D5"/>
    <w:rsid w:val="00B85DF1"/>
    <w:rsid w:val="00B8600B"/>
    <w:rsid w:val="00B8693B"/>
    <w:rsid w:val="00B87099"/>
    <w:rsid w:val="00B871DE"/>
    <w:rsid w:val="00B875C3"/>
    <w:rsid w:val="00B9084D"/>
    <w:rsid w:val="00B91149"/>
    <w:rsid w:val="00B9375F"/>
    <w:rsid w:val="00B93D41"/>
    <w:rsid w:val="00B94236"/>
    <w:rsid w:val="00B9423B"/>
    <w:rsid w:val="00B96EF8"/>
    <w:rsid w:val="00B9717D"/>
    <w:rsid w:val="00B97A0C"/>
    <w:rsid w:val="00BA038E"/>
    <w:rsid w:val="00BA1566"/>
    <w:rsid w:val="00BA33F8"/>
    <w:rsid w:val="00BA400D"/>
    <w:rsid w:val="00BA4949"/>
    <w:rsid w:val="00BA6B1D"/>
    <w:rsid w:val="00BA72AE"/>
    <w:rsid w:val="00BA74E7"/>
    <w:rsid w:val="00BB0385"/>
    <w:rsid w:val="00BB1808"/>
    <w:rsid w:val="00BB1E13"/>
    <w:rsid w:val="00BB42BA"/>
    <w:rsid w:val="00BB6AD5"/>
    <w:rsid w:val="00BB76DB"/>
    <w:rsid w:val="00BB7EC2"/>
    <w:rsid w:val="00BC3D25"/>
    <w:rsid w:val="00BC3DDB"/>
    <w:rsid w:val="00BC435A"/>
    <w:rsid w:val="00BC4B86"/>
    <w:rsid w:val="00BC5A02"/>
    <w:rsid w:val="00BC5AAF"/>
    <w:rsid w:val="00BC6DDC"/>
    <w:rsid w:val="00BD0005"/>
    <w:rsid w:val="00BD14B2"/>
    <w:rsid w:val="00BD1E9D"/>
    <w:rsid w:val="00BD1EEC"/>
    <w:rsid w:val="00BD28AA"/>
    <w:rsid w:val="00BD497D"/>
    <w:rsid w:val="00BD57DF"/>
    <w:rsid w:val="00BD72D9"/>
    <w:rsid w:val="00BE1A29"/>
    <w:rsid w:val="00BE1C63"/>
    <w:rsid w:val="00BE6AFD"/>
    <w:rsid w:val="00BE6EDF"/>
    <w:rsid w:val="00BF1B96"/>
    <w:rsid w:val="00BF4ABC"/>
    <w:rsid w:val="00BF523C"/>
    <w:rsid w:val="00BF5AC7"/>
    <w:rsid w:val="00BF60FE"/>
    <w:rsid w:val="00BF65D4"/>
    <w:rsid w:val="00C01338"/>
    <w:rsid w:val="00C02729"/>
    <w:rsid w:val="00C043BD"/>
    <w:rsid w:val="00C05300"/>
    <w:rsid w:val="00C0541A"/>
    <w:rsid w:val="00C0611F"/>
    <w:rsid w:val="00C07B17"/>
    <w:rsid w:val="00C11A44"/>
    <w:rsid w:val="00C12209"/>
    <w:rsid w:val="00C12CC8"/>
    <w:rsid w:val="00C13557"/>
    <w:rsid w:val="00C1472B"/>
    <w:rsid w:val="00C16663"/>
    <w:rsid w:val="00C17B1A"/>
    <w:rsid w:val="00C17D15"/>
    <w:rsid w:val="00C17F18"/>
    <w:rsid w:val="00C20DF9"/>
    <w:rsid w:val="00C2161E"/>
    <w:rsid w:val="00C2348D"/>
    <w:rsid w:val="00C23A65"/>
    <w:rsid w:val="00C23FFB"/>
    <w:rsid w:val="00C25FCC"/>
    <w:rsid w:val="00C26530"/>
    <w:rsid w:val="00C266D5"/>
    <w:rsid w:val="00C26902"/>
    <w:rsid w:val="00C26A77"/>
    <w:rsid w:val="00C27013"/>
    <w:rsid w:val="00C27E01"/>
    <w:rsid w:val="00C30398"/>
    <w:rsid w:val="00C31E67"/>
    <w:rsid w:val="00C32907"/>
    <w:rsid w:val="00C34CEB"/>
    <w:rsid w:val="00C34D5F"/>
    <w:rsid w:val="00C34F96"/>
    <w:rsid w:val="00C3503E"/>
    <w:rsid w:val="00C35400"/>
    <w:rsid w:val="00C35675"/>
    <w:rsid w:val="00C356A0"/>
    <w:rsid w:val="00C35A6A"/>
    <w:rsid w:val="00C36176"/>
    <w:rsid w:val="00C36B60"/>
    <w:rsid w:val="00C41C42"/>
    <w:rsid w:val="00C41EE0"/>
    <w:rsid w:val="00C4281C"/>
    <w:rsid w:val="00C43CFE"/>
    <w:rsid w:val="00C46300"/>
    <w:rsid w:val="00C4671F"/>
    <w:rsid w:val="00C46A63"/>
    <w:rsid w:val="00C47519"/>
    <w:rsid w:val="00C505A1"/>
    <w:rsid w:val="00C50B22"/>
    <w:rsid w:val="00C51633"/>
    <w:rsid w:val="00C558C8"/>
    <w:rsid w:val="00C5591A"/>
    <w:rsid w:val="00C56C0E"/>
    <w:rsid w:val="00C56C54"/>
    <w:rsid w:val="00C57114"/>
    <w:rsid w:val="00C57C75"/>
    <w:rsid w:val="00C61685"/>
    <w:rsid w:val="00C61EA8"/>
    <w:rsid w:val="00C62275"/>
    <w:rsid w:val="00C63EFB"/>
    <w:rsid w:val="00C64183"/>
    <w:rsid w:val="00C64611"/>
    <w:rsid w:val="00C66C1E"/>
    <w:rsid w:val="00C6799F"/>
    <w:rsid w:val="00C71D43"/>
    <w:rsid w:val="00C72670"/>
    <w:rsid w:val="00C73691"/>
    <w:rsid w:val="00C73F22"/>
    <w:rsid w:val="00C7408A"/>
    <w:rsid w:val="00C76BE9"/>
    <w:rsid w:val="00C77107"/>
    <w:rsid w:val="00C7756D"/>
    <w:rsid w:val="00C80AE7"/>
    <w:rsid w:val="00C80E36"/>
    <w:rsid w:val="00C821DE"/>
    <w:rsid w:val="00C82F11"/>
    <w:rsid w:val="00C84510"/>
    <w:rsid w:val="00C84D4F"/>
    <w:rsid w:val="00C85EFA"/>
    <w:rsid w:val="00C85F34"/>
    <w:rsid w:val="00C862E0"/>
    <w:rsid w:val="00C875ED"/>
    <w:rsid w:val="00C92305"/>
    <w:rsid w:val="00C9279E"/>
    <w:rsid w:val="00C95004"/>
    <w:rsid w:val="00C95053"/>
    <w:rsid w:val="00C96272"/>
    <w:rsid w:val="00C97BE9"/>
    <w:rsid w:val="00CA1806"/>
    <w:rsid w:val="00CA2D01"/>
    <w:rsid w:val="00CA2D6D"/>
    <w:rsid w:val="00CA41A1"/>
    <w:rsid w:val="00CA5620"/>
    <w:rsid w:val="00CB01CD"/>
    <w:rsid w:val="00CB0839"/>
    <w:rsid w:val="00CB139F"/>
    <w:rsid w:val="00CB2E87"/>
    <w:rsid w:val="00CB3478"/>
    <w:rsid w:val="00CB352C"/>
    <w:rsid w:val="00CB3845"/>
    <w:rsid w:val="00CB3D66"/>
    <w:rsid w:val="00CB63EE"/>
    <w:rsid w:val="00CB707F"/>
    <w:rsid w:val="00CC0194"/>
    <w:rsid w:val="00CC05A5"/>
    <w:rsid w:val="00CC4D8B"/>
    <w:rsid w:val="00CC6E2F"/>
    <w:rsid w:val="00CC75A9"/>
    <w:rsid w:val="00CD004A"/>
    <w:rsid w:val="00CD06BF"/>
    <w:rsid w:val="00CD0E81"/>
    <w:rsid w:val="00CD1D58"/>
    <w:rsid w:val="00CD3244"/>
    <w:rsid w:val="00CD3783"/>
    <w:rsid w:val="00CD3D8B"/>
    <w:rsid w:val="00CD73CA"/>
    <w:rsid w:val="00CE0061"/>
    <w:rsid w:val="00CE1249"/>
    <w:rsid w:val="00CE1450"/>
    <w:rsid w:val="00CE36AA"/>
    <w:rsid w:val="00CE3A02"/>
    <w:rsid w:val="00CE3C86"/>
    <w:rsid w:val="00CE41F7"/>
    <w:rsid w:val="00CE444A"/>
    <w:rsid w:val="00CE4A85"/>
    <w:rsid w:val="00CE4F88"/>
    <w:rsid w:val="00CE5371"/>
    <w:rsid w:val="00CE54FD"/>
    <w:rsid w:val="00CE599C"/>
    <w:rsid w:val="00CF05B3"/>
    <w:rsid w:val="00CF09F0"/>
    <w:rsid w:val="00CF16B3"/>
    <w:rsid w:val="00CF32FE"/>
    <w:rsid w:val="00CF3511"/>
    <w:rsid w:val="00CF3E64"/>
    <w:rsid w:val="00CF6629"/>
    <w:rsid w:val="00CF67C4"/>
    <w:rsid w:val="00CF6B06"/>
    <w:rsid w:val="00D01B5D"/>
    <w:rsid w:val="00D0701B"/>
    <w:rsid w:val="00D127F4"/>
    <w:rsid w:val="00D13268"/>
    <w:rsid w:val="00D139AE"/>
    <w:rsid w:val="00D13D14"/>
    <w:rsid w:val="00D14CA9"/>
    <w:rsid w:val="00D161B4"/>
    <w:rsid w:val="00D1642E"/>
    <w:rsid w:val="00D16602"/>
    <w:rsid w:val="00D211AD"/>
    <w:rsid w:val="00D212F9"/>
    <w:rsid w:val="00D25A6C"/>
    <w:rsid w:val="00D262D3"/>
    <w:rsid w:val="00D278D7"/>
    <w:rsid w:val="00D27900"/>
    <w:rsid w:val="00D27EB1"/>
    <w:rsid w:val="00D30198"/>
    <w:rsid w:val="00D30A40"/>
    <w:rsid w:val="00D312ED"/>
    <w:rsid w:val="00D31368"/>
    <w:rsid w:val="00D313A7"/>
    <w:rsid w:val="00D31AEF"/>
    <w:rsid w:val="00D3203B"/>
    <w:rsid w:val="00D32574"/>
    <w:rsid w:val="00D32761"/>
    <w:rsid w:val="00D34060"/>
    <w:rsid w:val="00D417BA"/>
    <w:rsid w:val="00D420E3"/>
    <w:rsid w:val="00D42A6D"/>
    <w:rsid w:val="00D4300A"/>
    <w:rsid w:val="00D43CCF"/>
    <w:rsid w:val="00D43D52"/>
    <w:rsid w:val="00D450E2"/>
    <w:rsid w:val="00D460B2"/>
    <w:rsid w:val="00D46CF6"/>
    <w:rsid w:val="00D52008"/>
    <w:rsid w:val="00D524AD"/>
    <w:rsid w:val="00D52C2F"/>
    <w:rsid w:val="00D53B03"/>
    <w:rsid w:val="00D559B8"/>
    <w:rsid w:val="00D5618E"/>
    <w:rsid w:val="00D56B0A"/>
    <w:rsid w:val="00D56B88"/>
    <w:rsid w:val="00D574A7"/>
    <w:rsid w:val="00D57901"/>
    <w:rsid w:val="00D57B6B"/>
    <w:rsid w:val="00D60E31"/>
    <w:rsid w:val="00D64907"/>
    <w:rsid w:val="00D66C5C"/>
    <w:rsid w:val="00D66DFE"/>
    <w:rsid w:val="00D6718F"/>
    <w:rsid w:val="00D744EA"/>
    <w:rsid w:val="00D75666"/>
    <w:rsid w:val="00D80E44"/>
    <w:rsid w:val="00D82514"/>
    <w:rsid w:val="00D82A87"/>
    <w:rsid w:val="00D85DAB"/>
    <w:rsid w:val="00D86C99"/>
    <w:rsid w:val="00D90B50"/>
    <w:rsid w:val="00D915E4"/>
    <w:rsid w:val="00D91B18"/>
    <w:rsid w:val="00D935C6"/>
    <w:rsid w:val="00D94CA1"/>
    <w:rsid w:val="00D96164"/>
    <w:rsid w:val="00D964C1"/>
    <w:rsid w:val="00D9709D"/>
    <w:rsid w:val="00DA1286"/>
    <w:rsid w:val="00DA215E"/>
    <w:rsid w:val="00DA2715"/>
    <w:rsid w:val="00DA2733"/>
    <w:rsid w:val="00DA2978"/>
    <w:rsid w:val="00DA3CE6"/>
    <w:rsid w:val="00DA7099"/>
    <w:rsid w:val="00DB03F6"/>
    <w:rsid w:val="00DB35C3"/>
    <w:rsid w:val="00DB3AF5"/>
    <w:rsid w:val="00DB7DA4"/>
    <w:rsid w:val="00DC2785"/>
    <w:rsid w:val="00DC5113"/>
    <w:rsid w:val="00DC5223"/>
    <w:rsid w:val="00DC579D"/>
    <w:rsid w:val="00DC6439"/>
    <w:rsid w:val="00DC6740"/>
    <w:rsid w:val="00DD009D"/>
    <w:rsid w:val="00DD14D0"/>
    <w:rsid w:val="00DD3FAE"/>
    <w:rsid w:val="00DD5641"/>
    <w:rsid w:val="00DD564F"/>
    <w:rsid w:val="00DD5A7F"/>
    <w:rsid w:val="00DD5DC0"/>
    <w:rsid w:val="00DD643E"/>
    <w:rsid w:val="00DD6F0B"/>
    <w:rsid w:val="00DD7078"/>
    <w:rsid w:val="00DD7D20"/>
    <w:rsid w:val="00DE0A8B"/>
    <w:rsid w:val="00DE0AF8"/>
    <w:rsid w:val="00DE0BAC"/>
    <w:rsid w:val="00DE0FB7"/>
    <w:rsid w:val="00DE199E"/>
    <w:rsid w:val="00DE332B"/>
    <w:rsid w:val="00DE4176"/>
    <w:rsid w:val="00DE5413"/>
    <w:rsid w:val="00DE54DA"/>
    <w:rsid w:val="00DE5E4D"/>
    <w:rsid w:val="00DE610F"/>
    <w:rsid w:val="00DE6DB2"/>
    <w:rsid w:val="00DE6E57"/>
    <w:rsid w:val="00DF0A44"/>
    <w:rsid w:val="00DF0C29"/>
    <w:rsid w:val="00DF29AA"/>
    <w:rsid w:val="00DF2A9C"/>
    <w:rsid w:val="00DF3AD6"/>
    <w:rsid w:val="00DF3E06"/>
    <w:rsid w:val="00DF4554"/>
    <w:rsid w:val="00DF519C"/>
    <w:rsid w:val="00DF5245"/>
    <w:rsid w:val="00DF5F1C"/>
    <w:rsid w:val="00DF5F73"/>
    <w:rsid w:val="00E00656"/>
    <w:rsid w:val="00E00B55"/>
    <w:rsid w:val="00E0149D"/>
    <w:rsid w:val="00E01672"/>
    <w:rsid w:val="00E01D97"/>
    <w:rsid w:val="00E02D6A"/>
    <w:rsid w:val="00E033F9"/>
    <w:rsid w:val="00E037D5"/>
    <w:rsid w:val="00E03A16"/>
    <w:rsid w:val="00E05931"/>
    <w:rsid w:val="00E05EB5"/>
    <w:rsid w:val="00E0693C"/>
    <w:rsid w:val="00E07C38"/>
    <w:rsid w:val="00E10DBC"/>
    <w:rsid w:val="00E155FE"/>
    <w:rsid w:val="00E1634D"/>
    <w:rsid w:val="00E16744"/>
    <w:rsid w:val="00E167C8"/>
    <w:rsid w:val="00E16A3B"/>
    <w:rsid w:val="00E16C6F"/>
    <w:rsid w:val="00E170E0"/>
    <w:rsid w:val="00E17417"/>
    <w:rsid w:val="00E17DB6"/>
    <w:rsid w:val="00E21B56"/>
    <w:rsid w:val="00E23692"/>
    <w:rsid w:val="00E24CEF"/>
    <w:rsid w:val="00E2569B"/>
    <w:rsid w:val="00E25BAB"/>
    <w:rsid w:val="00E26E9F"/>
    <w:rsid w:val="00E27590"/>
    <w:rsid w:val="00E27EE7"/>
    <w:rsid w:val="00E3070E"/>
    <w:rsid w:val="00E31590"/>
    <w:rsid w:val="00E324B7"/>
    <w:rsid w:val="00E325B9"/>
    <w:rsid w:val="00E32842"/>
    <w:rsid w:val="00E32A90"/>
    <w:rsid w:val="00E3463E"/>
    <w:rsid w:val="00E35907"/>
    <w:rsid w:val="00E3770B"/>
    <w:rsid w:val="00E37C43"/>
    <w:rsid w:val="00E416FF"/>
    <w:rsid w:val="00E42821"/>
    <w:rsid w:val="00E45D48"/>
    <w:rsid w:val="00E45FF0"/>
    <w:rsid w:val="00E46744"/>
    <w:rsid w:val="00E46FA7"/>
    <w:rsid w:val="00E47F69"/>
    <w:rsid w:val="00E50599"/>
    <w:rsid w:val="00E50852"/>
    <w:rsid w:val="00E50973"/>
    <w:rsid w:val="00E532E7"/>
    <w:rsid w:val="00E53559"/>
    <w:rsid w:val="00E5392D"/>
    <w:rsid w:val="00E53A2A"/>
    <w:rsid w:val="00E54210"/>
    <w:rsid w:val="00E5565E"/>
    <w:rsid w:val="00E55B4B"/>
    <w:rsid w:val="00E56B37"/>
    <w:rsid w:val="00E60736"/>
    <w:rsid w:val="00E62876"/>
    <w:rsid w:val="00E62898"/>
    <w:rsid w:val="00E63B91"/>
    <w:rsid w:val="00E64384"/>
    <w:rsid w:val="00E650CC"/>
    <w:rsid w:val="00E6611F"/>
    <w:rsid w:val="00E6737C"/>
    <w:rsid w:val="00E67417"/>
    <w:rsid w:val="00E71926"/>
    <w:rsid w:val="00E71F6D"/>
    <w:rsid w:val="00E75197"/>
    <w:rsid w:val="00E754DF"/>
    <w:rsid w:val="00E75F9C"/>
    <w:rsid w:val="00E76E06"/>
    <w:rsid w:val="00E81698"/>
    <w:rsid w:val="00E829FB"/>
    <w:rsid w:val="00E8402B"/>
    <w:rsid w:val="00E84121"/>
    <w:rsid w:val="00E84C1A"/>
    <w:rsid w:val="00E852E7"/>
    <w:rsid w:val="00E85506"/>
    <w:rsid w:val="00E86124"/>
    <w:rsid w:val="00E86AF5"/>
    <w:rsid w:val="00E8731D"/>
    <w:rsid w:val="00E8785E"/>
    <w:rsid w:val="00E87B3D"/>
    <w:rsid w:val="00E9135F"/>
    <w:rsid w:val="00E91BFA"/>
    <w:rsid w:val="00E9336E"/>
    <w:rsid w:val="00E93612"/>
    <w:rsid w:val="00E93E57"/>
    <w:rsid w:val="00E94384"/>
    <w:rsid w:val="00E95323"/>
    <w:rsid w:val="00E96C65"/>
    <w:rsid w:val="00E97566"/>
    <w:rsid w:val="00E97620"/>
    <w:rsid w:val="00EA37CD"/>
    <w:rsid w:val="00EA39C6"/>
    <w:rsid w:val="00EA49A4"/>
    <w:rsid w:val="00EA4FD8"/>
    <w:rsid w:val="00EA6480"/>
    <w:rsid w:val="00EA702F"/>
    <w:rsid w:val="00EA7678"/>
    <w:rsid w:val="00EA77C1"/>
    <w:rsid w:val="00EB003F"/>
    <w:rsid w:val="00EB3A95"/>
    <w:rsid w:val="00EB5374"/>
    <w:rsid w:val="00EB70FE"/>
    <w:rsid w:val="00EB7B4D"/>
    <w:rsid w:val="00EC0060"/>
    <w:rsid w:val="00EC1798"/>
    <w:rsid w:val="00EC1C50"/>
    <w:rsid w:val="00EC387A"/>
    <w:rsid w:val="00EC3C4E"/>
    <w:rsid w:val="00EC617E"/>
    <w:rsid w:val="00EC62CE"/>
    <w:rsid w:val="00EC6EA0"/>
    <w:rsid w:val="00EC7718"/>
    <w:rsid w:val="00ED0F65"/>
    <w:rsid w:val="00ED1946"/>
    <w:rsid w:val="00ED3CB4"/>
    <w:rsid w:val="00ED4D60"/>
    <w:rsid w:val="00ED51D4"/>
    <w:rsid w:val="00ED542C"/>
    <w:rsid w:val="00ED5855"/>
    <w:rsid w:val="00ED6513"/>
    <w:rsid w:val="00ED67A6"/>
    <w:rsid w:val="00ED6F75"/>
    <w:rsid w:val="00ED7045"/>
    <w:rsid w:val="00ED720C"/>
    <w:rsid w:val="00ED74DF"/>
    <w:rsid w:val="00ED799B"/>
    <w:rsid w:val="00ED7E81"/>
    <w:rsid w:val="00EE0532"/>
    <w:rsid w:val="00EE18B6"/>
    <w:rsid w:val="00EE5F6B"/>
    <w:rsid w:val="00EE6E19"/>
    <w:rsid w:val="00EE7270"/>
    <w:rsid w:val="00EF046C"/>
    <w:rsid w:val="00EF17F8"/>
    <w:rsid w:val="00EF193E"/>
    <w:rsid w:val="00EF1B64"/>
    <w:rsid w:val="00EF2E96"/>
    <w:rsid w:val="00EF3829"/>
    <w:rsid w:val="00EF3A1A"/>
    <w:rsid w:val="00EF5817"/>
    <w:rsid w:val="00EF6C27"/>
    <w:rsid w:val="00F0011A"/>
    <w:rsid w:val="00F02018"/>
    <w:rsid w:val="00F05F27"/>
    <w:rsid w:val="00F10C50"/>
    <w:rsid w:val="00F11415"/>
    <w:rsid w:val="00F11593"/>
    <w:rsid w:val="00F11E01"/>
    <w:rsid w:val="00F11E86"/>
    <w:rsid w:val="00F13DEA"/>
    <w:rsid w:val="00F14954"/>
    <w:rsid w:val="00F15CA1"/>
    <w:rsid w:val="00F15E6F"/>
    <w:rsid w:val="00F179F5"/>
    <w:rsid w:val="00F203F4"/>
    <w:rsid w:val="00F217CB"/>
    <w:rsid w:val="00F21F12"/>
    <w:rsid w:val="00F22175"/>
    <w:rsid w:val="00F22A5C"/>
    <w:rsid w:val="00F22FA7"/>
    <w:rsid w:val="00F262BA"/>
    <w:rsid w:val="00F2688C"/>
    <w:rsid w:val="00F30787"/>
    <w:rsid w:val="00F308F2"/>
    <w:rsid w:val="00F315C6"/>
    <w:rsid w:val="00F324B7"/>
    <w:rsid w:val="00F32FBD"/>
    <w:rsid w:val="00F33188"/>
    <w:rsid w:val="00F34030"/>
    <w:rsid w:val="00F348F4"/>
    <w:rsid w:val="00F40EFC"/>
    <w:rsid w:val="00F417E7"/>
    <w:rsid w:val="00F4248F"/>
    <w:rsid w:val="00F4300F"/>
    <w:rsid w:val="00F4333C"/>
    <w:rsid w:val="00F46ABA"/>
    <w:rsid w:val="00F50D06"/>
    <w:rsid w:val="00F53F65"/>
    <w:rsid w:val="00F5450C"/>
    <w:rsid w:val="00F5467C"/>
    <w:rsid w:val="00F54695"/>
    <w:rsid w:val="00F61948"/>
    <w:rsid w:val="00F626BC"/>
    <w:rsid w:val="00F62EAA"/>
    <w:rsid w:val="00F634E7"/>
    <w:rsid w:val="00F65712"/>
    <w:rsid w:val="00F660EA"/>
    <w:rsid w:val="00F665E7"/>
    <w:rsid w:val="00F67A50"/>
    <w:rsid w:val="00F709F2"/>
    <w:rsid w:val="00F70ED4"/>
    <w:rsid w:val="00F72F6A"/>
    <w:rsid w:val="00F744E3"/>
    <w:rsid w:val="00F74CBA"/>
    <w:rsid w:val="00F74DAE"/>
    <w:rsid w:val="00F77071"/>
    <w:rsid w:val="00F83213"/>
    <w:rsid w:val="00F913D0"/>
    <w:rsid w:val="00F9165E"/>
    <w:rsid w:val="00F91B15"/>
    <w:rsid w:val="00F92DE8"/>
    <w:rsid w:val="00F932C5"/>
    <w:rsid w:val="00F93BB2"/>
    <w:rsid w:val="00F948DA"/>
    <w:rsid w:val="00F94B40"/>
    <w:rsid w:val="00F95114"/>
    <w:rsid w:val="00FA1125"/>
    <w:rsid w:val="00FA54A7"/>
    <w:rsid w:val="00FA6FC9"/>
    <w:rsid w:val="00FA703C"/>
    <w:rsid w:val="00FA7056"/>
    <w:rsid w:val="00FA7295"/>
    <w:rsid w:val="00FB0492"/>
    <w:rsid w:val="00FB1497"/>
    <w:rsid w:val="00FB1AAA"/>
    <w:rsid w:val="00FB206C"/>
    <w:rsid w:val="00FB2C0D"/>
    <w:rsid w:val="00FB353E"/>
    <w:rsid w:val="00FB3721"/>
    <w:rsid w:val="00FB60EE"/>
    <w:rsid w:val="00FB64BD"/>
    <w:rsid w:val="00FB6AFB"/>
    <w:rsid w:val="00FB7E11"/>
    <w:rsid w:val="00FC13C6"/>
    <w:rsid w:val="00FC15DA"/>
    <w:rsid w:val="00FC7BA8"/>
    <w:rsid w:val="00FD0C13"/>
    <w:rsid w:val="00FD1038"/>
    <w:rsid w:val="00FD10D5"/>
    <w:rsid w:val="00FD11EA"/>
    <w:rsid w:val="00FD132A"/>
    <w:rsid w:val="00FD1608"/>
    <w:rsid w:val="00FD297B"/>
    <w:rsid w:val="00FD581D"/>
    <w:rsid w:val="00FD5BA3"/>
    <w:rsid w:val="00FD6D1B"/>
    <w:rsid w:val="00FD6F25"/>
    <w:rsid w:val="00FD70A0"/>
    <w:rsid w:val="00FD7996"/>
    <w:rsid w:val="00FE18C3"/>
    <w:rsid w:val="00FE3340"/>
    <w:rsid w:val="00FE5959"/>
    <w:rsid w:val="00FE7EAB"/>
    <w:rsid w:val="00FF1B76"/>
    <w:rsid w:val="00FF2499"/>
    <w:rsid w:val="00FF34DB"/>
    <w:rsid w:val="00FF3DC3"/>
    <w:rsid w:val="00FF4352"/>
    <w:rsid w:val="00FF6D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7282A"/>
    <w:rPr>
      <w:sz w:val="24"/>
      <w:szCs w:val="24"/>
    </w:rPr>
  </w:style>
  <w:style w:type="paragraph" w:styleId="1">
    <w:name w:val="heading 1"/>
    <w:basedOn w:val="a"/>
    <w:next w:val="a"/>
    <w:qFormat/>
    <w:rsid w:val="001C0059"/>
    <w:pPr>
      <w:keepNext/>
      <w:outlineLvl w:val="0"/>
    </w:pPr>
    <w:rPr>
      <w:b/>
      <w:sz w:val="20"/>
      <w:szCs w:val="20"/>
    </w:rPr>
  </w:style>
  <w:style w:type="paragraph" w:styleId="2">
    <w:name w:val="heading 2"/>
    <w:basedOn w:val="a"/>
    <w:next w:val="a"/>
    <w:qFormat/>
    <w:rsid w:val="00C95053"/>
    <w:pPr>
      <w:keepNext/>
      <w:spacing w:before="240" w:after="60"/>
      <w:outlineLvl w:val="1"/>
    </w:pPr>
    <w:rPr>
      <w:rFonts w:ascii="Arial" w:hAnsi="Arial" w:cs="Arial"/>
      <w:b/>
      <w:bCs/>
      <w:i/>
      <w:iCs/>
      <w:sz w:val="28"/>
      <w:szCs w:val="28"/>
    </w:rPr>
  </w:style>
  <w:style w:type="paragraph" w:styleId="5">
    <w:name w:val="heading 5"/>
    <w:basedOn w:val="a"/>
    <w:next w:val="a"/>
    <w:qFormat/>
    <w:rsid w:val="00CE4A85"/>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qFormat/>
    <w:rsid w:val="00B13886"/>
    <w:pPr>
      <w:suppressAutoHyphens/>
    </w:pPr>
    <w:rPr>
      <w:rFonts w:ascii="Calibri" w:eastAsia="Arial" w:hAnsi="Calibri"/>
      <w:kern w:val="1"/>
      <w:sz w:val="22"/>
      <w:szCs w:val="22"/>
      <w:lang w:eastAsia="ar-SA"/>
    </w:rPr>
  </w:style>
  <w:style w:type="paragraph" w:styleId="a6">
    <w:name w:val="Body Text"/>
    <w:aliases w:val=" Знак, Знак1 Знак,Основной текст1,Знак,Знак1 Знак,Основной текст1 Знак Знак"/>
    <w:basedOn w:val="a"/>
    <w:link w:val="a7"/>
    <w:rsid w:val="00E037D5"/>
    <w:rPr>
      <w:sz w:val="28"/>
    </w:rPr>
  </w:style>
  <w:style w:type="character" w:customStyle="1" w:styleId="a7">
    <w:name w:val="Основной текст Знак"/>
    <w:aliases w:val=" Знак Знак, Знак1 Знак Знак,Основной текст1 Знак,Знак Знак,Знак1 Знак Знак,Основной текст1 Знак Знак Знак"/>
    <w:basedOn w:val="a0"/>
    <w:link w:val="a6"/>
    <w:rsid w:val="00E037D5"/>
    <w:rPr>
      <w:sz w:val="28"/>
      <w:szCs w:val="24"/>
      <w:lang w:val="ru-RU" w:eastAsia="ru-RU" w:bidi="ar-SA"/>
    </w:rPr>
  </w:style>
  <w:style w:type="paragraph" w:customStyle="1" w:styleId="10">
    <w:name w:val="Заголовок оглавления1"/>
    <w:basedOn w:val="1"/>
    <w:next w:val="a"/>
    <w:qFormat/>
    <w:rsid w:val="00293008"/>
    <w:pPr>
      <w:keepNext w:val="0"/>
      <w:pBdr>
        <w:bottom w:val="thinThickSmallGap"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paragraph" w:styleId="a8">
    <w:name w:val="footer"/>
    <w:basedOn w:val="a"/>
    <w:rsid w:val="00CB139F"/>
    <w:pPr>
      <w:tabs>
        <w:tab w:val="center" w:pos="4677"/>
        <w:tab w:val="right" w:pos="9355"/>
      </w:tabs>
    </w:pPr>
  </w:style>
  <w:style w:type="character" w:styleId="a9">
    <w:name w:val="page number"/>
    <w:basedOn w:val="a0"/>
    <w:rsid w:val="00CB139F"/>
  </w:style>
  <w:style w:type="paragraph" w:styleId="aa">
    <w:name w:val="Body Text Indent"/>
    <w:basedOn w:val="a"/>
    <w:rsid w:val="00CB3D66"/>
    <w:pPr>
      <w:spacing w:after="120"/>
      <w:ind w:left="283"/>
    </w:pPr>
  </w:style>
  <w:style w:type="paragraph" w:styleId="20">
    <w:name w:val="Body Text Indent 2"/>
    <w:basedOn w:val="a"/>
    <w:rsid w:val="00CB3D66"/>
    <w:pPr>
      <w:spacing w:after="120" w:line="480" w:lineRule="auto"/>
      <w:ind w:left="283"/>
    </w:pPr>
  </w:style>
  <w:style w:type="character" w:customStyle="1" w:styleId="a5">
    <w:name w:val="Без интервала Знак"/>
    <w:basedOn w:val="a0"/>
    <w:link w:val="a4"/>
    <w:locked/>
    <w:rsid w:val="00CB3D66"/>
    <w:rPr>
      <w:rFonts w:ascii="Calibri" w:eastAsia="Arial" w:hAnsi="Calibri"/>
      <w:kern w:val="1"/>
      <w:sz w:val="22"/>
      <w:szCs w:val="22"/>
      <w:lang w:val="ru-RU" w:eastAsia="ar-SA" w:bidi="ar-SA"/>
    </w:rPr>
  </w:style>
  <w:style w:type="paragraph" w:styleId="ab">
    <w:name w:val="List Paragraph"/>
    <w:aliases w:val="Обычный текст"/>
    <w:basedOn w:val="a"/>
    <w:link w:val="ac"/>
    <w:qFormat/>
    <w:rsid w:val="00CB3D66"/>
    <w:pPr>
      <w:spacing w:after="200" w:line="276" w:lineRule="auto"/>
      <w:ind w:left="720"/>
      <w:contextualSpacing/>
    </w:pPr>
    <w:rPr>
      <w:rFonts w:ascii="Calibri" w:eastAsia="Calibri" w:hAnsi="Calibri"/>
      <w:sz w:val="22"/>
      <w:szCs w:val="22"/>
      <w:lang w:eastAsia="en-US"/>
    </w:rPr>
  </w:style>
  <w:style w:type="paragraph" w:styleId="ad">
    <w:name w:val="header"/>
    <w:basedOn w:val="a"/>
    <w:link w:val="ae"/>
    <w:rsid w:val="002D04CA"/>
    <w:pPr>
      <w:tabs>
        <w:tab w:val="center" w:pos="4677"/>
        <w:tab w:val="right" w:pos="9355"/>
      </w:tabs>
    </w:pPr>
  </w:style>
  <w:style w:type="character" w:customStyle="1" w:styleId="ae">
    <w:name w:val="Верхний колонтитул Знак"/>
    <w:basedOn w:val="a0"/>
    <w:link w:val="ad"/>
    <w:rsid w:val="002D04CA"/>
    <w:rPr>
      <w:sz w:val="24"/>
      <w:szCs w:val="24"/>
    </w:rPr>
  </w:style>
  <w:style w:type="paragraph" w:styleId="af">
    <w:name w:val="Balloon Text"/>
    <w:basedOn w:val="a"/>
    <w:semiHidden/>
    <w:rsid w:val="007D107C"/>
    <w:rPr>
      <w:rFonts w:ascii="Tahoma" w:hAnsi="Tahoma" w:cs="Tahoma"/>
      <w:sz w:val="16"/>
      <w:szCs w:val="16"/>
    </w:rPr>
  </w:style>
  <w:style w:type="character" w:styleId="af0">
    <w:name w:val="Hyperlink"/>
    <w:basedOn w:val="a0"/>
    <w:rsid w:val="002E7156"/>
    <w:rPr>
      <w:color w:val="0000FF"/>
      <w:u w:val="single"/>
    </w:rPr>
  </w:style>
  <w:style w:type="character" w:customStyle="1" w:styleId="af1">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basedOn w:val="a0"/>
    <w:link w:val="af2"/>
    <w:locked/>
    <w:rsid w:val="007E26D1"/>
    <w:rPr>
      <w:rFonts w:ascii="Arial" w:eastAsia="Microsoft YaHei" w:hAnsi="Arial"/>
      <w:b/>
      <w:bCs/>
      <w:color w:val="4F81BD"/>
      <w:spacing w:val="-5"/>
      <w:sz w:val="18"/>
      <w:szCs w:val="18"/>
      <w:lang w:eastAsia="en-US" w:bidi="ar-SA"/>
    </w:rPr>
  </w:style>
  <w:style w:type="paragraph" w:styleId="af2">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1"/>
    <w:qFormat/>
    <w:rsid w:val="007E26D1"/>
    <w:pPr>
      <w:widowControl w:val="0"/>
      <w:adjustRightInd w:val="0"/>
      <w:spacing w:before="120" w:after="200"/>
      <w:ind w:firstLine="567"/>
      <w:jc w:val="both"/>
      <w:textAlignment w:val="baseline"/>
    </w:pPr>
    <w:rPr>
      <w:rFonts w:ascii="Arial" w:eastAsia="Microsoft YaHei" w:hAnsi="Arial"/>
      <w:b/>
      <w:bCs/>
      <w:color w:val="4F81BD"/>
      <w:spacing w:val="-5"/>
      <w:sz w:val="18"/>
      <w:szCs w:val="18"/>
      <w:lang w:eastAsia="en-US"/>
    </w:rPr>
  </w:style>
  <w:style w:type="paragraph" w:styleId="af3">
    <w:name w:val="Normal (Web)"/>
    <w:aliases w:val="Обычный (Web),Обычный (Web)1"/>
    <w:basedOn w:val="a"/>
    <w:link w:val="af4"/>
    <w:rsid w:val="00D80E44"/>
    <w:pPr>
      <w:spacing w:before="100" w:beforeAutospacing="1" w:after="100" w:afterAutospacing="1"/>
    </w:pPr>
  </w:style>
  <w:style w:type="paragraph" w:customStyle="1" w:styleId="Default">
    <w:name w:val="Default"/>
    <w:rsid w:val="00977125"/>
    <w:pPr>
      <w:autoSpaceDE w:val="0"/>
      <w:autoSpaceDN w:val="0"/>
      <w:adjustRightInd w:val="0"/>
    </w:pPr>
    <w:rPr>
      <w:color w:val="000000"/>
      <w:sz w:val="24"/>
      <w:szCs w:val="24"/>
    </w:rPr>
  </w:style>
  <w:style w:type="paragraph" w:customStyle="1" w:styleId="af5">
    <w:name w:val="Внутренний адрес"/>
    <w:basedOn w:val="a"/>
    <w:rsid w:val="00977125"/>
    <w:pPr>
      <w:spacing w:line="220" w:lineRule="atLeast"/>
    </w:pPr>
    <w:rPr>
      <w:rFonts w:ascii="Arial" w:hAnsi="Arial"/>
      <w:spacing w:val="-5"/>
      <w:sz w:val="20"/>
      <w:szCs w:val="20"/>
    </w:rPr>
  </w:style>
  <w:style w:type="paragraph" w:customStyle="1" w:styleId="Style103">
    <w:name w:val="Style103"/>
    <w:basedOn w:val="a"/>
    <w:rsid w:val="00582CBE"/>
    <w:pPr>
      <w:widowControl w:val="0"/>
      <w:autoSpaceDE w:val="0"/>
      <w:autoSpaceDN w:val="0"/>
      <w:adjustRightInd w:val="0"/>
      <w:spacing w:line="254" w:lineRule="exact"/>
      <w:jc w:val="center"/>
    </w:pPr>
    <w:rPr>
      <w:rFonts w:ascii="Cambria" w:hAnsi="Cambria"/>
    </w:rPr>
  </w:style>
  <w:style w:type="character" w:customStyle="1" w:styleId="FontStyle178">
    <w:name w:val="Font Style178"/>
    <w:basedOn w:val="a0"/>
    <w:rsid w:val="00582CBE"/>
    <w:rPr>
      <w:rFonts w:ascii="Times New Roman" w:hAnsi="Times New Roman" w:cs="Times New Roman"/>
      <w:sz w:val="20"/>
      <w:szCs w:val="20"/>
    </w:rPr>
  </w:style>
  <w:style w:type="paragraph" w:styleId="11">
    <w:name w:val="toc 1"/>
    <w:basedOn w:val="a"/>
    <w:next w:val="a"/>
    <w:autoRedefine/>
    <w:semiHidden/>
    <w:rsid w:val="00E56B37"/>
  </w:style>
  <w:style w:type="paragraph" w:customStyle="1" w:styleId="af6">
    <w:name w:val="Знак Знак Знак"/>
    <w:basedOn w:val="a"/>
    <w:rsid w:val="00E56B37"/>
    <w:pPr>
      <w:spacing w:after="160"/>
    </w:pPr>
    <w:rPr>
      <w:sz w:val="20"/>
      <w:szCs w:val="20"/>
      <w:lang w:val="en-US" w:eastAsia="en-US"/>
    </w:rPr>
  </w:style>
  <w:style w:type="paragraph" w:customStyle="1" w:styleId="ConsPlusNormal">
    <w:name w:val="ConsPlusNormal"/>
    <w:rsid w:val="00E56B37"/>
    <w:pPr>
      <w:widowControl w:val="0"/>
      <w:autoSpaceDE w:val="0"/>
      <w:autoSpaceDN w:val="0"/>
      <w:adjustRightInd w:val="0"/>
      <w:ind w:firstLine="720"/>
    </w:pPr>
    <w:rPr>
      <w:rFonts w:ascii="Arial" w:hAnsi="Arial" w:cs="Arial"/>
    </w:rPr>
  </w:style>
  <w:style w:type="paragraph" w:customStyle="1" w:styleId="12">
    <w:name w:val="Без интервала1"/>
    <w:link w:val="NoSpacingChar"/>
    <w:rsid w:val="00E56B37"/>
    <w:rPr>
      <w:rFonts w:ascii="Calibri" w:eastAsia="Calibri" w:hAnsi="Calibri"/>
      <w:sz w:val="22"/>
      <w:szCs w:val="22"/>
      <w:lang w:eastAsia="en-US"/>
    </w:rPr>
  </w:style>
  <w:style w:type="character" w:customStyle="1" w:styleId="NoSpacingChar">
    <w:name w:val="No Spacing Char"/>
    <w:basedOn w:val="a0"/>
    <w:link w:val="12"/>
    <w:locked/>
    <w:rsid w:val="00E56B37"/>
    <w:rPr>
      <w:rFonts w:ascii="Calibri" w:eastAsia="Calibri" w:hAnsi="Calibri"/>
      <w:sz w:val="22"/>
      <w:szCs w:val="22"/>
      <w:lang w:val="ru-RU" w:eastAsia="en-US" w:bidi="ar-SA"/>
    </w:rPr>
  </w:style>
  <w:style w:type="character" w:customStyle="1" w:styleId="FontStyle104">
    <w:name w:val="Font Style104"/>
    <w:basedOn w:val="a0"/>
    <w:rsid w:val="00E56B37"/>
    <w:rPr>
      <w:rFonts w:ascii="Times New Roman" w:hAnsi="Times New Roman" w:cs="Times New Roman"/>
      <w:sz w:val="22"/>
      <w:szCs w:val="22"/>
    </w:rPr>
  </w:style>
  <w:style w:type="paragraph" w:customStyle="1" w:styleId="S">
    <w:name w:val="S_Обычный"/>
    <w:basedOn w:val="a"/>
    <w:link w:val="S0"/>
    <w:rsid w:val="00E56B37"/>
    <w:pPr>
      <w:spacing w:line="360" w:lineRule="auto"/>
      <w:ind w:firstLine="709"/>
      <w:jc w:val="both"/>
    </w:pPr>
    <w:rPr>
      <w:rFonts w:eastAsia="Calibri"/>
    </w:rPr>
  </w:style>
  <w:style w:type="character" w:customStyle="1" w:styleId="S0">
    <w:name w:val="S_Обычный Знак"/>
    <w:basedOn w:val="a0"/>
    <w:link w:val="S"/>
    <w:locked/>
    <w:rsid w:val="00E56B37"/>
    <w:rPr>
      <w:rFonts w:eastAsia="Calibri"/>
      <w:sz w:val="24"/>
      <w:szCs w:val="24"/>
      <w:lang w:val="ru-RU" w:eastAsia="ru-RU" w:bidi="ar-SA"/>
    </w:rPr>
  </w:style>
  <w:style w:type="character" w:customStyle="1" w:styleId="FontStyle69">
    <w:name w:val="Font Style69"/>
    <w:basedOn w:val="a0"/>
    <w:rsid w:val="00E56B37"/>
    <w:rPr>
      <w:rFonts w:ascii="Times New Roman" w:hAnsi="Times New Roman" w:cs="Times New Roman"/>
      <w:sz w:val="20"/>
      <w:szCs w:val="20"/>
    </w:rPr>
  </w:style>
  <w:style w:type="character" w:customStyle="1" w:styleId="FontStyle71">
    <w:name w:val="Font Style71"/>
    <w:basedOn w:val="a0"/>
    <w:rsid w:val="00E56B37"/>
    <w:rPr>
      <w:rFonts w:ascii="Arial" w:hAnsi="Arial" w:cs="Arial"/>
      <w:b/>
      <w:bCs/>
      <w:sz w:val="20"/>
      <w:szCs w:val="20"/>
    </w:rPr>
  </w:style>
  <w:style w:type="paragraph" w:customStyle="1" w:styleId="Style35">
    <w:name w:val="Style35"/>
    <w:basedOn w:val="a"/>
    <w:rsid w:val="00E56B37"/>
    <w:pPr>
      <w:widowControl w:val="0"/>
      <w:autoSpaceDE w:val="0"/>
      <w:autoSpaceDN w:val="0"/>
      <w:adjustRightInd w:val="0"/>
      <w:spacing w:line="256" w:lineRule="exact"/>
      <w:jc w:val="center"/>
    </w:pPr>
  </w:style>
  <w:style w:type="character" w:customStyle="1" w:styleId="FontStyle72">
    <w:name w:val="Font Style72"/>
    <w:basedOn w:val="a0"/>
    <w:rsid w:val="00E56B37"/>
    <w:rPr>
      <w:rFonts w:ascii="Arial" w:hAnsi="Arial" w:cs="Arial"/>
      <w:sz w:val="18"/>
      <w:szCs w:val="18"/>
    </w:rPr>
  </w:style>
  <w:style w:type="character" w:customStyle="1" w:styleId="FontStyle112">
    <w:name w:val="Font Style112"/>
    <w:basedOn w:val="a0"/>
    <w:rsid w:val="00E56B37"/>
    <w:rPr>
      <w:rFonts w:ascii="Times New Roman" w:hAnsi="Times New Roman" w:cs="Times New Roman"/>
      <w:sz w:val="22"/>
      <w:szCs w:val="22"/>
    </w:rPr>
  </w:style>
  <w:style w:type="character" w:customStyle="1" w:styleId="FontStyle24">
    <w:name w:val="Font Style24"/>
    <w:basedOn w:val="a0"/>
    <w:rsid w:val="00E56B37"/>
    <w:rPr>
      <w:rFonts w:ascii="Times New Roman" w:hAnsi="Times New Roman" w:cs="Times New Roman"/>
      <w:sz w:val="26"/>
      <w:szCs w:val="26"/>
    </w:rPr>
  </w:style>
  <w:style w:type="paragraph" w:customStyle="1" w:styleId="Style2">
    <w:name w:val="Style2"/>
    <w:basedOn w:val="a"/>
    <w:rsid w:val="00E56B37"/>
    <w:pPr>
      <w:widowControl w:val="0"/>
      <w:autoSpaceDE w:val="0"/>
      <w:autoSpaceDN w:val="0"/>
      <w:adjustRightInd w:val="0"/>
      <w:spacing w:line="310" w:lineRule="exact"/>
      <w:jc w:val="center"/>
    </w:pPr>
  </w:style>
  <w:style w:type="paragraph" w:customStyle="1" w:styleId="Style3">
    <w:name w:val="Style3"/>
    <w:basedOn w:val="a"/>
    <w:rsid w:val="00E56B37"/>
    <w:pPr>
      <w:widowControl w:val="0"/>
      <w:autoSpaceDE w:val="0"/>
      <w:autoSpaceDN w:val="0"/>
      <w:adjustRightInd w:val="0"/>
    </w:pPr>
  </w:style>
  <w:style w:type="paragraph" w:customStyle="1" w:styleId="Style4">
    <w:name w:val="Style4"/>
    <w:basedOn w:val="a"/>
    <w:rsid w:val="00E56B37"/>
    <w:pPr>
      <w:widowControl w:val="0"/>
      <w:autoSpaceDE w:val="0"/>
      <w:autoSpaceDN w:val="0"/>
      <w:adjustRightInd w:val="0"/>
    </w:pPr>
  </w:style>
  <w:style w:type="paragraph" w:customStyle="1" w:styleId="Style5">
    <w:name w:val="Style5"/>
    <w:basedOn w:val="a"/>
    <w:rsid w:val="00E56B37"/>
    <w:pPr>
      <w:widowControl w:val="0"/>
      <w:autoSpaceDE w:val="0"/>
      <w:autoSpaceDN w:val="0"/>
      <w:adjustRightInd w:val="0"/>
      <w:spacing w:line="241" w:lineRule="exact"/>
      <w:jc w:val="both"/>
    </w:pPr>
  </w:style>
  <w:style w:type="paragraph" w:customStyle="1" w:styleId="Style6">
    <w:name w:val="Style6"/>
    <w:basedOn w:val="a"/>
    <w:rsid w:val="00E56B37"/>
    <w:pPr>
      <w:widowControl w:val="0"/>
      <w:autoSpaceDE w:val="0"/>
      <w:autoSpaceDN w:val="0"/>
      <w:adjustRightInd w:val="0"/>
      <w:spacing w:line="332" w:lineRule="exact"/>
      <w:ind w:firstLine="706"/>
      <w:jc w:val="both"/>
    </w:pPr>
  </w:style>
  <w:style w:type="paragraph" w:customStyle="1" w:styleId="Style7">
    <w:name w:val="Style7"/>
    <w:basedOn w:val="a"/>
    <w:rsid w:val="00E56B37"/>
    <w:pPr>
      <w:widowControl w:val="0"/>
      <w:autoSpaceDE w:val="0"/>
      <w:autoSpaceDN w:val="0"/>
      <w:adjustRightInd w:val="0"/>
      <w:spacing w:line="331" w:lineRule="exact"/>
      <w:ind w:firstLine="710"/>
      <w:jc w:val="both"/>
    </w:pPr>
  </w:style>
  <w:style w:type="character" w:customStyle="1" w:styleId="FontStyle21">
    <w:name w:val="Font Style21"/>
    <w:basedOn w:val="a0"/>
    <w:rsid w:val="00E56B37"/>
    <w:rPr>
      <w:rFonts w:ascii="Arial" w:hAnsi="Arial" w:cs="Arial"/>
      <w:b/>
      <w:bCs/>
      <w:spacing w:val="100"/>
      <w:sz w:val="32"/>
      <w:szCs w:val="32"/>
    </w:rPr>
  </w:style>
  <w:style w:type="character" w:customStyle="1" w:styleId="FontStyle22">
    <w:name w:val="Font Style22"/>
    <w:basedOn w:val="a0"/>
    <w:rsid w:val="00E56B37"/>
    <w:rPr>
      <w:rFonts w:ascii="Arial" w:hAnsi="Arial" w:cs="Arial"/>
      <w:sz w:val="22"/>
      <w:szCs w:val="22"/>
    </w:rPr>
  </w:style>
  <w:style w:type="character" w:customStyle="1" w:styleId="FontStyle30">
    <w:name w:val="Font Style30"/>
    <w:basedOn w:val="a0"/>
    <w:rsid w:val="00E56B37"/>
    <w:rPr>
      <w:rFonts w:ascii="Times New Roman" w:hAnsi="Times New Roman" w:cs="Times New Roman"/>
      <w:b/>
      <w:bCs/>
      <w:sz w:val="26"/>
      <w:szCs w:val="26"/>
    </w:rPr>
  </w:style>
  <w:style w:type="paragraph" w:customStyle="1" w:styleId="Style1">
    <w:name w:val="Style1"/>
    <w:basedOn w:val="a"/>
    <w:rsid w:val="00E56B37"/>
    <w:pPr>
      <w:widowControl w:val="0"/>
      <w:autoSpaceDE w:val="0"/>
      <w:autoSpaceDN w:val="0"/>
      <w:adjustRightInd w:val="0"/>
    </w:pPr>
  </w:style>
  <w:style w:type="paragraph" w:customStyle="1" w:styleId="Style8">
    <w:name w:val="Style8"/>
    <w:basedOn w:val="a"/>
    <w:rsid w:val="00E56B37"/>
    <w:pPr>
      <w:widowControl w:val="0"/>
      <w:autoSpaceDE w:val="0"/>
      <w:autoSpaceDN w:val="0"/>
      <w:adjustRightInd w:val="0"/>
    </w:pPr>
  </w:style>
  <w:style w:type="paragraph" w:customStyle="1" w:styleId="Style10">
    <w:name w:val="Style10"/>
    <w:basedOn w:val="a"/>
    <w:rsid w:val="00E56B37"/>
    <w:pPr>
      <w:widowControl w:val="0"/>
      <w:autoSpaceDE w:val="0"/>
      <w:autoSpaceDN w:val="0"/>
      <w:adjustRightInd w:val="0"/>
      <w:spacing w:line="283" w:lineRule="exact"/>
      <w:ind w:hanging="360"/>
      <w:jc w:val="both"/>
    </w:pPr>
  </w:style>
  <w:style w:type="paragraph" w:customStyle="1" w:styleId="Style11">
    <w:name w:val="Style11"/>
    <w:basedOn w:val="a"/>
    <w:rsid w:val="00E56B37"/>
    <w:pPr>
      <w:widowControl w:val="0"/>
      <w:autoSpaceDE w:val="0"/>
      <w:autoSpaceDN w:val="0"/>
      <w:adjustRightInd w:val="0"/>
      <w:spacing w:line="264" w:lineRule="exact"/>
    </w:pPr>
  </w:style>
  <w:style w:type="paragraph" w:customStyle="1" w:styleId="Style12">
    <w:name w:val="Style12"/>
    <w:basedOn w:val="a"/>
    <w:rsid w:val="00E56B37"/>
    <w:pPr>
      <w:widowControl w:val="0"/>
      <w:autoSpaceDE w:val="0"/>
      <w:autoSpaceDN w:val="0"/>
      <w:adjustRightInd w:val="0"/>
      <w:jc w:val="center"/>
    </w:pPr>
  </w:style>
  <w:style w:type="paragraph" w:customStyle="1" w:styleId="Style14">
    <w:name w:val="Style14"/>
    <w:basedOn w:val="a"/>
    <w:rsid w:val="00E56B37"/>
    <w:pPr>
      <w:widowControl w:val="0"/>
      <w:autoSpaceDE w:val="0"/>
      <w:autoSpaceDN w:val="0"/>
      <w:adjustRightInd w:val="0"/>
      <w:spacing w:line="238" w:lineRule="exact"/>
    </w:pPr>
  </w:style>
  <w:style w:type="paragraph" w:customStyle="1" w:styleId="Style15">
    <w:name w:val="Style15"/>
    <w:basedOn w:val="a"/>
    <w:rsid w:val="00E56B37"/>
    <w:pPr>
      <w:widowControl w:val="0"/>
      <w:autoSpaceDE w:val="0"/>
      <w:autoSpaceDN w:val="0"/>
      <w:adjustRightInd w:val="0"/>
      <w:spacing w:line="283" w:lineRule="exact"/>
      <w:jc w:val="both"/>
    </w:pPr>
  </w:style>
  <w:style w:type="paragraph" w:customStyle="1" w:styleId="Style16">
    <w:name w:val="Style16"/>
    <w:basedOn w:val="a"/>
    <w:rsid w:val="00E56B37"/>
    <w:pPr>
      <w:widowControl w:val="0"/>
      <w:autoSpaceDE w:val="0"/>
      <w:autoSpaceDN w:val="0"/>
      <w:adjustRightInd w:val="0"/>
      <w:spacing w:line="278" w:lineRule="exact"/>
      <w:jc w:val="center"/>
    </w:pPr>
  </w:style>
  <w:style w:type="paragraph" w:customStyle="1" w:styleId="Style17">
    <w:name w:val="Style17"/>
    <w:basedOn w:val="a"/>
    <w:rsid w:val="00E56B37"/>
    <w:pPr>
      <w:widowControl w:val="0"/>
      <w:autoSpaceDE w:val="0"/>
      <w:autoSpaceDN w:val="0"/>
      <w:adjustRightInd w:val="0"/>
      <w:spacing w:line="288" w:lineRule="exact"/>
    </w:pPr>
  </w:style>
  <w:style w:type="paragraph" w:customStyle="1" w:styleId="Style18">
    <w:name w:val="Style18"/>
    <w:basedOn w:val="a"/>
    <w:rsid w:val="00E56B37"/>
    <w:pPr>
      <w:widowControl w:val="0"/>
      <w:autoSpaceDE w:val="0"/>
      <w:autoSpaceDN w:val="0"/>
      <w:adjustRightInd w:val="0"/>
      <w:spacing w:line="283" w:lineRule="exact"/>
      <w:ind w:firstLine="245"/>
    </w:pPr>
  </w:style>
  <w:style w:type="paragraph" w:customStyle="1" w:styleId="Style19">
    <w:name w:val="Style19"/>
    <w:basedOn w:val="a"/>
    <w:rsid w:val="00E56B37"/>
    <w:pPr>
      <w:widowControl w:val="0"/>
      <w:autoSpaceDE w:val="0"/>
      <w:autoSpaceDN w:val="0"/>
      <w:adjustRightInd w:val="0"/>
      <w:spacing w:line="283" w:lineRule="exact"/>
      <w:jc w:val="center"/>
    </w:pPr>
  </w:style>
  <w:style w:type="character" w:customStyle="1" w:styleId="FontStyle25">
    <w:name w:val="Font Style25"/>
    <w:basedOn w:val="a0"/>
    <w:rsid w:val="00E56B37"/>
    <w:rPr>
      <w:rFonts w:ascii="Times New Roman" w:hAnsi="Times New Roman" w:cs="Times New Roman"/>
      <w:i/>
      <w:iCs/>
      <w:sz w:val="20"/>
      <w:szCs w:val="20"/>
    </w:rPr>
  </w:style>
  <w:style w:type="character" w:customStyle="1" w:styleId="FontStyle26">
    <w:name w:val="Font Style26"/>
    <w:basedOn w:val="a0"/>
    <w:rsid w:val="00E56B37"/>
    <w:rPr>
      <w:rFonts w:ascii="Times New Roman" w:hAnsi="Times New Roman" w:cs="Times New Roman"/>
      <w:i/>
      <w:iCs/>
      <w:sz w:val="20"/>
      <w:szCs w:val="20"/>
    </w:rPr>
  </w:style>
  <w:style w:type="character" w:customStyle="1" w:styleId="FontStyle27">
    <w:name w:val="Font Style27"/>
    <w:basedOn w:val="a0"/>
    <w:rsid w:val="00E56B37"/>
    <w:rPr>
      <w:rFonts w:ascii="Times New Roman" w:hAnsi="Times New Roman" w:cs="Times New Roman"/>
      <w:b/>
      <w:bCs/>
      <w:sz w:val="22"/>
      <w:szCs w:val="22"/>
    </w:rPr>
  </w:style>
  <w:style w:type="character" w:customStyle="1" w:styleId="FontStyle28">
    <w:name w:val="Font Style28"/>
    <w:basedOn w:val="a0"/>
    <w:rsid w:val="00E56B37"/>
    <w:rPr>
      <w:rFonts w:ascii="Times New Roman" w:hAnsi="Times New Roman" w:cs="Times New Roman"/>
      <w:sz w:val="20"/>
      <w:szCs w:val="20"/>
    </w:rPr>
  </w:style>
  <w:style w:type="character" w:customStyle="1" w:styleId="FontStyle29">
    <w:name w:val="Font Style29"/>
    <w:basedOn w:val="a0"/>
    <w:rsid w:val="00E56B37"/>
    <w:rPr>
      <w:rFonts w:ascii="Times New Roman" w:hAnsi="Times New Roman" w:cs="Times New Roman"/>
      <w:sz w:val="20"/>
      <w:szCs w:val="20"/>
    </w:rPr>
  </w:style>
  <w:style w:type="paragraph" w:customStyle="1" w:styleId="Style20">
    <w:name w:val="Style20"/>
    <w:basedOn w:val="a"/>
    <w:rsid w:val="00E56B37"/>
    <w:pPr>
      <w:widowControl w:val="0"/>
      <w:autoSpaceDE w:val="0"/>
      <w:autoSpaceDN w:val="0"/>
      <w:adjustRightInd w:val="0"/>
      <w:spacing w:line="106" w:lineRule="exact"/>
      <w:ind w:firstLine="173"/>
      <w:jc w:val="both"/>
    </w:pPr>
    <w:rPr>
      <w:rFonts w:ascii="Calibri" w:hAnsi="Calibri"/>
    </w:rPr>
  </w:style>
  <w:style w:type="character" w:customStyle="1" w:styleId="FontStyle58">
    <w:name w:val="Font Style58"/>
    <w:basedOn w:val="a0"/>
    <w:rsid w:val="00E56B37"/>
    <w:rPr>
      <w:rFonts w:ascii="Calibri" w:hAnsi="Calibri" w:cs="Calibri"/>
      <w:sz w:val="32"/>
      <w:szCs w:val="32"/>
    </w:rPr>
  </w:style>
  <w:style w:type="character" w:customStyle="1" w:styleId="FontStyle61">
    <w:name w:val="Font Style61"/>
    <w:basedOn w:val="a0"/>
    <w:rsid w:val="00E56B37"/>
    <w:rPr>
      <w:rFonts w:ascii="Calibri" w:hAnsi="Calibri" w:cs="Calibri"/>
      <w:b/>
      <w:bCs/>
      <w:i/>
      <w:iCs/>
      <w:sz w:val="10"/>
      <w:szCs w:val="10"/>
    </w:rPr>
  </w:style>
  <w:style w:type="paragraph" w:customStyle="1" w:styleId="Style21">
    <w:name w:val="Style21"/>
    <w:basedOn w:val="a"/>
    <w:rsid w:val="00E56B37"/>
    <w:pPr>
      <w:widowControl w:val="0"/>
      <w:autoSpaceDE w:val="0"/>
      <w:autoSpaceDN w:val="0"/>
      <w:adjustRightInd w:val="0"/>
    </w:pPr>
    <w:rPr>
      <w:rFonts w:ascii="Calibri" w:hAnsi="Calibri"/>
    </w:rPr>
  </w:style>
  <w:style w:type="character" w:customStyle="1" w:styleId="FontStyle60">
    <w:name w:val="Font Style60"/>
    <w:basedOn w:val="a0"/>
    <w:rsid w:val="00E56B37"/>
    <w:rPr>
      <w:rFonts w:ascii="Garamond" w:hAnsi="Garamond" w:cs="Garamond"/>
      <w:b/>
      <w:bCs/>
      <w:spacing w:val="20"/>
      <w:sz w:val="12"/>
      <w:szCs w:val="12"/>
    </w:rPr>
  </w:style>
  <w:style w:type="paragraph" w:customStyle="1" w:styleId="Style22">
    <w:name w:val="Style22"/>
    <w:basedOn w:val="a"/>
    <w:rsid w:val="00E56B37"/>
    <w:pPr>
      <w:widowControl w:val="0"/>
      <w:autoSpaceDE w:val="0"/>
      <w:autoSpaceDN w:val="0"/>
      <w:adjustRightInd w:val="0"/>
    </w:pPr>
    <w:rPr>
      <w:rFonts w:ascii="Calibri" w:hAnsi="Calibri"/>
    </w:rPr>
  </w:style>
  <w:style w:type="paragraph" w:customStyle="1" w:styleId="Style23">
    <w:name w:val="Style23"/>
    <w:basedOn w:val="a"/>
    <w:rsid w:val="00E56B37"/>
    <w:pPr>
      <w:widowControl w:val="0"/>
      <w:autoSpaceDE w:val="0"/>
      <w:autoSpaceDN w:val="0"/>
      <w:adjustRightInd w:val="0"/>
      <w:spacing w:line="154" w:lineRule="exact"/>
      <w:ind w:hanging="278"/>
    </w:pPr>
    <w:rPr>
      <w:rFonts w:ascii="Calibri" w:hAnsi="Calibri"/>
    </w:rPr>
  </w:style>
  <w:style w:type="paragraph" w:customStyle="1" w:styleId="Style26">
    <w:name w:val="Style26"/>
    <w:basedOn w:val="a"/>
    <w:rsid w:val="00E56B37"/>
    <w:pPr>
      <w:widowControl w:val="0"/>
      <w:autoSpaceDE w:val="0"/>
      <w:autoSpaceDN w:val="0"/>
      <w:adjustRightInd w:val="0"/>
    </w:pPr>
    <w:rPr>
      <w:rFonts w:ascii="Calibri" w:hAnsi="Calibri"/>
    </w:rPr>
  </w:style>
  <w:style w:type="character" w:customStyle="1" w:styleId="FontStyle62">
    <w:name w:val="Font Style62"/>
    <w:basedOn w:val="a0"/>
    <w:rsid w:val="00E56B37"/>
    <w:rPr>
      <w:rFonts w:ascii="Garamond" w:hAnsi="Garamond" w:cs="Garamond"/>
      <w:b/>
      <w:bCs/>
      <w:spacing w:val="20"/>
      <w:sz w:val="18"/>
      <w:szCs w:val="18"/>
    </w:rPr>
  </w:style>
  <w:style w:type="paragraph" w:customStyle="1" w:styleId="Style27">
    <w:name w:val="Style27"/>
    <w:basedOn w:val="a"/>
    <w:rsid w:val="00E56B37"/>
    <w:pPr>
      <w:widowControl w:val="0"/>
      <w:autoSpaceDE w:val="0"/>
      <w:autoSpaceDN w:val="0"/>
      <w:adjustRightInd w:val="0"/>
      <w:spacing w:line="173" w:lineRule="exact"/>
      <w:jc w:val="center"/>
    </w:pPr>
    <w:rPr>
      <w:rFonts w:ascii="Calibri" w:hAnsi="Calibri"/>
    </w:rPr>
  </w:style>
  <w:style w:type="character" w:customStyle="1" w:styleId="FontStyle63">
    <w:name w:val="Font Style63"/>
    <w:basedOn w:val="a0"/>
    <w:rsid w:val="00E56B37"/>
    <w:rPr>
      <w:rFonts w:ascii="Garamond" w:hAnsi="Garamond" w:cs="Garamond"/>
      <w:b/>
      <w:bCs/>
      <w:spacing w:val="90"/>
      <w:sz w:val="14"/>
      <w:szCs w:val="14"/>
    </w:rPr>
  </w:style>
  <w:style w:type="paragraph" w:customStyle="1" w:styleId="af7">
    <w:name w:val="Содержимое таблицы"/>
    <w:basedOn w:val="a"/>
    <w:rsid w:val="00E56B37"/>
    <w:pPr>
      <w:widowControl w:val="0"/>
      <w:suppressLineNumbers/>
      <w:suppressAutoHyphens/>
    </w:pPr>
    <w:rPr>
      <w:rFonts w:eastAsia="Andale Sans UI"/>
      <w:kern w:val="1"/>
    </w:rPr>
  </w:style>
  <w:style w:type="paragraph" w:customStyle="1" w:styleId="Sweet">
    <w:name w:val="Sweet_основной текст"/>
    <w:basedOn w:val="a"/>
    <w:link w:val="Sweet0"/>
    <w:rsid w:val="00E56B37"/>
    <w:pPr>
      <w:ind w:firstLine="709"/>
      <w:jc w:val="both"/>
    </w:pPr>
    <w:rPr>
      <w:sz w:val="28"/>
      <w:szCs w:val="28"/>
    </w:rPr>
  </w:style>
  <w:style w:type="character" w:customStyle="1" w:styleId="Sweet0">
    <w:name w:val="Sweet_основной текст Знак"/>
    <w:basedOn w:val="a0"/>
    <w:link w:val="Sweet"/>
    <w:rsid w:val="00E56B37"/>
    <w:rPr>
      <w:sz w:val="28"/>
      <w:szCs w:val="28"/>
      <w:lang w:val="ru-RU" w:eastAsia="ru-RU" w:bidi="ar-SA"/>
    </w:rPr>
  </w:style>
  <w:style w:type="paragraph" w:customStyle="1" w:styleId="Style9">
    <w:name w:val="Style9"/>
    <w:basedOn w:val="a"/>
    <w:rsid w:val="00E56B37"/>
    <w:pPr>
      <w:widowControl w:val="0"/>
      <w:autoSpaceDE w:val="0"/>
      <w:autoSpaceDN w:val="0"/>
      <w:adjustRightInd w:val="0"/>
      <w:spacing w:line="278" w:lineRule="exact"/>
      <w:jc w:val="both"/>
    </w:pPr>
    <w:rPr>
      <w:rFonts w:ascii="Cambria" w:hAnsi="Cambria"/>
    </w:rPr>
  </w:style>
  <w:style w:type="character" w:customStyle="1" w:styleId="FontStyle182">
    <w:name w:val="Font Style182"/>
    <w:basedOn w:val="a0"/>
    <w:rsid w:val="00E56B37"/>
    <w:rPr>
      <w:rFonts w:ascii="Times New Roman" w:hAnsi="Times New Roman" w:cs="Times New Roman"/>
      <w:sz w:val="22"/>
      <w:szCs w:val="22"/>
    </w:rPr>
  </w:style>
  <w:style w:type="paragraph" w:customStyle="1" w:styleId="Style24">
    <w:name w:val="Style24"/>
    <w:basedOn w:val="a"/>
    <w:rsid w:val="00E56B37"/>
    <w:pPr>
      <w:widowControl w:val="0"/>
      <w:autoSpaceDE w:val="0"/>
      <w:autoSpaceDN w:val="0"/>
      <w:adjustRightInd w:val="0"/>
    </w:pPr>
    <w:rPr>
      <w:rFonts w:ascii="Cambria" w:hAnsi="Cambria"/>
    </w:rPr>
  </w:style>
  <w:style w:type="paragraph" w:customStyle="1" w:styleId="Style96">
    <w:name w:val="Style96"/>
    <w:basedOn w:val="a"/>
    <w:rsid w:val="00E56B37"/>
    <w:pPr>
      <w:widowControl w:val="0"/>
      <w:autoSpaceDE w:val="0"/>
      <w:autoSpaceDN w:val="0"/>
      <w:adjustRightInd w:val="0"/>
      <w:spacing w:line="192" w:lineRule="exact"/>
      <w:jc w:val="center"/>
    </w:pPr>
    <w:rPr>
      <w:rFonts w:ascii="Cambria" w:hAnsi="Cambria"/>
    </w:rPr>
  </w:style>
  <w:style w:type="character" w:customStyle="1" w:styleId="FontStyle128">
    <w:name w:val="Font Style128"/>
    <w:basedOn w:val="a0"/>
    <w:rsid w:val="00E56B37"/>
    <w:rPr>
      <w:rFonts w:ascii="Times New Roman" w:hAnsi="Times New Roman" w:cs="Times New Roman"/>
      <w:sz w:val="16"/>
      <w:szCs w:val="16"/>
    </w:rPr>
  </w:style>
  <w:style w:type="character" w:customStyle="1" w:styleId="FontStyle129">
    <w:name w:val="Font Style129"/>
    <w:basedOn w:val="a0"/>
    <w:rsid w:val="00E56B37"/>
    <w:rPr>
      <w:rFonts w:ascii="Times New Roman" w:hAnsi="Times New Roman" w:cs="Times New Roman"/>
      <w:sz w:val="16"/>
      <w:szCs w:val="16"/>
    </w:rPr>
  </w:style>
  <w:style w:type="character" w:customStyle="1" w:styleId="FontStyle130">
    <w:name w:val="Font Style130"/>
    <w:basedOn w:val="a0"/>
    <w:rsid w:val="00E56B37"/>
    <w:rPr>
      <w:rFonts w:ascii="Arial" w:hAnsi="Arial" w:cs="Arial"/>
      <w:b/>
      <w:bCs/>
      <w:spacing w:val="-10"/>
      <w:sz w:val="32"/>
      <w:szCs w:val="32"/>
    </w:rPr>
  </w:style>
  <w:style w:type="character" w:customStyle="1" w:styleId="FontStyle180">
    <w:name w:val="Font Style180"/>
    <w:basedOn w:val="a0"/>
    <w:rsid w:val="00E56B37"/>
    <w:rPr>
      <w:rFonts w:ascii="Times New Roman" w:hAnsi="Times New Roman" w:cs="Times New Roman"/>
      <w:b/>
      <w:bCs/>
      <w:sz w:val="22"/>
      <w:szCs w:val="22"/>
    </w:rPr>
  </w:style>
  <w:style w:type="paragraph" w:customStyle="1" w:styleId="Style104">
    <w:name w:val="Style104"/>
    <w:basedOn w:val="a"/>
    <w:rsid w:val="00E56B37"/>
    <w:pPr>
      <w:widowControl w:val="0"/>
      <w:autoSpaceDE w:val="0"/>
      <w:autoSpaceDN w:val="0"/>
      <w:adjustRightInd w:val="0"/>
      <w:jc w:val="both"/>
    </w:pPr>
    <w:rPr>
      <w:rFonts w:ascii="Cambria" w:hAnsi="Cambria"/>
    </w:rPr>
  </w:style>
  <w:style w:type="character" w:customStyle="1" w:styleId="FontStyle177">
    <w:name w:val="Font Style177"/>
    <w:basedOn w:val="a0"/>
    <w:rsid w:val="00E56B37"/>
    <w:rPr>
      <w:rFonts w:ascii="Calibri" w:hAnsi="Calibri" w:cs="Calibri"/>
      <w:sz w:val="18"/>
      <w:szCs w:val="18"/>
    </w:rPr>
  </w:style>
  <w:style w:type="paragraph" w:customStyle="1" w:styleId="Style90">
    <w:name w:val="Style90"/>
    <w:basedOn w:val="a"/>
    <w:rsid w:val="00E56B37"/>
    <w:pPr>
      <w:widowControl w:val="0"/>
      <w:autoSpaceDE w:val="0"/>
      <w:autoSpaceDN w:val="0"/>
      <w:adjustRightInd w:val="0"/>
      <w:spacing w:line="235" w:lineRule="exact"/>
    </w:pPr>
    <w:rPr>
      <w:rFonts w:ascii="Cambria" w:hAnsi="Cambria"/>
    </w:rPr>
  </w:style>
  <w:style w:type="character" w:customStyle="1" w:styleId="FontStyle171">
    <w:name w:val="Font Style171"/>
    <w:basedOn w:val="a0"/>
    <w:rsid w:val="00E56B37"/>
    <w:rPr>
      <w:rFonts w:ascii="Times New Roman" w:hAnsi="Times New Roman" w:cs="Times New Roman"/>
      <w:sz w:val="18"/>
      <w:szCs w:val="18"/>
    </w:rPr>
  </w:style>
  <w:style w:type="paragraph" w:customStyle="1" w:styleId="af8">
    <w:name w:val="Знак Знак Знак Знак"/>
    <w:basedOn w:val="a"/>
    <w:rsid w:val="006600CD"/>
    <w:pPr>
      <w:spacing w:after="160" w:line="240" w:lineRule="exact"/>
    </w:pPr>
    <w:rPr>
      <w:rFonts w:ascii="Verdana" w:hAnsi="Verdana"/>
      <w:sz w:val="20"/>
      <w:szCs w:val="20"/>
      <w:lang w:val="en-US" w:eastAsia="en-US"/>
    </w:rPr>
  </w:style>
  <w:style w:type="paragraph" w:customStyle="1" w:styleId="13">
    <w:name w:val="Абзац списка1"/>
    <w:basedOn w:val="a"/>
    <w:rsid w:val="00D66C5C"/>
    <w:pPr>
      <w:spacing w:after="200" w:line="276" w:lineRule="auto"/>
      <w:ind w:left="720"/>
    </w:pPr>
    <w:rPr>
      <w:rFonts w:ascii="Calibri" w:hAnsi="Calibri"/>
      <w:sz w:val="22"/>
      <w:szCs w:val="22"/>
      <w:lang w:eastAsia="en-US"/>
    </w:rPr>
  </w:style>
  <w:style w:type="character" w:customStyle="1" w:styleId="af4">
    <w:name w:val="Обычный (веб) Знак"/>
    <w:aliases w:val="Обычный (Web) Знак,Обычный (Web)1 Знак"/>
    <w:link w:val="af3"/>
    <w:locked/>
    <w:rsid w:val="00C95053"/>
    <w:rPr>
      <w:sz w:val="24"/>
      <w:szCs w:val="24"/>
      <w:lang w:val="ru-RU" w:eastAsia="ru-RU" w:bidi="ar-SA"/>
    </w:rPr>
  </w:style>
  <w:style w:type="character" w:customStyle="1" w:styleId="21">
    <w:name w:val="Знак Знак2"/>
    <w:basedOn w:val="a0"/>
    <w:rsid w:val="009048B1"/>
    <w:rPr>
      <w:sz w:val="24"/>
      <w:szCs w:val="24"/>
    </w:rPr>
  </w:style>
  <w:style w:type="character" w:customStyle="1" w:styleId="inn-check">
    <w:name w:val="inn-check"/>
    <w:basedOn w:val="a0"/>
    <w:rsid w:val="000A5CAA"/>
  </w:style>
  <w:style w:type="character" w:customStyle="1" w:styleId="apple-converted-space">
    <w:name w:val="apple-converted-space"/>
    <w:basedOn w:val="a0"/>
    <w:rsid w:val="000A5CAA"/>
  </w:style>
  <w:style w:type="paragraph" w:styleId="af9">
    <w:name w:val="footnote text"/>
    <w:aliases w:val="Table_Footnote_last Знак,Table_Footnote_last Знак Знак,Table_Footnote_last,Table_Footnote_last Знак Знак Знак,Текст сноски Знак1,Текст сноски Знак Знак,Текст сноски Знак1 Знак Знак,Текст сноски Знак Знак Знак Знак,single space"/>
    <w:basedOn w:val="a"/>
    <w:link w:val="afa"/>
    <w:rsid w:val="00727639"/>
    <w:rPr>
      <w:sz w:val="20"/>
      <w:szCs w:val="20"/>
    </w:rPr>
  </w:style>
  <w:style w:type="character" w:customStyle="1" w:styleId="afa">
    <w:name w:val="Текст сноски Знак"/>
    <w:aliases w:val="Table_Footnote_last Знак Знак1,Table_Footnote_last Знак Знак Знак1,Table_Footnote_last Знак1,Table_Footnote_last Знак Знак Знак Знак,Текст сноски Знак1 Знак,Текст сноски Знак Знак Знак,Текст сноски Знак1 Знак Знак Знак"/>
    <w:basedOn w:val="a0"/>
    <w:link w:val="af9"/>
    <w:rsid w:val="00727639"/>
  </w:style>
  <w:style w:type="character" w:styleId="afb">
    <w:name w:val="footnote reference"/>
    <w:aliases w:val="Знак сноски 1"/>
    <w:rsid w:val="00727639"/>
    <w:rPr>
      <w:vertAlign w:val="superscript"/>
    </w:rPr>
  </w:style>
  <w:style w:type="character" w:customStyle="1" w:styleId="ac">
    <w:name w:val="Абзац списка Знак"/>
    <w:aliases w:val="Обычный текст Знак"/>
    <w:link w:val="ab"/>
    <w:rsid w:val="00727639"/>
    <w:rPr>
      <w:rFonts w:ascii="Calibri" w:eastAsia="Calibri" w:hAnsi="Calibri"/>
      <w:sz w:val="22"/>
      <w:szCs w:val="22"/>
      <w:lang w:eastAsia="en-US"/>
    </w:rPr>
  </w:style>
  <w:style w:type="paragraph" w:customStyle="1" w:styleId="14">
    <w:name w:val="1 Стандартный текст"/>
    <w:basedOn w:val="a"/>
    <w:link w:val="15"/>
    <w:qFormat/>
    <w:rsid w:val="00217585"/>
    <w:pPr>
      <w:spacing w:line="360" w:lineRule="auto"/>
      <w:ind w:firstLine="709"/>
      <w:jc w:val="both"/>
    </w:pPr>
  </w:style>
  <w:style w:type="character" w:customStyle="1" w:styleId="15">
    <w:name w:val="1 Стандартный текст Знак"/>
    <w:link w:val="14"/>
    <w:rsid w:val="00217585"/>
    <w:rPr>
      <w:sz w:val="24"/>
      <w:szCs w:val="24"/>
    </w:rPr>
  </w:style>
  <w:style w:type="paragraph" w:customStyle="1" w:styleId="4">
    <w:name w:val="4 Таблица название"/>
    <w:basedOn w:val="14"/>
    <w:link w:val="40"/>
    <w:qFormat/>
    <w:rsid w:val="00217585"/>
    <w:pPr>
      <w:jc w:val="left"/>
    </w:pPr>
    <w:rPr>
      <w:b/>
      <w:szCs w:val="20"/>
    </w:rPr>
  </w:style>
  <w:style w:type="character" w:customStyle="1" w:styleId="40">
    <w:name w:val="4 Таблица название Знак"/>
    <w:link w:val="4"/>
    <w:rsid w:val="00217585"/>
    <w:rPr>
      <w:b/>
      <w:sz w:val="24"/>
    </w:rPr>
  </w:style>
</w:styles>
</file>

<file path=word/webSettings.xml><?xml version="1.0" encoding="utf-8"?>
<w:webSettings xmlns:r="http://schemas.openxmlformats.org/officeDocument/2006/relationships" xmlns:w="http://schemas.openxmlformats.org/wordprocessingml/2006/main">
  <w:divs>
    <w:div w:id="35200756">
      <w:bodyDiv w:val="1"/>
      <w:marLeft w:val="0"/>
      <w:marRight w:val="0"/>
      <w:marTop w:val="0"/>
      <w:marBottom w:val="0"/>
      <w:divBdr>
        <w:top w:val="none" w:sz="0" w:space="0" w:color="auto"/>
        <w:left w:val="none" w:sz="0" w:space="0" w:color="auto"/>
        <w:bottom w:val="none" w:sz="0" w:space="0" w:color="auto"/>
        <w:right w:val="none" w:sz="0" w:space="0" w:color="auto"/>
      </w:divBdr>
    </w:div>
    <w:div w:id="208809933">
      <w:bodyDiv w:val="1"/>
      <w:marLeft w:val="0"/>
      <w:marRight w:val="0"/>
      <w:marTop w:val="0"/>
      <w:marBottom w:val="0"/>
      <w:divBdr>
        <w:top w:val="none" w:sz="0" w:space="0" w:color="auto"/>
        <w:left w:val="none" w:sz="0" w:space="0" w:color="auto"/>
        <w:bottom w:val="none" w:sz="0" w:space="0" w:color="auto"/>
        <w:right w:val="none" w:sz="0" w:space="0" w:color="auto"/>
      </w:divBdr>
    </w:div>
    <w:div w:id="214197856">
      <w:bodyDiv w:val="1"/>
      <w:marLeft w:val="0"/>
      <w:marRight w:val="0"/>
      <w:marTop w:val="0"/>
      <w:marBottom w:val="0"/>
      <w:divBdr>
        <w:top w:val="none" w:sz="0" w:space="0" w:color="auto"/>
        <w:left w:val="none" w:sz="0" w:space="0" w:color="auto"/>
        <w:bottom w:val="none" w:sz="0" w:space="0" w:color="auto"/>
        <w:right w:val="none" w:sz="0" w:space="0" w:color="auto"/>
      </w:divBdr>
    </w:div>
    <w:div w:id="424156189">
      <w:bodyDiv w:val="1"/>
      <w:marLeft w:val="0"/>
      <w:marRight w:val="0"/>
      <w:marTop w:val="0"/>
      <w:marBottom w:val="0"/>
      <w:divBdr>
        <w:top w:val="none" w:sz="0" w:space="0" w:color="auto"/>
        <w:left w:val="none" w:sz="0" w:space="0" w:color="auto"/>
        <w:bottom w:val="none" w:sz="0" w:space="0" w:color="auto"/>
        <w:right w:val="none" w:sz="0" w:space="0" w:color="auto"/>
      </w:divBdr>
      <w:divsChild>
        <w:div w:id="30306603">
          <w:marLeft w:val="0"/>
          <w:marRight w:val="0"/>
          <w:marTop w:val="0"/>
          <w:marBottom w:val="0"/>
          <w:divBdr>
            <w:top w:val="none" w:sz="0" w:space="0" w:color="auto"/>
            <w:left w:val="none" w:sz="0" w:space="0" w:color="auto"/>
            <w:bottom w:val="none" w:sz="0" w:space="0" w:color="auto"/>
            <w:right w:val="none" w:sz="0" w:space="0" w:color="auto"/>
          </w:divBdr>
        </w:div>
      </w:divsChild>
    </w:div>
    <w:div w:id="593127787">
      <w:bodyDiv w:val="1"/>
      <w:marLeft w:val="0"/>
      <w:marRight w:val="0"/>
      <w:marTop w:val="0"/>
      <w:marBottom w:val="0"/>
      <w:divBdr>
        <w:top w:val="none" w:sz="0" w:space="0" w:color="auto"/>
        <w:left w:val="none" w:sz="0" w:space="0" w:color="auto"/>
        <w:bottom w:val="none" w:sz="0" w:space="0" w:color="auto"/>
        <w:right w:val="none" w:sz="0" w:space="0" w:color="auto"/>
      </w:divBdr>
    </w:div>
    <w:div w:id="959143364">
      <w:bodyDiv w:val="1"/>
      <w:marLeft w:val="0"/>
      <w:marRight w:val="0"/>
      <w:marTop w:val="0"/>
      <w:marBottom w:val="0"/>
      <w:divBdr>
        <w:top w:val="none" w:sz="0" w:space="0" w:color="auto"/>
        <w:left w:val="none" w:sz="0" w:space="0" w:color="auto"/>
        <w:bottom w:val="none" w:sz="0" w:space="0" w:color="auto"/>
        <w:right w:val="none" w:sz="0" w:space="0" w:color="auto"/>
      </w:divBdr>
    </w:div>
    <w:div w:id="1071271060">
      <w:bodyDiv w:val="1"/>
      <w:marLeft w:val="0"/>
      <w:marRight w:val="0"/>
      <w:marTop w:val="0"/>
      <w:marBottom w:val="0"/>
      <w:divBdr>
        <w:top w:val="none" w:sz="0" w:space="0" w:color="auto"/>
        <w:left w:val="none" w:sz="0" w:space="0" w:color="auto"/>
        <w:bottom w:val="none" w:sz="0" w:space="0" w:color="auto"/>
        <w:right w:val="none" w:sz="0" w:space="0" w:color="auto"/>
      </w:divBdr>
    </w:div>
    <w:div w:id="1120761811">
      <w:bodyDiv w:val="1"/>
      <w:marLeft w:val="0"/>
      <w:marRight w:val="0"/>
      <w:marTop w:val="0"/>
      <w:marBottom w:val="0"/>
      <w:divBdr>
        <w:top w:val="none" w:sz="0" w:space="0" w:color="auto"/>
        <w:left w:val="none" w:sz="0" w:space="0" w:color="auto"/>
        <w:bottom w:val="none" w:sz="0" w:space="0" w:color="auto"/>
        <w:right w:val="none" w:sz="0" w:space="0" w:color="auto"/>
      </w:divBdr>
    </w:div>
    <w:div w:id="1394231332">
      <w:bodyDiv w:val="1"/>
      <w:marLeft w:val="0"/>
      <w:marRight w:val="0"/>
      <w:marTop w:val="0"/>
      <w:marBottom w:val="0"/>
      <w:divBdr>
        <w:top w:val="none" w:sz="0" w:space="0" w:color="auto"/>
        <w:left w:val="none" w:sz="0" w:space="0" w:color="auto"/>
        <w:bottom w:val="none" w:sz="0" w:space="0" w:color="auto"/>
        <w:right w:val="none" w:sz="0" w:space="0" w:color="auto"/>
      </w:divBdr>
      <w:divsChild>
        <w:div w:id="1095635708">
          <w:marLeft w:val="0"/>
          <w:marRight w:val="0"/>
          <w:marTop w:val="0"/>
          <w:marBottom w:val="0"/>
          <w:divBdr>
            <w:top w:val="none" w:sz="0" w:space="0" w:color="auto"/>
            <w:left w:val="none" w:sz="0" w:space="0" w:color="auto"/>
            <w:bottom w:val="none" w:sz="0" w:space="0" w:color="auto"/>
            <w:right w:val="none" w:sz="0" w:space="0" w:color="auto"/>
          </w:divBdr>
          <w:divsChild>
            <w:div w:id="639769490">
              <w:marLeft w:val="0"/>
              <w:marRight w:val="0"/>
              <w:marTop w:val="0"/>
              <w:marBottom w:val="0"/>
              <w:divBdr>
                <w:top w:val="none" w:sz="0" w:space="0" w:color="auto"/>
                <w:left w:val="none" w:sz="0" w:space="0" w:color="auto"/>
                <w:bottom w:val="none" w:sz="0" w:space="0" w:color="auto"/>
                <w:right w:val="none" w:sz="0" w:space="0" w:color="auto"/>
              </w:divBdr>
            </w:div>
            <w:div w:id="1197618334">
              <w:marLeft w:val="0"/>
              <w:marRight w:val="0"/>
              <w:marTop w:val="0"/>
              <w:marBottom w:val="0"/>
              <w:divBdr>
                <w:top w:val="none" w:sz="0" w:space="0" w:color="auto"/>
                <w:left w:val="none" w:sz="0" w:space="0" w:color="auto"/>
                <w:bottom w:val="none" w:sz="0" w:space="0" w:color="auto"/>
                <w:right w:val="none" w:sz="0" w:space="0" w:color="auto"/>
              </w:divBdr>
            </w:div>
            <w:div w:id="14513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0180">
      <w:bodyDiv w:val="1"/>
      <w:marLeft w:val="0"/>
      <w:marRight w:val="0"/>
      <w:marTop w:val="0"/>
      <w:marBottom w:val="0"/>
      <w:divBdr>
        <w:top w:val="none" w:sz="0" w:space="0" w:color="auto"/>
        <w:left w:val="none" w:sz="0" w:space="0" w:color="auto"/>
        <w:bottom w:val="none" w:sz="0" w:space="0" w:color="auto"/>
        <w:right w:val="none" w:sz="0" w:space="0" w:color="auto"/>
      </w:divBdr>
      <w:divsChild>
        <w:div w:id="2073036636">
          <w:marLeft w:val="0"/>
          <w:marRight w:val="0"/>
          <w:marTop w:val="0"/>
          <w:marBottom w:val="0"/>
          <w:divBdr>
            <w:top w:val="none" w:sz="0" w:space="0" w:color="auto"/>
            <w:left w:val="none" w:sz="0" w:space="0" w:color="auto"/>
            <w:bottom w:val="none" w:sz="0" w:space="0" w:color="auto"/>
            <w:right w:val="none" w:sz="0" w:space="0" w:color="auto"/>
          </w:divBdr>
          <w:divsChild>
            <w:div w:id="11804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2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84C89-6DC0-4B0B-803E-BD43BAF86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65</Pages>
  <Words>12558</Words>
  <Characters>71585</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Схема теплоснабжения Морозовского городского поселения</vt:lpstr>
    </vt:vector>
  </TitlesOfParts>
  <Company/>
  <LinksUpToDate>false</LinksUpToDate>
  <CharactersWithSpaces>83976</CharactersWithSpaces>
  <SharedDoc>false</SharedDoc>
  <HLinks>
    <vt:vector size="36" baseType="variant">
      <vt:variant>
        <vt:i4>2162703</vt:i4>
      </vt:variant>
      <vt:variant>
        <vt:i4>15</vt:i4>
      </vt:variant>
      <vt:variant>
        <vt:i4>0</vt:i4>
      </vt:variant>
      <vt:variant>
        <vt:i4>5</vt:i4>
      </vt:variant>
      <vt:variant>
        <vt:lpwstr>http://ru.wikipedia.org/wiki/%D0%9A%D0%BE%D0%BC%D0%BC%D1%83%D0%BD%D0%B0%D0%BB%D1%8C%D0%BD%D0%BE%D0%B5_%D1%85%D0%BE%D0%B7%D1%8F%D0%B9%D1%81%D1%82%D0%B2%D0%BE</vt:lpwstr>
      </vt:variant>
      <vt:variant>
        <vt:lpwstr/>
      </vt:variant>
      <vt:variant>
        <vt:i4>8126565</vt:i4>
      </vt:variant>
      <vt:variant>
        <vt:i4>12</vt:i4>
      </vt:variant>
      <vt:variant>
        <vt:i4>0</vt:i4>
      </vt:variant>
      <vt:variant>
        <vt:i4>5</vt:i4>
      </vt:variant>
      <vt:variant>
        <vt:lpwstr>http://ru.wikipedia.org/wiki/%D0%A2%D0%B0%D1%80%D0%B8%D1%84</vt:lpwstr>
      </vt:variant>
      <vt:variant>
        <vt:lpwstr/>
      </vt:variant>
      <vt:variant>
        <vt:i4>524352</vt:i4>
      </vt:variant>
      <vt:variant>
        <vt:i4>9</vt:i4>
      </vt:variant>
      <vt:variant>
        <vt:i4>0</vt:i4>
      </vt:variant>
      <vt:variant>
        <vt:i4>5</vt:i4>
      </vt:variant>
      <vt:variant>
        <vt:lpwstr>http://ru.wikipedia.org/wiki/%D0%98%D0%BD%D0%B2%D0%B5%D1%81%D1%82%D0%B8%D1%86%D0%B8%D0%B8</vt:lpwstr>
      </vt:variant>
      <vt:variant>
        <vt:lpwstr/>
      </vt:variant>
      <vt:variant>
        <vt:i4>5242898</vt:i4>
      </vt:variant>
      <vt:variant>
        <vt:i4>6</vt:i4>
      </vt:variant>
      <vt:variant>
        <vt:i4>0</vt:i4>
      </vt:variant>
      <vt:variant>
        <vt:i4>5</vt:i4>
      </vt:variant>
      <vt:variant>
        <vt:lpwstr>http://ru.wikipedia.org/wiki/%D0%AD%D0%BD%D0%B5%D1%80%D0%B3%D0%BE%D1%81%D0%B1%D0%B5%D1%80%D0%B5%D0%B6%D0%B5%D0%BD%D0%B8%D0%B5</vt:lpwstr>
      </vt:variant>
      <vt:variant>
        <vt:lpwstr/>
      </vt:variant>
      <vt:variant>
        <vt:i4>5242947</vt:i4>
      </vt:variant>
      <vt:variant>
        <vt:i4>3</vt:i4>
      </vt:variant>
      <vt:variant>
        <vt:i4>0</vt:i4>
      </vt:variant>
      <vt:variant>
        <vt:i4>5</vt:i4>
      </vt:variant>
      <vt:variant>
        <vt:lpwstr>http://ru.wikipedia.org/wiki/%D0%A2%D0%B5%D0%BF%D0%BB%D0%BE%D1%81%D0%BD%D0%B0%D0%B1%D0%B6%D0%B5%D0%BD%D0%B8%D0%B5</vt:lpwstr>
      </vt:variant>
      <vt:variant>
        <vt:lpwstr/>
      </vt:variant>
      <vt:variant>
        <vt:i4>8323171</vt:i4>
      </vt:variant>
      <vt:variant>
        <vt:i4>0</vt:i4>
      </vt:variant>
      <vt:variant>
        <vt:i4>0</vt:i4>
      </vt:variant>
      <vt:variant>
        <vt:i4>5</vt:i4>
      </vt:variant>
      <vt:variant>
        <vt:lpwstr>http://ru.wikipedia.org/wiki/%D0%9F%D0%BE%D1%81%D0%B5%D0%BB%D0%B5%D0%BD%D0%B8%D0%B5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Морозовского городского поселения</dc:title>
  <dc:creator>User</dc:creator>
  <cp:lastModifiedBy>Капустина</cp:lastModifiedBy>
  <cp:revision>19</cp:revision>
  <cp:lastPrinted>2019-02-19T01:39:00Z</cp:lastPrinted>
  <dcterms:created xsi:type="dcterms:W3CDTF">2016-03-04T06:58:00Z</dcterms:created>
  <dcterms:modified xsi:type="dcterms:W3CDTF">2019-02-19T01:44:00Z</dcterms:modified>
</cp:coreProperties>
</file>