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4B" w:rsidRPr="0097654B" w:rsidRDefault="0097654B" w:rsidP="0097654B">
      <w:pPr>
        <w:shd w:val="clear" w:color="auto" w:fill="FFFFFF"/>
        <w:jc w:val="center"/>
        <w:rPr>
          <w:sz w:val="28"/>
          <w:szCs w:val="28"/>
        </w:rPr>
      </w:pPr>
      <w:r w:rsidRPr="0097654B">
        <w:rPr>
          <w:sz w:val="28"/>
          <w:szCs w:val="28"/>
        </w:rPr>
        <w:t>Контрольно- счетный орган</w:t>
      </w:r>
    </w:p>
    <w:p w:rsidR="0097654B" w:rsidRPr="0097654B" w:rsidRDefault="0097654B" w:rsidP="0097654B">
      <w:pPr>
        <w:shd w:val="clear" w:color="auto" w:fill="FFFFFF"/>
        <w:jc w:val="center"/>
        <w:rPr>
          <w:sz w:val="28"/>
          <w:szCs w:val="28"/>
        </w:rPr>
      </w:pPr>
      <w:r w:rsidRPr="0097654B">
        <w:rPr>
          <w:sz w:val="28"/>
          <w:szCs w:val="28"/>
        </w:rPr>
        <w:t>Ольгинского муниципального района</w:t>
      </w:r>
    </w:p>
    <w:p w:rsidR="0097654B" w:rsidRPr="0097654B" w:rsidRDefault="0097654B" w:rsidP="0097654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7654B" w:rsidRPr="0097654B" w:rsidRDefault="0097654B" w:rsidP="0097654B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97654B">
        <w:rPr>
          <w:b/>
          <w:sz w:val="28"/>
          <w:szCs w:val="28"/>
        </w:rPr>
        <w:t>АКТ</w:t>
      </w:r>
      <w:r w:rsidRPr="0097654B">
        <w:rPr>
          <w:b/>
          <w:bCs/>
          <w:spacing w:val="-20"/>
          <w:sz w:val="28"/>
          <w:szCs w:val="28"/>
        </w:rPr>
        <w:t xml:space="preserve"> № 16</w:t>
      </w:r>
    </w:p>
    <w:p w:rsidR="0097654B" w:rsidRPr="0097654B" w:rsidRDefault="0097654B" w:rsidP="0097654B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97654B" w:rsidRPr="0097654B" w:rsidRDefault="0097654B" w:rsidP="0097654B">
      <w:pPr>
        <w:jc w:val="center"/>
        <w:rPr>
          <w:rStyle w:val="a3"/>
          <w:b w:val="0"/>
          <w:sz w:val="28"/>
          <w:szCs w:val="28"/>
        </w:rPr>
      </w:pPr>
      <w:r w:rsidRPr="0097654B">
        <w:rPr>
          <w:rStyle w:val="a3"/>
          <w:sz w:val="28"/>
          <w:szCs w:val="28"/>
        </w:rPr>
        <w:t>внешней проверки бюджетной отчетности</w:t>
      </w:r>
    </w:p>
    <w:p w:rsidR="0097654B" w:rsidRPr="0097654B" w:rsidRDefault="0097654B" w:rsidP="0097654B">
      <w:pPr>
        <w:jc w:val="center"/>
        <w:rPr>
          <w:rStyle w:val="a3"/>
          <w:b w:val="0"/>
          <w:sz w:val="28"/>
          <w:szCs w:val="28"/>
        </w:rPr>
      </w:pPr>
      <w:r w:rsidRPr="0097654B">
        <w:rPr>
          <w:rStyle w:val="a3"/>
          <w:sz w:val="28"/>
          <w:szCs w:val="28"/>
        </w:rPr>
        <w:t>администрации Тимофеевского сельского поселения за 2019 год</w:t>
      </w:r>
    </w:p>
    <w:p w:rsidR="0097654B" w:rsidRPr="0097654B" w:rsidRDefault="0097654B" w:rsidP="0097654B">
      <w:pPr>
        <w:spacing w:line="360" w:lineRule="auto"/>
        <w:jc w:val="both"/>
        <w:rPr>
          <w:rStyle w:val="a3"/>
          <w:sz w:val="28"/>
          <w:szCs w:val="28"/>
        </w:rPr>
      </w:pPr>
    </w:p>
    <w:p w:rsidR="0097654B" w:rsidRPr="0097654B" w:rsidRDefault="0097654B" w:rsidP="0097654B">
      <w:pPr>
        <w:spacing w:line="360" w:lineRule="auto"/>
        <w:jc w:val="both"/>
        <w:rPr>
          <w:sz w:val="16"/>
          <w:szCs w:val="16"/>
        </w:rPr>
      </w:pPr>
      <w:r w:rsidRPr="0097654B">
        <w:rPr>
          <w:sz w:val="28"/>
          <w:szCs w:val="28"/>
        </w:rPr>
        <w:t>11 марта 2020 г.</w:t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</w:r>
      <w:r w:rsidRPr="0097654B">
        <w:rPr>
          <w:sz w:val="28"/>
          <w:szCs w:val="28"/>
        </w:rPr>
        <w:tab/>
        <w:t xml:space="preserve">               пгт Ольга</w:t>
      </w:r>
    </w:p>
    <w:p w:rsidR="0097654B" w:rsidRPr="0097654B" w:rsidRDefault="0097654B" w:rsidP="0097654B">
      <w:pPr>
        <w:spacing w:line="360" w:lineRule="auto"/>
        <w:jc w:val="both"/>
        <w:rPr>
          <w:sz w:val="16"/>
          <w:szCs w:val="16"/>
        </w:rPr>
      </w:pPr>
    </w:p>
    <w:p w:rsidR="0097654B" w:rsidRPr="0097654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54B">
        <w:rPr>
          <w:sz w:val="28"/>
          <w:szCs w:val="28"/>
        </w:rPr>
        <w:t xml:space="preserve">Основание для проведения внешней проверки бюджетной отчетности администрации Тимофеевского сельского поселения за 2019 год: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16.10.2018. № 6, </w:t>
      </w:r>
      <w:r w:rsidRPr="0097654B">
        <w:rPr>
          <w:bCs/>
          <w:spacing w:val="1"/>
          <w:sz w:val="28"/>
          <w:szCs w:val="28"/>
        </w:rPr>
        <w:t xml:space="preserve">Положение о бюджетном устройстве, бюджетном процессеи межбюджетных отношениях в </w:t>
      </w:r>
      <w:r w:rsidRPr="0097654B">
        <w:rPr>
          <w:sz w:val="28"/>
          <w:szCs w:val="28"/>
        </w:rPr>
        <w:t>Тимофеевском</w:t>
      </w:r>
      <w:r w:rsidRPr="0097654B">
        <w:rPr>
          <w:bCs/>
          <w:spacing w:val="1"/>
          <w:sz w:val="28"/>
          <w:szCs w:val="28"/>
        </w:rPr>
        <w:t xml:space="preserve"> сельском поселении</w:t>
      </w:r>
      <w:r w:rsidRPr="0097654B">
        <w:rPr>
          <w:sz w:val="28"/>
          <w:szCs w:val="28"/>
        </w:rPr>
        <w:t xml:space="preserve">, утвержденное решением муниципального комитета от 29.12.2016 № 51,  Соглашение </w:t>
      </w:r>
      <w:r w:rsidRPr="0097654B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органуОльгинского муниципального района" от 25.12.2019,  решение Думы Ольгинского муниципального района от 25.12.2019 № 175 "О принятии Ольгинским муниципальным районом полномочий контрольно-счетных органов поселений, входящих в состав Ольгинского муниципального района по осуществлению внешнего муниципального финансового контроля на 2020 год", п</w:t>
      </w:r>
      <w:r w:rsidRPr="0097654B">
        <w:rPr>
          <w:sz w:val="28"/>
          <w:szCs w:val="28"/>
        </w:rPr>
        <w:t>лан работы контрольно-счетного органа на 2020 год.</w:t>
      </w:r>
    </w:p>
    <w:p w:rsidR="0097654B" w:rsidRPr="0097654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54B">
        <w:rPr>
          <w:sz w:val="28"/>
          <w:szCs w:val="28"/>
        </w:rPr>
        <w:t>Объект проверки: Администрация Тимофеевского сельского поселения.</w:t>
      </w:r>
    </w:p>
    <w:p w:rsidR="0097654B" w:rsidRPr="0097654B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97654B">
        <w:rPr>
          <w:bCs/>
          <w:sz w:val="28"/>
          <w:szCs w:val="28"/>
        </w:rPr>
        <w:t>Проверяемый период</w:t>
      </w:r>
      <w:r w:rsidRPr="0097654B">
        <w:rPr>
          <w:sz w:val="28"/>
          <w:szCs w:val="28"/>
        </w:rPr>
        <w:t>: 2019 год.</w:t>
      </w:r>
    </w:p>
    <w:p w:rsidR="0097654B" w:rsidRPr="0097654B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97654B">
        <w:rPr>
          <w:bCs/>
          <w:sz w:val="28"/>
          <w:szCs w:val="28"/>
        </w:rPr>
        <w:t>Сроки проведения проверки</w:t>
      </w:r>
      <w:r w:rsidRPr="0097654B">
        <w:rPr>
          <w:sz w:val="28"/>
          <w:szCs w:val="28"/>
        </w:rPr>
        <w:t>: 10 марта 2020 г. - 11 марта 2020 г.</w:t>
      </w:r>
    </w:p>
    <w:p w:rsidR="0097654B" w:rsidRPr="0097654B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97654B">
        <w:rPr>
          <w:sz w:val="28"/>
          <w:szCs w:val="28"/>
        </w:rPr>
        <w:lastRenderedPageBreak/>
        <w:t xml:space="preserve">Проверка проведена камерально по месту нахождения контрольно-счетного органа Ольгинского муниципального района. </w:t>
      </w:r>
    </w:p>
    <w:p w:rsidR="0097654B" w:rsidRPr="0097654B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97654B">
        <w:rPr>
          <w:sz w:val="28"/>
          <w:szCs w:val="28"/>
        </w:rPr>
        <w:t xml:space="preserve">Юридический и фактический адрес администрации Тимофеевского сельского поселения: 692451, Приморский край, Ольгинский район, п. Тимофеевка, ул. Ленина, 1А. </w:t>
      </w:r>
    </w:p>
    <w:p w:rsidR="0097654B" w:rsidRPr="0097654B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97654B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97654B" w:rsidRPr="0097654B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97654B">
        <w:rPr>
          <w:sz w:val="28"/>
          <w:szCs w:val="28"/>
        </w:rPr>
        <w:t>Сведения о проверяемом учреждении: Администрация Тимофеевского сельского поселения (далее по тексту - Администрация) является юридическим лицом, поставлена на налоговый учет 30.12.2005 с присвоением ИНН 2523003793, КПП 252301001, ОГРН 1052502455488. Основным видом деятельности является «Деятельность органов местного самоуправления сельских поселений» (ОКВЭД 84.11.35).</w:t>
      </w:r>
    </w:p>
    <w:p w:rsidR="0097654B" w:rsidRPr="005A1B87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5A1B87">
        <w:rPr>
          <w:sz w:val="28"/>
          <w:szCs w:val="28"/>
        </w:rPr>
        <w:t>В состав Тимофеевского сельского поселения входят 2 населённых пункта: п. Тимофеевка (</w:t>
      </w:r>
      <w:r w:rsidRPr="005A1B87">
        <w:rPr>
          <w:rStyle w:val="nowrap"/>
          <w:sz w:val="28"/>
          <w:szCs w:val="28"/>
        </w:rPr>
        <w:t>административный центр) и п. Норд</w:t>
      </w:r>
      <w:r w:rsidR="00D66EBE">
        <w:rPr>
          <w:rStyle w:val="nowrap"/>
          <w:sz w:val="28"/>
          <w:szCs w:val="28"/>
        </w:rPr>
        <w:t>-</w:t>
      </w:r>
      <w:r w:rsidRPr="005A1B87">
        <w:rPr>
          <w:rStyle w:val="nowrap"/>
          <w:sz w:val="28"/>
          <w:szCs w:val="28"/>
        </w:rPr>
        <w:t>ост.</w:t>
      </w:r>
    </w:p>
    <w:p w:rsidR="0097654B" w:rsidRPr="0005395C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5A1B87">
        <w:rPr>
          <w:sz w:val="28"/>
          <w:szCs w:val="28"/>
        </w:rPr>
        <w:t xml:space="preserve">В проверяемом периоде ответственными должностными лицами </w:t>
      </w:r>
      <w:r w:rsidRPr="0005395C">
        <w:rPr>
          <w:sz w:val="28"/>
          <w:szCs w:val="28"/>
        </w:rPr>
        <w:t xml:space="preserve">являлись: </w:t>
      </w:r>
    </w:p>
    <w:p w:rsidR="0097654B" w:rsidRPr="0005395C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05395C">
        <w:rPr>
          <w:sz w:val="28"/>
          <w:szCs w:val="28"/>
        </w:rPr>
        <w:t xml:space="preserve">- с правом первой подписи глава </w:t>
      </w:r>
      <w:r w:rsidR="00C55E26" w:rsidRPr="0005395C">
        <w:rPr>
          <w:sz w:val="28"/>
          <w:szCs w:val="28"/>
        </w:rPr>
        <w:t>А</w:t>
      </w:r>
      <w:r w:rsidRPr="0005395C">
        <w:rPr>
          <w:sz w:val="28"/>
          <w:szCs w:val="28"/>
        </w:rPr>
        <w:t>дминистрации поселения - Каргин А.И.</w:t>
      </w:r>
      <w:r w:rsidR="00C55E26" w:rsidRPr="0005395C">
        <w:rPr>
          <w:sz w:val="28"/>
          <w:szCs w:val="28"/>
        </w:rPr>
        <w:t xml:space="preserve"> по 26.11.2019</w:t>
      </w:r>
      <w:r w:rsidRPr="0005395C">
        <w:rPr>
          <w:sz w:val="28"/>
          <w:szCs w:val="28"/>
        </w:rPr>
        <w:t xml:space="preserve">, </w:t>
      </w:r>
      <w:r w:rsidR="00614CDD" w:rsidRPr="0005395C">
        <w:rPr>
          <w:sz w:val="28"/>
          <w:szCs w:val="28"/>
        </w:rPr>
        <w:t xml:space="preserve">с 27.11.2019 по </w:t>
      </w:r>
      <w:r w:rsidR="0005395C" w:rsidRPr="0005395C">
        <w:rPr>
          <w:sz w:val="28"/>
          <w:szCs w:val="28"/>
        </w:rPr>
        <w:t>08</w:t>
      </w:r>
      <w:r w:rsidR="00614CDD" w:rsidRPr="0005395C">
        <w:rPr>
          <w:sz w:val="28"/>
          <w:szCs w:val="28"/>
        </w:rPr>
        <w:t xml:space="preserve">.01.2020 - </w:t>
      </w:r>
      <w:r w:rsidR="00C55E26" w:rsidRPr="0005395C">
        <w:rPr>
          <w:sz w:val="28"/>
          <w:szCs w:val="28"/>
        </w:rPr>
        <w:t>исполняющая обязанности главы Администрации</w:t>
      </w:r>
      <w:r w:rsidR="00614CDD" w:rsidRPr="0005395C">
        <w:rPr>
          <w:sz w:val="28"/>
          <w:szCs w:val="28"/>
        </w:rPr>
        <w:t xml:space="preserve"> </w:t>
      </w:r>
      <w:r w:rsidR="00C55E26" w:rsidRPr="0005395C">
        <w:rPr>
          <w:sz w:val="28"/>
          <w:szCs w:val="28"/>
        </w:rPr>
        <w:t>поселения</w:t>
      </w:r>
      <w:r w:rsidR="00614CDD" w:rsidRPr="0005395C">
        <w:rPr>
          <w:sz w:val="28"/>
          <w:szCs w:val="28"/>
        </w:rPr>
        <w:t xml:space="preserve"> </w:t>
      </w:r>
      <w:r w:rsidR="00C55E26" w:rsidRPr="0005395C">
        <w:rPr>
          <w:sz w:val="28"/>
          <w:szCs w:val="28"/>
        </w:rPr>
        <w:t>Губарева</w:t>
      </w:r>
      <w:r w:rsidR="00614CDD" w:rsidRPr="0005395C">
        <w:rPr>
          <w:sz w:val="28"/>
          <w:szCs w:val="28"/>
        </w:rPr>
        <w:t xml:space="preserve"> </w:t>
      </w:r>
      <w:r w:rsidR="00C55E26" w:rsidRPr="0005395C">
        <w:rPr>
          <w:sz w:val="28"/>
          <w:szCs w:val="28"/>
        </w:rPr>
        <w:t>К.Н.,</w:t>
      </w:r>
      <w:r w:rsidR="00614CDD" w:rsidRPr="0005395C">
        <w:rPr>
          <w:sz w:val="28"/>
          <w:szCs w:val="28"/>
        </w:rPr>
        <w:t xml:space="preserve"> с </w:t>
      </w:r>
      <w:r w:rsidR="0005395C" w:rsidRPr="0005395C">
        <w:rPr>
          <w:sz w:val="28"/>
          <w:szCs w:val="28"/>
        </w:rPr>
        <w:t>09</w:t>
      </w:r>
      <w:r w:rsidR="00614CDD" w:rsidRPr="0005395C">
        <w:rPr>
          <w:sz w:val="28"/>
          <w:szCs w:val="28"/>
        </w:rPr>
        <w:t xml:space="preserve">.01.2020 по настоящее время </w:t>
      </w:r>
      <w:r w:rsidR="00C55E26" w:rsidRPr="0005395C">
        <w:rPr>
          <w:sz w:val="28"/>
          <w:szCs w:val="28"/>
        </w:rPr>
        <w:t xml:space="preserve">временно исполняющий обязанности главы Администрации поселения </w:t>
      </w:r>
      <w:r w:rsidR="00614CDD" w:rsidRPr="0005395C">
        <w:rPr>
          <w:sz w:val="28"/>
          <w:szCs w:val="28"/>
        </w:rPr>
        <w:t>Кучма А.А.</w:t>
      </w:r>
    </w:p>
    <w:p w:rsidR="001F0A10" w:rsidRPr="00AC7001" w:rsidRDefault="0097654B" w:rsidP="001F0A10">
      <w:pPr>
        <w:spacing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 xml:space="preserve">- с правом второй подписи - начальник отдела бухгалтерского учета и отчетности администрации Ольгинского муниципального района – Чучманская В.Н. </w:t>
      </w:r>
      <w:r w:rsidR="001F0A10" w:rsidRPr="001F0A10">
        <w:rPr>
          <w:sz w:val="28"/>
          <w:szCs w:val="28"/>
        </w:rPr>
        <w:t>на основании договора (</w:t>
      </w:r>
      <w:r w:rsidR="001F0A10" w:rsidRPr="00AC7001">
        <w:rPr>
          <w:sz w:val="28"/>
          <w:szCs w:val="28"/>
        </w:rPr>
        <w:t>соглашения) на бухгалтерское обслуживание.</w:t>
      </w:r>
    </w:p>
    <w:p w:rsidR="0097654B" w:rsidRPr="001F0A10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В соответствии с Уставом муниципального образования Тимофеевского сельского поселения Администрация поселения (далее по тексту - Администрация поселения) является исполнительно-распорядительным органом местного самоуправления.</w:t>
      </w:r>
    </w:p>
    <w:p w:rsidR="0097654B" w:rsidRPr="001F0A10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 xml:space="preserve">Источники финансирования – средства местного бюджета, субвенции краевого </w:t>
      </w:r>
      <w:r w:rsidR="001F0A10" w:rsidRPr="001F0A10">
        <w:rPr>
          <w:sz w:val="28"/>
          <w:szCs w:val="28"/>
        </w:rPr>
        <w:t xml:space="preserve"> и федерального бюджетов</w:t>
      </w:r>
      <w:r w:rsidRPr="001F0A10">
        <w:rPr>
          <w:sz w:val="28"/>
          <w:szCs w:val="28"/>
        </w:rPr>
        <w:t>.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lastRenderedPageBreak/>
        <w:t>Предмет проверки: Бюджетная отчетность главного распределителя бюджетных средств за 201</w:t>
      </w:r>
      <w:r w:rsidR="001F0A10">
        <w:rPr>
          <w:sz w:val="28"/>
          <w:szCs w:val="28"/>
        </w:rPr>
        <w:t>9</w:t>
      </w:r>
      <w:r w:rsidRPr="001F0A10">
        <w:rPr>
          <w:sz w:val="28"/>
          <w:szCs w:val="28"/>
        </w:rPr>
        <w:t xml:space="preserve"> год.</w:t>
      </w:r>
    </w:p>
    <w:p w:rsidR="0097654B" w:rsidRPr="001F0A10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 xml:space="preserve">Цель проверки: </w:t>
      </w:r>
    </w:p>
    <w:p w:rsidR="0097654B" w:rsidRPr="001F0A10" w:rsidRDefault="0097654B" w:rsidP="0097654B">
      <w:pPr>
        <w:spacing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исполнении бюджета Тимофеевского сельского поселения за 201</w:t>
      </w:r>
      <w:r w:rsidR="001F0A10" w:rsidRPr="001F0A10">
        <w:rPr>
          <w:sz w:val="28"/>
          <w:szCs w:val="28"/>
        </w:rPr>
        <w:t>9</w:t>
      </w:r>
      <w:r w:rsidRPr="001F0A10">
        <w:rPr>
          <w:sz w:val="28"/>
          <w:szCs w:val="28"/>
        </w:rPr>
        <w:t xml:space="preserve"> год;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- полнота и достоверность бюджетной отчетности главного распределителя бюджетных средств;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- анализ исполнения бюджета главным распределителем бюджетных средств;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- анализ результатов деятельности главного распределителя бюджетных средств.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Проверка проведена председателем контрольно-счетного органа Поколода А.А.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Проверкой установлено: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>Бюджетная отчетность за 201</w:t>
      </w:r>
      <w:r w:rsidR="001F0A10" w:rsidRPr="001F0A10">
        <w:rPr>
          <w:sz w:val="28"/>
          <w:szCs w:val="28"/>
        </w:rPr>
        <w:t>9</w:t>
      </w:r>
      <w:r w:rsidRPr="001F0A10">
        <w:rPr>
          <w:sz w:val="28"/>
          <w:szCs w:val="28"/>
        </w:rPr>
        <w:t xml:space="preserve"> год представляется главными распорядителями в соответствии с Приказом Министерства финансов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1F0A10" w:rsidRPr="00765F5B" w:rsidRDefault="001F0A10" w:rsidP="001F0A10">
      <w:pPr>
        <w:spacing w:line="360" w:lineRule="auto"/>
        <w:ind w:firstLine="709"/>
        <w:jc w:val="both"/>
        <w:rPr>
          <w:sz w:val="28"/>
          <w:szCs w:val="28"/>
        </w:rPr>
      </w:pPr>
      <w:r w:rsidRPr="00765F5B">
        <w:rPr>
          <w:sz w:val="28"/>
          <w:szCs w:val="28"/>
        </w:rPr>
        <w:t>Срок представления годовой бюджетной отчетности Финансовым отделом Администрации Ольгинского муниципального района доведен Учреждению письмом от 26.12.2019 № 128 до 20 января 2020 г.</w:t>
      </w:r>
    </w:p>
    <w:p w:rsidR="001F0A10" w:rsidRPr="00C8279B" w:rsidRDefault="001F0A10" w:rsidP="001F0A10">
      <w:pPr>
        <w:spacing w:line="360" w:lineRule="auto"/>
        <w:ind w:firstLine="709"/>
        <w:jc w:val="both"/>
        <w:rPr>
          <w:sz w:val="28"/>
          <w:szCs w:val="28"/>
        </w:rPr>
      </w:pPr>
      <w:r w:rsidRPr="00C8279B">
        <w:rPr>
          <w:sz w:val="28"/>
          <w:szCs w:val="28"/>
        </w:rPr>
        <w:t>Бюджетная отчетность за 201</w:t>
      </w:r>
      <w:r>
        <w:rPr>
          <w:sz w:val="28"/>
          <w:szCs w:val="28"/>
        </w:rPr>
        <w:t>9</w:t>
      </w:r>
      <w:r w:rsidRPr="00C8279B">
        <w:rPr>
          <w:sz w:val="28"/>
          <w:szCs w:val="28"/>
        </w:rPr>
        <w:t xml:space="preserve"> год Администрацией поселения представлена в финансовый орган администрации Ольгинского </w:t>
      </w:r>
      <w:r w:rsidRPr="00C8279B">
        <w:rPr>
          <w:sz w:val="28"/>
          <w:szCs w:val="28"/>
        </w:rPr>
        <w:lastRenderedPageBreak/>
        <w:t>муниципального района в установленный срок (2</w:t>
      </w:r>
      <w:r>
        <w:rPr>
          <w:sz w:val="28"/>
          <w:szCs w:val="28"/>
        </w:rPr>
        <w:t>0</w:t>
      </w:r>
      <w:r w:rsidRPr="00C8279B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Pr="00C8279B">
        <w:rPr>
          <w:sz w:val="28"/>
          <w:szCs w:val="28"/>
        </w:rPr>
        <w:t xml:space="preserve"> г.) о чем имеется отметка финансового отдела.</w:t>
      </w:r>
    </w:p>
    <w:p w:rsidR="001F0A10" w:rsidRPr="0093477E" w:rsidRDefault="001F0A10" w:rsidP="001F0A10">
      <w:pPr>
        <w:spacing w:line="360" w:lineRule="auto"/>
        <w:ind w:firstLine="709"/>
        <w:jc w:val="both"/>
        <w:rPr>
          <w:sz w:val="28"/>
          <w:szCs w:val="28"/>
        </w:rPr>
      </w:pPr>
      <w:r w:rsidRPr="00D2372C">
        <w:rPr>
          <w:sz w:val="28"/>
          <w:szCs w:val="28"/>
        </w:rPr>
        <w:t>В Контрольно-счетный орган для проведения внешней проверки 03.03.2020 представлены формы бюджетной отчетности, оформленные на бумажных носителях.</w:t>
      </w:r>
    </w:p>
    <w:p w:rsidR="001F0A10" w:rsidRPr="001D2D7F" w:rsidRDefault="001F0A10" w:rsidP="001F0A10">
      <w:pPr>
        <w:pStyle w:val="a8"/>
        <w:spacing w:line="360" w:lineRule="auto"/>
        <w:ind w:firstLine="709"/>
        <w:rPr>
          <w:sz w:val="28"/>
          <w:szCs w:val="28"/>
        </w:rPr>
      </w:pPr>
      <w:r w:rsidRPr="001D2D7F">
        <w:rPr>
          <w:sz w:val="28"/>
          <w:szCs w:val="28"/>
        </w:rPr>
        <w:t>Годовая бюджетная отчетность Администрации за 2019 год, включена в состав бюджетной отчетности Ольгинского муниципального района</w:t>
      </w:r>
    </w:p>
    <w:p w:rsidR="0097654B" w:rsidRPr="001F0A10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A10">
        <w:rPr>
          <w:sz w:val="28"/>
          <w:szCs w:val="28"/>
        </w:rPr>
        <w:t xml:space="preserve"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 </w:t>
      </w:r>
    </w:p>
    <w:p w:rsidR="001F0A10" w:rsidRPr="003E1B96" w:rsidRDefault="001F0A10" w:rsidP="001F0A1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F4">
        <w:rPr>
          <w:sz w:val="28"/>
          <w:szCs w:val="28"/>
        </w:rPr>
        <w:t>В соответствии с п. 6 Инструкции № 191н представленные</w:t>
      </w:r>
      <w:r w:rsidRPr="003E1B96">
        <w:rPr>
          <w:sz w:val="28"/>
          <w:szCs w:val="28"/>
        </w:rPr>
        <w:t xml:space="preserve"> формы подписаны главой администрации поселения и главным бухгалтером </w:t>
      </w:r>
      <w:r>
        <w:rPr>
          <w:sz w:val="28"/>
          <w:szCs w:val="28"/>
        </w:rPr>
        <w:t xml:space="preserve">Администрации </w:t>
      </w:r>
      <w:r w:rsidRPr="003E1B96">
        <w:rPr>
          <w:sz w:val="28"/>
          <w:szCs w:val="28"/>
        </w:rPr>
        <w:t>ОМР.</w:t>
      </w:r>
    </w:p>
    <w:p w:rsidR="001F0A10" w:rsidRDefault="001F0A10" w:rsidP="001F0A1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95C">
        <w:rPr>
          <w:sz w:val="28"/>
          <w:szCs w:val="28"/>
        </w:rPr>
        <w:t>В нарушение п. 152 Инструкции № 191н   в Пояснительной записке в разделе 1 "Организационная структура субъекта бюджетной отчетности" не указаны реквизиты договора (соглашения) о передаче полномочий по ведению бухгалтерского учета Администрации Ольгинского муниципального района.</w:t>
      </w:r>
    </w:p>
    <w:p w:rsidR="0097654B" w:rsidRPr="009E588C" w:rsidRDefault="0097654B" w:rsidP="001F0A1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В составе годовой отчетности Администрации поселения за 201</w:t>
      </w:r>
      <w:r w:rsidR="009E588C" w:rsidRPr="009E588C">
        <w:rPr>
          <w:sz w:val="28"/>
          <w:szCs w:val="28"/>
        </w:rPr>
        <w:t>9</w:t>
      </w:r>
      <w:r w:rsidRPr="009E588C">
        <w:rPr>
          <w:sz w:val="28"/>
          <w:szCs w:val="28"/>
        </w:rPr>
        <w:t xml:space="preserve"> год представлены следующие формы: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1. Баланс главного распорядителя бюджетных средств (форма № 0503130);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2. Справка о наличии имущества и обязательств на забалансовых счетах (форма № 0503130);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3. Справка по заключению счетов бюджетного учета отчетного финансового года (форма № 0503110);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4. Отчет о финансовых результатах деятельности (форма № 0503121);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5. Справка по консолидируемым расчетам (форма № 0503125);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6. Отчет об исполнении бюджета главного распорядителя бюджетных средств (форма № 0503127);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7. Отчет о бюджетных обязательствах (форма № 0503128);</w:t>
      </w:r>
    </w:p>
    <w:p w:rsidR="009E588C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lastRenderedPageBreak/>
        <w:t xml:space="preserve">8. </w:t>
      </w:r>
      <w:r w:rsidR="009E588C" w:rsidRPr="009E588C">
        <w:rPr>
          <w:sz w:val="28"/>
          <w:szCs w:val="28"/>
        </w:rPr>
        <w:t>Отчет о бюджетных обязательствах (форма № 0503128) в части реализации национальных проектов;</w:t>
      </w:r>
    </w:p>
    <w:p w:rsidR="0097654B" w:rsidRPr="009E588C" w:rsidRDefault="009E588C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 xml:space="preserve">9. </w:t>
      </w:r>
      <w:r w:rsidR="0097654B" w:rsidRPr="009E588C">
        <w:rPr>
          <w:sz w:val="28"/>
          <w:szCs w:val="28"/>
        </w:rPr>
        <w:t>Отчет о движении денежных средств (форма № 0503123);</w:t>
      </w:r>
    </w:p>
    <w:p w:rsidR="0097654B" w:rsidRPr="009E588C" w:rsidRDefault="009E588C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10</w:t>
      </w:r>
      <w:r w:rsidR="0097654B" w:rsidRPr="009E588C">
        <w:rPr>
          <w:sz w:val="28"/>
          <w:szCs w:val="28"/>
        </w:rPr>
        <w:t>. Пояснительная записка (форма №0503160) с приложением форм: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(форма № 0503161);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об основных направлениях деятельности (таблица 1);</w:t>
      </w:r>
    </w:p>
    <w:p w:rsid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об исполнении бюджета (форма № 0503164);</w:t>
      </w:r>
    </w:p>
    <w:p w:rsidR="009E588C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 xml:space="preserve">- Сведения об исполнении </w:t>
      </w:r>
      <w:r>
        <w:rPr>
          <w:sz w:val="28"/>
          <w:szCs w:val="28"/>
        </w:rPr>
        <w:t>мероприятий в рамках целевых программ</w:t>
      </w:r>
      <w:r w:rsidRPr="009E588C">
        <w:rPr>
          <w:sz w:val="28"/>
          <w:szCs w:val="28"/>
        </w:rPr>
        <w:t xml:space="preserve"> (форма № 050316</w:t>
      </w:r>
      <w:r>
        <w:rPr>
          <w:sz w:val="28"/>
          <w:szCs w:val="28"/>
        </w:rPr>
        <w:t>6</w:t>
      </w:r>
      <w:r w:rsidRPr="009E588C">
        <w:rPr>
          <w:sz w:val="28"/>
          <w:szCs w:val="28"/>
        </w:rPr>
        <w:t>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 движении нефинансовых актив</w:t>
      </w:r>
      <w:r w:rsidR="009E588C">
        <w:rPr>
          <w:sz w:val="28"/>
          <w:szCs w:val="28"/>
        </w:rPr>
        <w:t>ов</w:t>
      </w:r>
      <w:r w:rsidRPr="009E588C">
        <w:rPr>
          <w:sz w:val="28"/>
          <w:szCs w:val="28"/>
        </w:rPr>
        <w:t xml:space="preserve"> (форма № 0503168);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по дебиторской и кредиторской задолженности (форма № 0503169);</w:t>
      </w:r>
    </w:p>
    <w:p w:rsidR="009E588C" w:rsidRPr="009E588C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 принятых и неисполненных обязательствах получателя бюджетных средств (форма № 0503175);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об исполнении судебных решений по денежным обязательствам (форма № 0503296);</w:t>
      </w:r>
    </w:p>
    <w:p w:rsidR="0097654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- Сведения об особенностях веден</w:t>
      </w:r>
      <w:r w:rsidR="009E588C">
        <w:rPr>
          <w:sz w:val="28"/>
          <w:szCs w:val="28"/>
        </w:rPr>
        <w:t>ия бюджетного учета (таблица 4);</w:t>
      </w:r>
    </w:p>
    <w:p w:rsidR="009E588C" w:rsidRPr="0006559E" w:rsidRDefault="009E588C" w:rsidP="009E588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59E">
        <w:rPr>
          <w:sz w:val="28"/>
          <w:szCs w:val="28"/>
        </w:rPr>
        <w:t>- Сведения о результатах внешнего государственного (муниципального) финансового контроля (</w:t>
      </w:r>
      <w:hyperlink r:id="rId8" w:anchor="block_503160887" w:history="1">
        <w:r w:rsidRPr="0006559E">
          <w:rPr>
            <w:rStyle w:val="aa"/>
            <w:color w:val="auto"/>
            <w:sz w:val="28"/>
            <w:szCs w:val="28"/>
            <w:u w:val="none"/>
          </w:rPr>
          <w:t>таблица № </w:t>
        </w:r>
      </w:hyperlink>
      <w:r w:rsidRPr="0006559E">
        <w:rPr>
          <w:sz w:val="28"/>
          <w:szCs w:val="28"/>
        </w:rPr>
        <w:t>7).</w:t>
      </w:r>
    </w:p>
    <w:p w:rsidR="0097654B" w:rsidRPr="009E588C" w:rsidRDefault="0097654B" w:rsidP="009765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9E588C" w:rsidRPr="00E1135F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FD6">
        <w:rPr>
          <w:sz w:val="28"/>
          <w:szCs w:val="28"/>
        </w:rPr>
        <w:t>Согласно</w:t>
      </w:r>
      <w:r w:rsidRPr="00E1135F">
        <w:rPr>
          <w:sz w:val="28"/>
          <w:szCs w:val="28"/>
        </w:rPr>
        <w:t xml:space="preserve"> п. 152 Инструкции № 191н в составе Пояснительной записки приведенследующий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9E588C" w:rsidRDefault="009E588C" w:rsidP="009E588C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>- Сведения о</w:t>
      </w:r>
      <w:r>
        <w:rPr>
          <w:sz w:val="28"/>
          <w:szCs w:val="28"/>
        </w:rPr>
        <w:t>б исполнении текстовых статей закона (решения) о бюджете (таблица № 3)</w:t>
      </w:r>
    </w:p>
    <w:p w:rsidR="009E588C" w:rsidRPr="00DF26F2" w:rsidRDefault="009E588C" w:rsidP="009E588C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lastRenderedPageBreak/>
        <w:t xml:space="preserve">- Сведения о </w:t>
      </w:r>
      <w:r w:rsidRPr="00DF26F2">
        <w:rPr>
          <w:sz w:val="28"/>
          <w:szCs w:val="28"/>
        </w:rPr>
        <w:t>результатах мероприятий внутреннего государственного (муниципального) финансового контроля (</w:t>
      </w:r>
      <w:hyperlink r:id="rId9" w:anchor="block_503160885" w:history="1">
        <w:r w:rsidRPr="00DF26F2">
          <w:rPr>
            <w:rStyle w:val="aa"/>
            <w:color w:val="auto"/>
            <w:sz w:val="28"/>
            <w:szCs w:val="28"/>
            <w:u w:val="none"/>
          </w:rPr>
          <w:t>таблица</w:t>
        </w:r>
      </w:hyperlink>
      <w:r w:rsidRPr="00DF26F2">
        <w:t xml:space="preserve"> № 5</w:t>
      </w:r>
      <w:r w:rsidRPr="00DF26F2">
        <w:rPr>
          <w:sz w:val="28"/>
          <w:szCs w:val="28"/>
        </w:rPr>
        <w:t>);</w:t>
      </w:r>
    </w:p>
    <w:p w:rsidR="009E588C" w:rsidRPr="00DF26F2" w:rsidRDefault="009E588C" w:rsidP="009E588C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26F2">
        <w:rPr>
          <w:sz w:val="28"/>
          <w:szCs w:val="28"/>
        </w:rPr>
        <w:t>- Сведения о проведении инвентаризаций (</w:t>
      </w:r>
      <w:hyperlink r:id="rId10" w:anchor="block_503160886" w:history="1">
        <w:r w:rsidRPr="00DF26F2">
          <w:rPr>
            <w:rStyle w:val="aa"/>
            <w:color w:val="auto"/>
            <w:sz w:val="28"/>
            <w:szCs w:val="28"/>
            <w:u w:val="none"/>
          </w:rPr>
          <w:t>таблица № 6</w:t>
        </w:r>
      </w:hyperlink>
      <w:r w:rsidRPr="00DF26F2">
        <w:rPr>
          <w:sz w:val="28"/>
          <w:szCs w:val="28"/>
        </w:rPr>
        <w:t>);</w:t>
      </w:r>
    </w:p>
    <w:p w:rsidR="009E588C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Расшифровка ф. 0503110</w:t>
      </w:r>
      <w:r w:rsidRPr="00A9669C">
        <w:rPr>
          <w:sz w:val="28"/>
          <w:szCs w:val="28"/>
        </w:rPr>
        <w:t xml:space="preserve"> (таблица);</w:t>
      </w:r>
    </w:p>
    <w:p w:rsidR="009E588C" w:rsidRPr="00DF26F2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Сведения о результатах деятельности (</w:t>
      </w:r>
      <w:hyperlink r:id="rId11" w:anchor="block_503162" w:history="1">
        <w:r w:rsidRPr="00DF26F2">
          <w:rPr>
            <w:rStyle w:val="aa"/>
            <w:color w:val="auto"/>
            <w:sz w:val="28"/>
            <w:szCs w:val="28"/>
            <w:u w:val="none"/>
          </w:rPr>
          <w:t>ф. 0503162</w:t>
        </w:r>
      </w:hyperlink>
      <w:r w:rsidRPr="00DF26F2">
        <w:rPr>
          <w:sz w:val="28"/>
          <w:szCs w:val="28"/>
        </w:rPr>
        <w:t>);</w:t>
      </w:r>
    </w:p>
    <w:p w:rsidR="009E588C" w:rsidRPr="00DF26F2" w:rsidRDefault="009E588C" w:rsidP="009E588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Сведения об изменениях бюджетной росписи главного распорядителя бюджетных средств (</w:t>
      </w:r>
      <w:hyperlink r:id="rId12" w:anchor="block_503163" w:history="1">
        <w:r w:rsidRPr="00DF26F2">
          <w:rPr>
            <w:rStyle w:val="aa"/>
            <w:color w:val="auto"/>
            <w:sz w:val="28"/>
            <w:szCs w:val="28"/>
            <w:u w:val="none"/>
          </w:rPr>
          <w:t>ф. 0503163</w:t>
        </w:r>
      </w:hyperlink>
      <w:r w:rsidRPr="00DF26F2">
        <w:rPr>
          <w:sz w:val="28"/>
          <w:szCs w:val="28"/>
        </w:rPr>
        <w:t>);</w:t>
      </w:r>
    </w:p>
    <w:p w:rsidR="009E588C" w:rsidRPr="00E1135F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F2">
        <w:rPr>
          <w:sz w:val="28"/>
          <w:szCs w:val="28"/>
        </w:rPr>
        <w:t>- Сведения о целевых</w:t>
      </w:r>
      <w:r w:rsidRPr="00E1135F">
        <w:rPr>
          <w:sz w:val="28"/>
          <w:szCs w:val="28"/>
        </w:rPr>
        <w:t xml:space="preserve"> иностранных кредитах (ф. № 0503167);</w:t>
      </w:r>
    </w:p>
    <w:p w:rsidR="009E588C" w:rsidRPr="0065188B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 xml:space="preserve">- Сведения о финансовых вложениях </w:t>
      </w:r>
      <w:r>
        <w:rPr>
          <w:sz w:val="28"/>
          <w:szCs w:val="28"/>
        </w:rPr>
        <w:t xml:space="preserve">получателя бюджетных средств, администратора источников финансирования дефицита бюджета </w:t>
      </w:r>
      <w:r w:rsidRPr="0065188B">
        <w:rPr>
          <w:sz w:val="28"/>
          <w:szCs w:val="28"/>
        </w:rPr>
        <w:t>(ф. № 0503171);</w:t>
      </w:r>
    </w:p>
    <w:p w:rsidR="009E588C" w:rsidRPr="0065188B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 государственном (муниципальном) долге, предоставленных бюджетных кредитах (ф. № 0503172);</w:t>
      </w:r>
    </w:p>
    <w:p w:rsidR="009E588C" w:rsidRPr="0065188B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об изменении остатков валюты баланса (форма № 0503173);</w:t>
      </w:r>
    </w:p>
    <w:p w:rsidR="009E588C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 доходах бюджета от перечисления части прибыли (ф. № 0503174);</w:t>
      </w:r>
    </w:p>
    <w:p w:rsidR="009E588C" w:rsidRPr="0065188B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669C">
        <w:rPr>
          <w:sz w:val="28"/>
          <w:szCs w:val="28"/>
        </w:rPr>
        <w:t>- Сведения об</w:t>
      </w:r>
      <w:r>
        <w:rPr>
          <w:sz w:val="28"/>
          <w:szCs w:val="28"/>
        </w:rPr>
        <w:t xml:space="preserve"> остатках денежных средств на счетах получателя средств  </w:t>
      </w:r>
      <w:r w:rsidRPr="0065188B">
        <w:rPr>
          <w:sz w:val="28"/>
          <w:szCs w:val="28"/>
        </w:rPr>
        <w:t>(ф. № 05031</w:t>
      </w:r>
      <w:r>
        <w:rPr>
          <w:sz w:val="28"/>
          <w:szCs w:val="28"/>
        </w:rPr>
        <w:t>78</w:t>
      </w:r>
      <w:r w:rsidRPr="0065188B">
        <w:rPr>
          <w:sz w:val="28"/>
          <w:szCs w:val="28"/>
        </w:rPr>
        <w:t>);</w:t>
      </w:r>
    </w:p>
    <w:p w:rsidR="009E588C" w:rsidRDefault="009E588C" w:rsidP="009E58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88B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(ф. № 0503190)</w:t>
      </w:r>
      <w:r>
        <w:rPr>
          <w:sz w:val="28"/>
          <w:szCs w:val="28"/>
        </w:rPr>
        <w:t>.</w:t>
      </w:r>
    </w:p>
    <w:p w:rsidR="0097654B" w:rsidRPr="009E588C" w:rsidRDefault="0097654B" w:rsidP="0097654B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9E588C">
        <w:rPr>
          <w:sz w:val="28"/>
          <w:szCs w:val="28"/>
        </w:rPr>
        <w:t xml:space="preserve">Формирование   годового отчета  осуществлялось  с  использованием  программного обеспечения. </w:t>
      </w:r>
    </w:p>
    <w:p w:rsidR="0097654B" w:rsidRPr="009E588C" w:rsidRDefault="0097654B" w:rsidP="0097654B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9E588C">
        <w:rPr>
          <w:sz w:val="28"/>
          <w:szCs w:val="28"/>
        </w:rPr>
        <w:t>Отчетность     составлена    нарастающим  итогом  с начала  года  в  рублях  с  точностью  до  второго   десятичного  знака  после запятой, что  соответствует  требованиям Инструкции №191н.  В случае если    по  бюджетному    учету  показатель    имел  отрицательное  значение,  то  в  бюджетной  отчетности   данный  показатель   отражен  со  знаком  «минус».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В ходе проведения внешней проверки годовой бюджетной отчетности Администрации поселения за 201</w:t>
      </w:r>
      <w:r w:rsidR="009E588C" w:rsidRPr="009E588C">
        <w:rPr>
          <w:sz w:val="28"/>
          <w:szCs w:val="28"/>
        </w:rPr>
        <w:t>9</w:t>
      </w:r>
      <w:r w:rsidRPr="009E588C">
        <w:rPr>
          <w:sz w:val="28"/>
          <w:szCs w:val="28"/>
        </w:rPr>
        <w:t xml:space="preserve"> год проведена проверка полноты отражения </w:t>
      </w:r>
      <w:r w:rsidRPr="009E588C">
        <w:rPr>
          <w:sz w:val="28"/>
          <w:szCs w:val="28"/>
        </w:rPr>
        <w:lastRenderedPageBreak/>
        <w:t>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97654B" w:rsidRPr="009E588C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588C">
        <w:rPr>
          <w:sz w:val="28"/>
          <w:szCs w:val="28"/>
        </w:rPr>
        <w:t>Проверкой установлено:</w:t>
      </w:r>
    </w:p>
    <w:p w:rsidR="0097654B" w:rsidRPr="00614CDD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CDD">
        <w:rPr>
          <w:sz w:val="28"/>
          <w:szCs w:val="28"/>
        </w:rPr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201</w:t>
      </w:r>
      <w:r w:rsidR="00614CDD" w:rsidRPr="00614CDD">
        <w:rPr>
          <w:sz w:val="28"/>
          <w:szCs w:val="28"/>
        </w:rPr>
        <w:t>9</w:t>
      </w:r>
      <w:r w:rsidRPr="00614CDD">
        <w:rPr>
          <w:sz w:val="28"/>
          <w:szCs w:val="28"/>
        </w:rPr>
        <w:t xml:space="preserve"> год в разрезе классификации операций сектора государственного управления.</w:t>
      </w:r>
    </w:p>
    <w:p w:rsidR="0097654B" w:rsidRPr="00614CDD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CDD">
        <w:rPr>
          <w:sz w:val="28"/>
          <w:szCs w:val="28"/>
        </w:rPr>
        <w:t xml:space="preserve">Согласно отчету о финансовых результатах (ф. № 0503121) доходы Администрации по бюджетной деятельности составили </w:t>
      </w:r>
      <w:r w:rsidR="00614CDD" w:rsidRPr="00614CDD">
        <w:rPr>
          <w:sz w:val="28"/>
          <w:szCs w:val="28"/>
        </w:rPr>
        <w:t>13000,00</w:t>
      </w:r>
      <w:r w:rsidRPr="00614CDD">
        <w:rPr>
          <w:sz w:val="28"/>
          <w:szCs w:val="28"/>
        </w:rPr>
        <w:t xml:space="preserve"> руб., в том числе:</w:t>
      </w:r>
    </w:p>
    <w:p w:rsidR="0097654B" w:rsidRPr="00614CDD" w:rsidRDefault="00614CDD" w:rsidP="00614CD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CDD">
        <w:rPr>
          <w:sz w:val="28"/>
          <w:szCs w:val="28"/>
        </w:rPr>
        <w:t xml:space="preserve">- доходы от операционной аренды </w:t>
      </w:r>
      <w:r w:rsidR="0097654B" w:rsidRPr="00614CDD">
        <w:rPr>
          <w:sz w:val="28"/>
          <w:szCs w:val="28"/>
        </w:rPr>
        <w:t>- 1</w:t>
      </w:r>
      <w:r w:rsidRPr="00614CDD">
        <w:rPr>
          <w:sz w:val="28"/>
          <w:szCs w:val="28"/>
        </w:rPr>
        <w:t xml:space="preserve">3000,00 руб. </w:t>
      </w:r>
    </w:p>
    <w:p w:rsidR="0097654B" w:rsidRPr="00614CDD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CDD">
        <w:rPr>
          <w:sz w:val="28"/>
          <w:szCs w:val="28"/>
        </w:rPr>
        <w:t xml:space="preserve"> Расходы составили </w:t>
      </w:r>
      <w:r w:rsidR="00614CDD" w:rsidRPr="00614CDD">
        <w:rPr>
          <w:sz w:val="28"/>
          <w:szCs w:val="28"/>
        </w:rPr>
        <w:t>4148929,97</w:t>
      </w:r>
      <w:r w:rsidRPr="00614CDD">
        <w:rPr>
          <w:sz w:val="28"/>
          <w:szCs w:val="28"/>
        </w:rPr>
        <w:t xml:space="preserve"> руб. чистый операционный результат - минус </w:t>
      </w:r>
      <w:r w:rsidR="00614CDD" w:rsidRPr="00614CDD">
        <w:rPr>
          <w:sz w:val="28"/>
          <w:szCs w:val="28"/>
        </w:rPr>
        <w:t>4135929,97</w:t>
      </w:r>
      <w:r w:rsidRPr="00614CDD">
        <w:rPr>
          <w:sz w:val="28"/>
          <w:szCs w:val="28"/>
        </w:rPr>
        <w:t xml:space="preserve"> руб. Операции с нефинансовыми активами составили </w:t>
      </w:r>
      <w:r w:rsidR="00614CDD" w:rsidRPr="00614CDD">
        <w:rPr>
          <w:sz w:val="28"/>
          <w:szCs w:val="28"/>
        </w:rPr>
        <w:t>260592,00</w:t>
      </w:r>
      <w:r w:rsidRPr="00614CDD">
        <w:rPr>
          <w:sz w:val="28"/>
          <w:szCs w:val="28"/>
        </w:rPr>
        <w:t xml:space="preserve"> руб., операции с финансовыми  активами – минус </w:t>
      </w:r>
      <w:r w:rsidR="00614CDD" w:rsidRPr="00614CDD">
        <w:rPr>
          <w:sz w:val="28"/>
          <w:szCs w:val="28"/>
        </w:rPr>
        <w:t>4514822,77</w:t>
      </w:r>
      <w:r w:rsidRPr="00614CDD">
        <w:rPr>
          <w:sz w:val="28"/>
          <w:szCs w:val="28"/>
        </w:rPr>
        <w:t xml:space="preserve"> руб., операции с обязательствами минус </w:t>
      </w:r>
      <w:r w:rsidR="00614CDD" w:rsidRPr="00614CDD">
        <w:rPr>
          <w:sz w:val="28"/>
          <w:szCs w:val="28"/>
        </w:rPr>
        <w:t>118300,80</w:t>
      </w:r>
      <w:r w:rsidRPr="00614CDD">
        <w:rPr>
          <w:sz w:val="28"/>
          <w:szCs w:val="28"/>
        </w:rPr>
        <w:t xml:space="preserve"> руб.</w:t>
      </w:r>
    </w:p>
    <w:p w:rsidR="00BA4B14" w:rsidRPr="001C07E0" w:rsidRDefault="0097654B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6B8B">
        <w:rPr>
          <w:sz w:val="28"/>
          <w:szCs w:val="28"/>
        </w:rPr>
        <w:t>Согласно отчету об исполнении бюджета по формам № 0503127 и № 0503164 к Пояснительной записке формы № 0503160 кассовое исполнение по расходам за 201</w:t>
      </w:r>
      <w:r w:rsidR="00614CDD" w:rsidRPr="00DA6B8B">
        <w:rPr>
          <w:sz w:val="28"/>
          <w:szCs w:val="28"/>
        </w:rPr>
        <w:t>9</w:t>
      </w:r>
      <w:r w:rsidRPr="00DA6B8B">
        <w:rPr>
          <w:sz w:val="28"/>
          <w:szCs w:val="28"/>
        </w:rPr>
        <w:t xml:space="preserve"> год составило </w:t>
      </w:r>
      <w:r w:rsidR="00BA4B14" w:rsidRPr="00DA6B8B">
        <w:rPr>
          <w:sz w:val="28"/>
          <w:szCs w:val="28"/>
        </w:rPr>
        <w:t>4577238,40</w:t>
      </w:r>
      <w:r w:rsidRPr="00DA6B8B">
        <w:rPr>
          <w:sz w:val="28"/>
          <w:szCs w:val="28"/>
        </w:rPr>
        <w:t xml:space="preserve"> руб., при утвержденных бюджетных назначениях в сумме </w:t>
      </w:r>
      <w:r w:rsidR="00BA4B14" w:rsidRPr="00DA6B8B">
        <w:rPr>
          <w:sz w:val="28"/>
          <w:szCs w:val="28"/>
        </w:rPr>
        <w:t>4665931,19</w:t>
      </w:r>
      <w:r w:rsidRPr="00DA6B8B">
        <w:rPr>
          <w:sz w:val="28"/>
          <w:szCs w:val="28"/>
        </w:rPr>
        <w:t xml:space="preserve"> руб. (процент исполнения по расходам – </w:t>
      </w:r>
      <w:r w:rsidR="00BA4B14" w:rsidRPr="00DA6B8B">
        <w:rPr>
          <w:sz w:val="28"/>
          <w:szCs w:val="28"/>
        </w:rPr>
        <w:t>98,10</w:t>
      </w:r>
      <w:r w:rsidRPr="00DA6B8B">
        <w:rPr>
          <w:sz w:val="28"/>
          <w:szCs w:val="28"/>
        </w:rPr>
        <w:t>).</w:t>
      </w:r>
      <w:r w:rsidR="00BA4B14" w:rsidRPr="00DA6B8B">
        <w:rPr>
          <w:sz w:val="28"/>
          <w:szCs w:val="28"/>
        </w:rPr>
        <w:t>Причины отклонений</w:t>
      </w:r>
      <w:r w:rsidR="00BA4B14" w:rsidRPr="00A50BFA">
        <w:rPr>
          <w:sz w:val="28"/>
          <w:szCs w:val="28"/>
        </w:rPr>
        <w:t xml:space="preserve"> от планового процента исполнения в форме № 0503164 указаны "иные причины". Фактов финансирования</w:t>
      </w:r>
      <w:r w:rsidR="00BA4B14" w:rsidRPr="001C07E0">
        <w:rPr>
          <w:sz w:val="28"/>
          <w:szCs w:val="28"/>
        </w:rPr>
        <w:t xml:space="preserve"> расходов сверх утверждённых бюджетом ассигнований не установлено.</w:t>
      </w:r>
    </w:p>
    <w:p w:rsidR="00BA4B14" w:rsidRPr="00A50BFA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0BFA">
        <w:rPr>
          <w:sz w:val="28"/>
          <w:szCs w:val="28"/>
        </w:rPr>
        <w:t>Исполнение по источникам финансирования дефицита (р.3 формы № 0503127) составило 45</w:t>
      </w:r>
      <w:r>
        <w:rPr>
          <w:sz w:val="28"/>
          <w:szCs w:val="28"/>
        </w:rPr>
        <w:t>64238</w:t>
      </w:r>
      <w:r w:rsidRPr="00A50BFA">
        <w:rPr>
          <w:sz w:val="28"/>
          <w:szCs w:val="28"/>
        </w:rPr>
        <w:t>,4</w:t>
      </w:r>
      <w:r>
        <w:rPr>
          <w:sz w:val="28"/>
          <w:szCs w:val="28"/>
        </w:rPr>
        <w:t>0</w:t>
      </w:r>
      <w:r w:rsidRPr="00A50BFA">
        <w:rPr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увеличение счетов расчетов (дебетовый остаток счета 1.210.02.000) в размере минус </w:t>
      </w:r>
      <w:r>
        <w:rPr>
          <w:sz w:val="28"/>
          <w:szCs w:val="28"/>
        </w:rPr>
        <w:t>13000,00</w:t>
      </w:r>
      <w:r w:rsidRPr="00A50BFA">
        <w:rPr>
          <w:sz w:val="28"/>
          <w:szCs w:val="28"/>
        </w:rPr>
        <w:t xml:space="preserve"> руб., уменьшение счетов расчетов (кредитовый остаток счета 1.304.05.000) в размере </w:t>
      </w:r>
      <w:r>
        <w:rPr>
          <w:sz w:val="28"/>
          <w:szCs w:val="28"/>
        </w:rPr>
        <w:t>4577238,40</w:t>
      </w:r>
      <w:r w:rsidRPr="00A50BFA">
        <w:rPr>
          <w:sz w:val="28"/>
          <w:szCs w:val="28"/>
        </w:rPr>
        <w:t xml:space="preserve"> руб.</w:t>
      </w:r>
    </w:p>
    <w:p w:rsidR="00BA4B14" w:rsidRPr="00A50BFA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0BFA">
        <w:rPr>
          <w:sz w:val="28"/>
          <w:szCs w:val="28"/>
        </w:rPr>
        <w:lastRenderedPageBreak/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97654B" w:rsidRPr="00DA6B8B" w:rsidRDefault="0097654B" w:rsidP="009765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6B8B">
        <w:rPr>
          <w:sz w:val="28"/>
          <w:szCs w:val="28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201</w:t>
      </w:r>
      <w:r w:rsidR="00BA4B14" w:rsidRPr="00DA6B8B">
        <w:rPr>
          <w:sz w:val="28"/>
          <w:szCs w:val="28"/>
        </w:rPr>
        <w:t>9</w:t>
      </w:r>
      <w:r w:rsidRPr="00DA6B8B">
        <w:rPr>
          <w:sz w:val="28"/>
          <w:szCs w:val="28"/>
        </w:rPr>
        <w:t xml:space="preserve"> год, расхождений не установлено.</w:t>
      </w:r>
    </w:p>
    <w:p w:rsidR="00BA4B14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4152">
        <w:rPr>
          <w:sz w:val="28"/>
          <w:szCs w:val="28"/>
        </w:rPr>
        <w:t xml:space="preserve">Сумма выбытия денежных средств отраженная по строке 2100 Отчета о движении денежных средств (форма № 0503123) соответствует </w:t>
      </w:r>
      <w:r w:rsidRPr="001C07E0">
        <w:rPr>
          <w:sz w:val="28"/>
          <w:szCs w:val="28"/>
        </w:rPr>
        <w:t>строке 200, графы 10 Отчета</w:t>
      </w:r>
      <w:r w:rsidRPr="00724152">
        <w:rPr>
          <w:sz w:val="28"/>
          <w:szCs w:val="28"/>
        </w:rPr>
        <w:t xml:space="preserve"> о бюджетных обязательствах (форма № 0503128) и составляет соответственно </w:t>
      </w:r>
      <w:r>
        <w:rPr>
          <w:sz w:val="28"/>
          <w:szCs w:val="28"/>
        </w:rPr>
        <w:t>4577238,40</w:t>
      </w:r>
      <w:r w:rsidRPr="00724152">
        <w:rPr>
          <w:sz w:val="28"/>
          <w:szCs w:val="28"/>
        </w:rPr>
        <w:t xml:space="preserve"> руб.</w:t>
      </w:r>
    </w:p>
    <w:p w:rsidR="0004537D" w:rsidRPr="008C4C19" w:rsidRDefault="00DA6B8B" w:rsidP="000453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6B8B">
        <w:rPr>
          <w:sz w:val="28"/>
          <w:szCs w:val="28"/>
        </w:rPr>
        <w:t xml:space="preserve">Согласно отчету </w:t>
      </w:r>
      <w:r w:rsidR="0004537D">
        <w:rPr>
          <w:sz w:val="28"/>
          <w:szCs w:val="28"/>
        </w:rPr>
        <w:t>о бюджетных обязательствах (форма № 0503128-НП) в</w:t>
      </w:r>
      <w:r>
        <w:rPr>
          <w:sz w:val="28"/>
          <w:szCs w:val="28"/>
        </w:rPr>
        <w:t xml:space="preserve"> рамках национальных проектов по программе "</w:t>
      </w:r>
      <w:r w:rsidRPr="00B07FB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B07FB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" </w:t>
      </w:r>
      <w:r w:rsidR="0004537D">
        <w:rPr>
          <w:sz w:val="28"/>
          <w:szCs w:val="28"/>
        </w:rPr>
        <w:t xml:space="preserve">приняты бюджетные обязательства в сумме 270000,00 руб., исполнено в сумме 270000,00 руб., </w:t>
      </w:r>
      <w:r w:rsidR="0004537D" w:rsidRPr="008C4C19">
        <w:rPr>
          <w:sz w:val="28"/>
          <w:szCs w:val="28"/>
        </w:rPr>
        <w:t xml:space="preserve">процент исполнения составил 100,00. </w:t>
      </w:r>
    </w:p>
    <w:p w:rsidR="00DA6B8B" w:rsidRPr="00724152" w:rsidRDefault="00DA6B8B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7654B" w:rsidRPr="00BA4B14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B14">
        <w:rPr>
          <w:sz w:val="28"/>
          <w:szCs w:val="28"/>
        </w:rPr>
        <w:t>В представленной форме отчетности № 0503161 "Сведения о количестве подведомственных учреждений" на начало и на конец отчетного периода отражено одно казенное учреждение (Муниципальное казенное учреждение культуры "Культурно-информационное объединение") и один участник бюджетного процесса (Администрация поселения).</w:t>
      </w:r>
    </w:p>
    <w:p w:rsidR="00BA4B14" w:rsidRPr="008C4C19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4C19">
        <w:rPr>
          <w:sz w:val="28"/>
          <w:szCs w:val="28"/>
        </w:rPr>
        <w:t>В сведениях об исполнении мероприятий в рамках целевых программ (форма № 0503166)  приведены данные об исполнении мероприятий в рамках муниципальных программ:</w:t>
      </w:r>
    </w:p>
    <w:p w:rsidR="008C4C19" w:rsidRPr="008C4C19" w:rsidRDefault="00BA4B14" w:rsidP="008C4C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4C19">
        <w:rPr>
          <w:sz w:val="28"/>
          <w:szCs w:val="28"/>
        </w:rPr>
        <w:t xml:space="preserve">1. </w:t>
      </w:r>
      <w:r w:rsidR="008C4C19" w:rsidRPr="008C4C19">
        <w:rPr>
          <w:sz w:val="28"/>
          <w:szCs w:val="28"/>
        </w:rPr>
        <w:t xml:space="preserve">"Комплексное развитие транспортной инфраструктуры Ольгинского муниципального района на 2018 - 2020 годы" (проведение мероприятий по содержанию автомобильных дорог и инженерных сооружений). Утверждено бюджетной росписью 297280,53 руб., исполнено на 297280,53 руб., процент исполнения составил 100,00. </w:t>
      </w:r>
    </w:p>
    <w:p w:rsidR="00BA4B14" w:rsidRPr="008C4C19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4C19">
        <w:rPr>
          <w:sz w:val="28"/>
          <w:szCs w:val="28"/>
        </w:rPr>
        <w:lastRenderedPageBreak/>
        <w:t xml:space="preserve">2. </w:t>
      </w:r>
      <w:r w:rsidR="008C4C19" w:rsidRPr="008C4C19">
        <w:rPr>
          <w:sz w:val="28"/>
          <w:szCs w:val="28"/>
        </w:rPr>
        <w:t xml:space="preserve">"Комплексное развитие коммунальной инфраструктуры и повышение энергоэффективности в Ольгинском муниципальном районе на 2018 - 2020 годы" </w:t>
      </w:r>
      <w:r w:rsidRPr="008C4C19">
        <w:rPr>
          <w:sz w:val="28"/>
          <w:szCs w:val="28"/>
        </w:rPr>
        <w:t xml:space="preserve">(проведение мероприятий по содержанию </w:t>
      </w:r>
      <w:r w:rsidR="008C4C19" w:rsidRPr="008C4C19">
        <w:rPr>
          <w:sz w:val="28"/>
          <w:szCs w:val="28"/>
        </w:rPr>
        <w:t>и обслуживанию муниципального жилого фонда</w:t>
      </w:r>
      <w:r w:rsidRPr="008C4C19">
        <w:rPr>
          <w:sz w:val="28"/>
          <w:szCs w:val="28"/>
        </w:rPr>
        <w:t xml:space="preserve">). Утверждено бюджетной росписью </w:t>
      </w:r>
      <w:r w:rsidR="008C4C19" w:rsidRPr="008C4C19">
        <w:rPr>
          <w:sz w:val="28"/>
          <w:szCs w:val="28"/>
        </w:rPr>
        <w:t>99000,00</w:t>
      </w:r>
      <w:r w:rsidRPr="008C4C19">
        <w:rPr>
          <w:sz w:val="28"/>
          <w:szCs w:val="28"/>
        </w:rPr>
        <w:t xml:space="preserve"> руб., исполнено на </w:t>
      </w:r>
      <w:r w:rsidR="008C4C19" w:rsidRPr="008C4C19">
        <w:rPr>
          <w:sz w:val="28"/>
          <w:szCs w:val="28"/>
        </w:rPr>
        <w:t>99000,00</w:t>
      </w:r>
      <w:r w:rsidRPr="008C4C19">
        <w:rPr>
          <w:sz w:val="28"/>
          <w:szCs w:val="28"/>
        </w:rPr>
        <w:t xml:space="preserve"> руб., процент исполнения составил 100,00. </w:t>
      </w:r>
    </w:p>
    <w:p w:rsidR="00BA4B14" w:rsidRPr="008C4C19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4C19">
        <w:rPr>
          <w:sz w:val="28"/>
          <w:szCs w:val="28"/>
        </w:rPr>
        <w:t xml:space="preserve">3. "Комплексное развитие коммунальной инфраструктуры и повышение энергоэффективности в Ольгинском муниципальном районе на 2018 - 2020 годы" (расходы на организацию электро-, тепло-, газо- и водоснабжения населения, водоотведения). Утверждено бюджетной росписью с учетом внесенных изменений </w:t>
      </w:r>
      <w:r w:rsidR="008C4C19" w:rsidRPr="008C4C19">
        <w:rPr>
          <w:sz w:val="28"/>
          <w:szCs w:val="28"/>
        </w:rPr>
        <w:t>368941,34</w:t>
      </w:r>
      <w:r w:rsidRPr="008C4C19">
        <w:rPr>
          <w:sz w:val="28"/>
          <w:szCs w:val="28"/>
        </w:rPr>
        <w:t xml:space="preserve"> руб., исполнено на </w:t>
      </w:r>
      <w:r w:rsidR="008C4C19" w:rsidRPr="008C4C19">
        <w:rPr>
          <w:sz w:val="28"/>
          <w:szCs w:val="28"/>
        </w:rPr>
        <w:t>368941,34</w:t>
      </w:r>
      <w:r w:rsidRPr="008C4C19">
        <w:rPr>
          <w:sz w:val="28"/>
          <w:szCs w:val="28"/>
        </w:rPr>
        <w:t xml:space="preserve"> руб., процент исполнения составил 100,00.  </w:t>
      </w:r>
    </w:p>
    <w:p w:rsidR="00BA4B14" w:rsidRPr="00B07FBA" w:rsidRDefault="00BA4B14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07FBA">
        <w:rPr>
          <w:sz w:val="28"/>
          <w:szCs w:val="28"/>
        </w:rPr>
        <w:t xml:space="preserve">4. "Благоустройство территории </w:t>
      </w:r>
      <w:r w:rsidR="008C4C19" w:rsidRPr="00B07FBA">
        <w:rPr>
          <w:sz w:val="28"/>
          <w:szCs w:val="28"/>
        </w:rPr>
        <w:t>Тимофеев</w:t>
      </w:r>
      <w:r w:rsidRPr="00B07FBA">
        <w:rPr>
          <w:sz w:val="28"/>
          <w:szCs w:val="28"/>
        </w:rPr>
        <w:t>ского сельского поселения</w:t>
      </w:r>
      <w:r w:rsidR="008C4C19" w:rsidRPr="00B07FBA">
        <w:rPr>
          <w:sz w:val="28"/>
          <w:szCs w:val="28"/>
        </w:rPr>
        <w:t xml:space="preserve"> на 2017 – 2019гг</w:t>
      </w:r>
      <w:r w:rsidRPr="00B07FBA">
        <w:rPr>
          <w:sz w:val="28"/>
          <w:szCs w:val="28"/>
        </w:rPr>
        <w:t>"</w:t>
      </w:r>
      <w:r w:rsidR="008C4C19" w:rsidRPr="00B07FBA">
        <w:rPr>
          <w:sz w:val="28"/>
          <w:szCs w:val="28"/>
        </w:rPr>
        <w:t>, подпрограмма "Формирование современной городской среды муниципальных образований Приморского края" на 2018 – 2022 годы</w:t>
      </w:r>
      <w:r w:rsidRPr="00B07FBA">
        <w:rPr>
          <w:sz w:val="28"/>
          <w:szCs w:val="28"/>
        </w:rPr>
        <w:t xml:space="preserve">. Утверждено бюджетной росписью с учетом внесенных изменений </w:t>
      </w:r>
      <w:r w:rsidR="008C4C19" w:rsidRPr="00B07FBA">
        <w:rPr>
          <w:sz w:val="28"/>
          <w:szCs w:val="28"/>
        </w:rPr>
        <w:t>993,43</w:t>
      </w:r>
      <w:r w:rsidRPr="00B07FBA">
        <w:rPr>
          <w:sz w:val="28"/>
          <w:szCs w:val="28"/>
        </w:rPr>
        <w:t xml:space="preserve"> руб., исполнено на </w:t>
      </w:r>
      <w:r w:rsidR="008C4C19" w:rsidRPr="00B07FBA">
        <w:rPr>
          <w:sz w:val="28"/>
          <w:szCs w:val="28"/>
        </w:rPr>
        <w:t>993,43</w:t>
      </w:r>
      <w:r w:rsidRPr="00B07FBA">
        <w:rPr>
          <w:sz w:val="28"/>
          <w:szCs w:val="28"/>
        </w:rPr>
        <w:t xml:space="preserve"> руб., процент исполнения составил 100,00. </w:t>
      </w:r>
    </w:p>
    <w:p w:rsidR="00B07FBA" w:rsidRPr="00B07FBA" w:rsidRDefault="00B07FBA" w:rsidP="00BA4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07FBA">
        <w:rPr>
          <w:sz w:val="28"/>
          <w:szCs w:val="28"/>
        </w:rPr>
        <w:t>5</w:t>
      </w:r>
      <w:r w:rsidR="008C4C19" w:rsidRPr="00B07FBA">
        <w:rPr>
          <w:sz w:val="28"/>
          <w:szCs w:val="28"/>
        </w:rPr>
        <w:t>. "Благоустройство территории Тимофеевского сельского поселения на 2017 – 2019гг", подпрограмма "Формирование современной городской среды муниципальных образований Примор</w:t>
      </w:r>
      <w:r w:rsidR="00D66EBE">
        <w:rPr>
          <w:sz w:val="28"/>
          <w:szCs w:val="28"/>
        </w:rPr>
        <w:t xml:space="preserve">ского края" на 2018 – 2022 годы </w:t>
      </w:r>
      <w:r w:rsidR="008C4C19" w:rsidRPr="00B07FBA">
        <w:rPr>
          <w:sz w:val="28"/>
          <w:szCs w:val="28"/>
        </w:rPr>
        <w:t>(субсидии бюджетам</w:t>
      </w:r>
      <w:r w:rsidR="008C4C19" w:rsidRPr="008C4C19">
        <w:rPr>
          <w:sz w:val="28"/>
          <w:szCs w:val="28"/>
        </w:rPr>
        <w:t xml:space="preserve"> муниципальных образований Приморского края на </w:t>
      </w:r>
      <w:r w:rsidR="008C4C19">
        <w:rPr>
          <w:sz w:val="28"/>
          <w:szCs w:val="28"/>
        </w:rPr>
        <w:t>поддержку муниципальных программ формирования современной городской среды</w:t>
      </w:r>
      <w:r w:rsidR="008C4C19" w:rsidRPr="008C4C19">
        <w:rPr>
          <w:sz w:val="28"/>
          <w:szCs w:val="28"/>
        </w:rPr>
        <w:t xml:space="preserve">). Утверждено </w:t>
      </w:r>
      <w:r w:rsidR="008C4C19" w:rsidRPr="00B07FBA">
        <w:rPr>
          <w:sz w:val="28"/>
          <w:szCs w:val="28"/>
        </w:rPr>
        <w:t xml:space="preserve">бюджетной росписью с учетом внесенных изменений 269006,57 руб., исполнено на </w:t>
      </w:r>
      <w:r w:rsidRPr="00B07FBA">
        <w:rPr>
          <w:sz w:val="28"/>
          <w:szCs w:val="28"/>
        </w:rPr>
        <w:t>269006,57</w:t>
      </w:r>
      <w:r w:rsidR="008C4C19" w:rsidRPr="00B07FBA">
        <w:rPr>
          <w:sz w:val="28"/>
          <w:szCs w:val="28"/>
        </w:rPr>
        <w:t xml:space="preserve"> руб., процент исполнения составил 100,00. </w:t>
      </w:r>
    </w:p>
    <w:p w:rsidR="00B07FBA" w:rsidRPr="00B07FBA" w:rsidRDefault="00B07FBA" w:rsidP="00B07F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07FBA">
        <w:rPr>
          <w:sz w:val="28"/>
          <w:szCs w:val="28"/>
        </w:rPr>
        <w:t>6</w:t>
      </w:r>
      <w:r w:rsidR="00BA4B14" w:rsidRPr="00B07FBA">
        <w:rPr>
          <w:sz w:val="28"/>
          <w:szCs w:val="28"/>
        </w:rPr>
        <w:t xml:space="preserve">. </w:t>
      </w:r>
      <w:r w:rsidRPr="00B07FBA">
        <w:rPr>
          <w:sz w:val="28"/>
          <w:szCs w:val="28"/>
        </w:rPr>
        <w:t>"1000 дворов" на территории Тимофеевского</w:t>
      </w:r>
      <w:r w:rsidR="0004537D">
        <w:rPr>
          <w:sz w:val="28"/>
          <w:szCs w:val="28"/>
        </w:rPr>
        <w:t xml:space="preserve"> </w:t>
      </w:r>
      <w:r w:rsidRPr="00B07FBA">
        <w:rPr>
          <w:sz w:val="28"/>
          <w:szCs w:val="28"/>
        </w:rPr>
        <w:t>сельского поселения на 2019 год</w:t>
      </w:r>
      <w:r>
        <w:rPr>
          <w:sz w:val="28"/>
          <w:szCs w:val="28"/>
        </w:rPr>
        <w:t xml:space="preserve"> (субсидии бюджетам муниципальных образований Приморского края на </w:t>
      </w:r>
      <w:r w:rsidRPr="003D6560">
        <w:rPr>
          <w:sz w:val="28"/>
          <w:szCs w:val="28"/>
        </w:rPr>
        <w:t>благоустройств</w:t>
      </w:r>
      <w:r>
        <w:rPr>
          <w:sz w:val="28"/>
          <w:szCs w:val="28"/>
        </w:rPr>
        <w:t>о</w:t>
      </w:r>
      <w:r w:rsidRPr="003D6560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>)</w:t>
      </w:r>
      <w:r w:rsidRPr="00B07FBA">
        <w:rPr>
          <w:sz w:val="28"/>
          <w:szCs w:val="28"/>
        </w:rPr>
        <w:t>. Утверждено бюджетной</w:t>
      </w:r>
      <w:r w:rsidRPr="00B80555">
        <w:rPr>
          <w:sz w:val="28"/>
          <w:szCs w:val="28"/>
        </w:rPr>
        <w:t xml:space="preserve"> росписью с учетом внесенных изменений </w:t>
      </w:r>
      <w:r>
        <w:rPr>
          <w:sz w:val="28"/>
          <w:szCs w:val="28"/>
        </w:rPr>
        <w:t>1200000,00</w:t>
      </w:r>
      <w:r w:rsidRPr="00B80555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1200000,00</w:t>
      </w:r>
      <w:r w:rsidRPr="00B80555">
        <w:rPr>
          <w:sz w:val="28"/>
          <w:szCs w:val="28"/>
        </w:rPr>
        <w:t xml:space="preserve"> руб., процент </w:t>
      </w:r>
      <w:r w:rsidRPr="00B07FBA">
        <w:rPr>
          <w:sz w:val="28"/>
          <w:szCs w:val="28"/>
        </w:rPr>
        <w:t xml:space="preserve">исполнения составил 100,00.  </w:t>
      </w:r>
    </w:p>
    <w:p w:rsidR="00B07FBA" w:rsidRDefault="00B07FBA" w:rsidP="00B07F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07FBA">
        <w:rPr>
          <w:sz w:val="28"/>
          <w:szCs w:val="28"/>
        </w:rPr>
        <w:lastRenderedPageBreak/>
        <w:t>7</w:t>
      </w:r>
      <w:r w:rsidR="00BA4B14" w:rsidRPr="00B07FBA">
        <w:rPr>
          <w:sz w:val="28"/>
          <w:szCs w:val="28"/>
        </w:rPr>
        <w:t xml:space="preserve">. </w:t>
      </w:r>
      <w:r w:rsidRPr="00B07FBA">
        <w:rPr>
          <w:sz w:val="28"/>
          <w:szCs w:val="28"/>
        </w:rPr>
        <w:t>"1000 дворов" на территории Тимофеевского сельского поселения на 2019 год</w:t>
      </w:r>
      <w:r>
        <w:rPr>
          <w:sz w:val="28"/>
          <w:szCs w:val="28"/>
        </w:rPr>
        <w:t xml:space="preserve"> (мероприятия по</w:t>
      </w:r>
      <w:r w:rsidRPr="003D6560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3D6560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>)</w:t>
      </w:r>
      <w:r w:rsidRPr="00B07FBA">
        <w:rPr>
          <w:sz w:val="28"/>
          <w:szCs w:val="28"/>
        </w:rPr>
        <w:t>. Утверждено бюджетной</w:t>
      </w:r>
      <w:r w:rsidRPr="00B80555">
        <w:rPr>
          <w:sz w:val="28"/>
          <w:szCs w:val="28"/>
        </w:rPr>
        <w:t xml:space="preserve"> росписью с учетом внесенных изменений </w:t>
      </w:r>
      <w:r>
        <w:rPr>
          <w:sz w:val="28"/>
          <w:szCs w:val="28"/>
        </w:rPr>
        <w:t>17784,00</w:t>
      </w:r>
      <w:r w:rsidRPr="00B80555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17784,00</w:t>
      </w:r>
      <w:r w:rsidRPr="00B80555">
        <w:rPr>
          <w:sz w:val="28"/>
          <w:szCs w:val="28"/>
        </w:rPr>
        <w:t xml:space="preserve"> руб., процент исполнения составил </w:t>
      </w:r>
      <w:r>
        <w:rPr>
          <w:sz w:val="28"/>
          <w:szCs w:val="28"/>
        </w:rPr>
        <w:t>100,00</w:t>
      </w:r>
      <w:r w:rsidRPr="00B80555">
        <w:rPr>
          <w:sz w:val="28"/>
          <w:szCs w:val="28"/>
        </w:rPr>
        <w:t xml:space="preserve">.  </w:t>
      </w:r>
    </w:p>
    <w:p w:rsidR="000D3FED" w:rsidRDefault="000D3FED" w:rsidP="000D3F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64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Сведений о движении нефинансовых активов (</w:t>
      </w:r>
      <w:r w:rsidRPr="00B7364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B7364D">
        <w:rPr>
          <w:sz w:val="28"/>
          <w:szCs w:val="28"/>
        </w:rPr>
        <w:t xml:space="preserve"> № 0503168</w:t>
      </w:r>
      <w:r>
        <w:rPr>
          <w:sz w:val="28"/>
          <w:szCs w:val="28"/>
        </w:rPr>
        <w:t>)</w:t>
      </w:r>
      <w:r w:rsidRPr="00B7364D">
        <w:rPr>
          <w:sz w:val="28"/>
          <w:szCs w:val="28"/>
        </w:rPr>
        <w:t xml:space="preserve"> показатели </w:t>
      </w:r>
      <w:r>
        <w:rPr>
          <w:sz w:val="28"/>
          <w:szCs w:val="28"/>
        </w:rPr>
        <w:t xml:space="preserve">строк 010, 050, 190, и (стр. 320 - стр. 330 + стр. 360) </w:t>
      </w:r>
      <w:r w:rsidRPr="00B7364D">
        <w:rPr>
          <w:sz w:val="28"/>
          <w:szCs w:val="28"/>
        </w:rPr>
        <w:t xml:space="preserve">соответствуют строкам 010, 020, 080 и 140 баланса </w:t>
      </w:r>
      <w:r>
        <w:rPr>
          <w:sz w:val="28"/>
          <w:szCs w:val="28"/>
        </w:rPr>
        <w:t>(</w:t>
      </w:r>
      <w:r w:rsidRPr="00B7364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B7364D">
        <w:rPr>
          <w:sz w:val="28"/>
          <w:szCs w:val="28"/>
        </w:rPr>
        <w:t xml:space="preserve"> № 0503130</w:t>
      </w:r>
      <w:r>
        <w:rPr>
          <w:sz w:val="28"/>
          <w:szCs w:val="28"/>
        </w:rPr>
        <w:t>)</w:t>
      </w:r>
      <w:r w:rsidRPr="00B7364D">
        <w:rPr>
          <w:sz w:val="28"/>
          <w:szCs w:val="28"/>
        </w:rPr>
        <w:t>.</w:t>
      </w:r>
    </w:p>
    <w:p w:rsidR="0097654B" w:rsidRPr="000D3FED" w:rsidRDefault="0097654B" w:rsidP="000D3F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FED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01.01.201</w:t>
      </w:r>
      <w:r w:rsidR="000D3FED" w:rsidRPr="000D3FED">
        <w:rPr>
          <w:sz w:val="28"/>
          <w:szCs w:val="28"/>
        </w:rPr>
        <w:t>9</w:t>
      </w:r>
      <w:r w:rsidRPr="000D3FED">
        <w:rPr>
          <w:sz w:val="28"/>
          <w:szCs w:val="28"/>
        </w:rPr>
        <w:t xml:space="preserve"> дебиторская задолженность составляла </w:t>
      </w:r>
      <w:r w:rsidR="000D3FED" w:rsidRPr="000D3FED">
        <w:rPr>
          <w:sz w:val="28"/>
          <w:szCs w:val="28"/>
        </w:rPr>
        <w:t>3013,86</w:t>
      </w:r>
      <w:r w:rsidRPr="000D3FED">
        <w:rPr>
          <w:sz w:val="28"/>
          <w:szCs w:val="28"/>
        </w:rPr>
        <w:t xml:space="preserve"> руб., в том числе:</w:t>
      </w:r>
    </w:p>
    <w:p w:rsidR="000D3FED" w:rsidRPr="000D3FED" w:rsidRDefault="000D3FED" w:rsidP="000D3F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FED">
        <w:rPr>
          <w:sz w:val="28"/>
          <w:szCs w:val="28"/>
        </w:rPr>
        <w:t>- переплата страховых взносов на обязательное социальное страхование на случай временной нетрудоспособности и в связи с материнством в сумме 920,97 руб.;</w:t>
      </w:r>
    </w:p>
    <w:p w:rsidR="000D3FED" w:rsidRPr="000D3FED" w:rsidRDefault="000D3FED" w:rsidP="000D3F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FED">
        <w:rPr>
          <w:sz w:val="28"/>
          <w:szCs w:val="28"/>
        </w:rPr>
        <w:t>- переплата страховых взносов на накопительную часть пенсии в ПФР в сумме 221,89 руб.,</w:t>
      </w:r>
    </w:p>
    <w:p w:rsidR="000D3FED" w:rsidRDefault="000D3FED" w:rsidP="000D3F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FED">
        <w:rPr>
          <w:sz w:val="28"/>
          <w:szCs w:val="28"/>
        </w:rPr>
        <w:t xml:space="preserve">- переплата налога на имущество после перерасчета в 2012 году в сумме 1871,00 руб. </w:t>
      </w:r>
    </w:p>
    <w:p w:rsidR="0097654B" w:rsidRPr="00D5318D" w:rsidRDefault="0097654B" w:rsidP="000D3F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318D">
        <w:rPr>
          <w:sz w:val="28"/>
          <w:szCs w:val="28"/>
        </w:rPr>
        <w:t>Дебиторская задолженность по состоянию на 01.01.20</w:t>
      </w:r>
      <w:r w:rsidR="000D3FED" w:rsidRPr="00D5318D">
        <w:rPr>
          <w:sz w:val="28"/>
          <w:szCs w:val="28"/>
        </w:rPr>
        <w:t>20увелич</w:t>
      </w:r>
      <w:r w:rsidRPr="00D5318D">
        <w:rPr>
          <w:sz w:val="28"/>
          <w:szCs w:val="28"/>
        </w:rPr>
        <w:t xml:space="preserve">илась на </w:t>
      </w:r>
      <w:r w:rsidR="000D3FED" w:rsidRPr="00D5318D">
        <w:rPr>
          <w:sz w:val="28"/>
          <w:szCs w:val="28"/>
        </w:rPr>
        <w:t>25596,2</w:t>
      </w:r>
      <w:r w:rsidRPr="00D5318D">
        <w:rPr>
          <w:sz w:val="28"/>
          <w:szCs w:val="28"/>
        </w:rPr>
        <w:t xml:space="preserve"> руб. и составила </w:t>
      </w:r>
      <w:r w:rsidR="000D3FED" w:rsidRPr="00D5318D">
        <w:rPr>
          <w:sz w:val="28"/>
          <w:szCs w:val="28"/>
        </w:rPr>
        <w:t>28610,06</w:t>
      </w:r>
      <w:r w:rsidRPr="00D5318D">
        <w:rPr>
          <w:sz w:val="28"/>
          <w:szCs w:val="28"/>
        </w:rPr>
        <w:t xml:space="preserve"> руб. В составе дебиторской задолженности на 01.01.20</w:t>
      </w:r>
      <w:r w:rsidR="000D3FED" w:rsidRPr="00D5318D">
        <w:rPr>
          <w:sz w:val="28"/>
          <w:szCs w:val="28"/>
        </w:rPr>
        <w:t>20</w:t>
      </w:r>
      <w:r w:rsidRPr="00D5318D">
        <w:rPr>
          <w:sz w:val="28"/>
          <w:szCs w:val="28"/>
        </w:rPr>
        <w:t xml:space="preserve"> числится:</w:t>
      </w:r>
    </w:p>
    <w:p w:rsidR="00D5318D" w:rsidRPr="00D5318D" w:rsidRDefault="00964CB4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318D">
        <w:rPr>
          <w:sz w:val="28"/>
          <w:szCs w:val="28"/>
        </w:rPr>
        <w:t xml:space="preserve">- расчеты по выданным авансам </w:t>
      </w:r>
      <w:r w:rsidR="00D5318D" w:rsidRPr="00D5318D">
        <w:rPr>
          <w:sz w:val="28"/>
          <w:szCs w:val="28"/>
        </w:rPr>
        <w:t>24965,63 руб.;</w:t>
      </w:r>
    </w:p>
    <w:p w:rsidR="0097654B" w:rsidRPr="00D5318D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318D">
        <w:rPr>
          <w:sz w:val="28"/>
          <w:szCs w:val="28"/>
        </w:rPr>
        <w:t xml:space="preserve">- переплата страховых взносов </w:t>
      </w:r>
      <w:r w:rsidR="00964CB4" w:rsidRPr="00D5318D">
        <w:rPr>
          <w:sz w:val="28"/>
          <w:szCs w:val="28"/>
        </w:rPr>
        <w:t>на обязательное социальное страхование от несчастных случаев на производстве и профессиональных заболеваний</w:t>
      </w:r>
      <w:r w:rsidRPr="00D5318D">
        <w:rPr>
          <w:sz w:val="28"/>
          <w:szCs w:val="28"/>
        </w:rPr>
        <w:t xml:space="preserve"> в сумме </w:t>
      </w:r>
      <w:r w:rsidR="00964CB4" w:rsidRPr="00D5318D">
        <w:rPr>
          <w:sz w:val="28"/>
          <w:szCs w:val="28"/>
        </w:rPr>
        <w:t>1551,54</w:t>
      </w:r>
      <w:r w:rsidRPr="00D5318D">
        <w:rPr>
          <w:sz w:val="28"/>
          <w:szCs w:val="28"/>
        </w:rPr>
        <w:t xml:space="preserve"> руб.;</w:t>
      </w:r>
    </w:p>
    <w:p w:rsidR="0097654B" w:rsidRPr="00D5318D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318D">
        <w:rPr>
          <w:sz w:val="28"/>
          <w:szCs w:val="28"/>
        </w:rPr>
        <w:t>- переплата страховых взносов на накопительную часть пенсии в ПФР в сумме 221,89 руб.,</w:t>
      </w:r>
    </w:p>
    <w:p w:rsidR="0097654B" w:rsidRPr="00D5318D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318D">
        <w:rPr>
          <w:sz w:val="28"/>
          <w:szCs w:val="28"/>
        </w:rPr>
        <w:t xml:space="preserve">- переплата налога на имущество после перерасчета в 2012 году в сумме 1871,00 руб. </w:t>
      </w:r>
    </w:p>
    <w:p w:rsidR="00D5318D" w:rsidRPr="00095381" w:rsidRDefault="00D5318D" w:rsidP="00D531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537D">
        <w:rPr>
          <w:sz w:val="28"/>
          <w:szCs w:val="28"/>
        </w:rPr>
        <w:t xml:space="preserve">Данные о дебиторской задолженности по состоянию на 01.01.2020, перечисленные в текстовой части Пояснительной записки не соответствуют </w:t>
      </w:r>
      <w:r w:rsidRPr="0004537D">
        <w:rPr>
          <w:sz w:val="28"/>
          <w:szCs w:val="28"/>
        </w:rPr>
        <w:lastRenderedPageBreak/>
        <w:t>показателям, отраженным в сведениях по дебиторской и кредиторской задолженности» (форма 0503169) и в балансе Администрации поселения (форма 0503130). Сумма расхождений составляет 26517,17 руб.</w:t>
      </w:r>
    </w:p>
    <w:tbl>
      <w:tblPr>
        <w:tblStyle w:val="ad"/>
        <w:tblW w:w="9803" w:type="dxa"/>
        <w:tblLook w:val="04A0"/>
      </w:tblPr>
      <w:tblGrid>
        <w:gridCol w:w="2966"/>
        <w:gridCol w:w="1797"/>
        <w:gridCol w:w="1694"/>
        <w:gridCol w:w="1797"/>
        <w:gridCol w:w="1549"/>
      </w:tblGrid>
      <w:tr w:rsidR="00D5318D" w:rsidRPr="00095381" w:rsidTr="00DB0CF1">
        <w:tc>
          <w:tcPr>
            <w:tcW w:w="2966" w:type="dxa"/>
          </w:tcPr>
          <w:p w:rsidR="00D5318D" w:rsidRPr="00095381" w:rsidRDefault="00D5318D" w:rsidP="00DB0CF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</w:p>
        </w:tc>
        <w:tc>
          <w:tcPr>
            <w:tcW w:w="1797" w:type="dxa"/>
          </w:tcPr>
          <w:p w:rsidR="00D5318D" w:rsidRPr="00095381" w:rsidRDefault="00D5318D" w:rsidP="00DB0CF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095381">
              <w:rPr>
                <w:sz w:val="22"/>
              </w:rPr>
              <w:t>Сумма дебиторской задолженности, отраженная в пояснительной записке, руб.</w:t>
            </w:r>
          </w:p>
        </w:tc>
        <w:tc>
          <w:tcPr>
            <w:tcW w:w="1694" w:type="dxa"/>
          </w:tcPr>
          <w:p w:rsidR="00D5318D" w:rsidRPr="00095381" w:rsidRDefault="00D5318D" w:rsidP="00DB0CF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095381">
              <w:rPr>
                <w:sz w:val="22"/>
              </w:rPr>
              <w:t xml:space="preserve">Сумма дебиторской задолженности, отраженная в балансе  </w:t>
            </w:r>
            <w:r>
              <w:rPr>
                <w:sz w:val="22"/>
              </w:rPr>
              <w:t>(</w:t>
            </w:r>
            <w:r w:rsidRPr="00095381">
              <w:rPr>
                <w:sz w:val="22"/>
              </w:rPr>
              <w:t>форма 0503130), руб.</w:t>
            </w:r>
          </w:p>
        </w:tc>
        <w:tc>
          <w:tcPr>
            <w:tcW w:w="1797" w:type="dxa"/>
          </w:tcPr>
          <w:p w:rsidR="00D5318D" w:rsidRPr="00095381" w:rsidRDefault="00D5318D" w:rsidP="00DB0CF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095381">
              <w:rPr>
                <w:sz w:val="22"/>
              </w:rPr>
              <w:t xml:space="preserve">Сумма дебиторской задолженности, отраженная в сведениях  (форма 0503169) руб. </w:t>
            </w:r>
          </w:p>
        </w:tc>
        <w:tc>
          <w:tcPr>
            <w:tcW w:w="1549" w:type="dxa"/>
          </w:tcPr>
          <w:p w:rsidR="00D5318D" w:rsidRPr="00095381" w:rsidRDefault="00D5318D" w:rsidP="00DB0CF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095381">
              <w:rPr>
                <w:sz w:val="22"/>
              </w:rPr>
              <w:t>Расхождения, руб.</w:t>
            </w:r>
          </w:p>
        </w:tc>
      </w:tr>
      <w:tr w:rsidR="00D5318D" w:rsidRPr="00095381" w:rsidTr="00DB0CF1">
        <w:tc>
          <w:tcPr>
            <w:tcW w:w="2966" w:type="dxa"/>
            <w:vAlign w:val="center"/>
          </w:tcPr>
          <w:p w:rsidR="00D5318D" w:rsidRPr="003434E0" w:rsidRDefault="00D5318D" w:rsidP="00DB0CF1">
            <w:pPr>
              <w:pStyle w:val="a4"/>
              <w:spacing w:before="0" w:beforeAutospacing="0" w:after="0" w:afterAutospacing="0"/>
              <w:ind w:right="-35"/>
              <w:rPr>
                <w:sz w:val="22"/>
              </w:rPr>
            </w:pPr>
            <w:r>
              <w:rPr>
                <w:sz w:val="22"/>
              </w:rPr>
              <w:t>Расчеты по выданным авансам (код счета 1 20600 000)</w:t>
            </w:r>
          </w:p>
        </w:tc>
        <w:tc>
          <w:tcPr>
            <w:tcW w:w="1797" w:type="dxa"/>
            <w:vAlign w:val="center"/>
          </w:tcPr>
          <w:p w:rsidR="00D5318D" w:rsidRDefault="00D5318D" w:rsidP="00DB0CF1">
            <w:pPr>
              <w:pStyle w:val="a4"/>
              <w:spacing w:before="0" w:beforeAutospacing="0" w:after="0" w:afterAutospacing="0" w:line="360" w:lineRule="auto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94" w:type="dxa"/>
            <w:vAlign w:val="center"/>
          </w:tcPr>
          <w:p w:rsidR="00D5318D" w:rsidRDefault="00D5318D" w:rsidP="00DB0CF1">
            <w:pPr>
              <w:pStyle w:val="a4"/>
              <w:spacing w:before="0" w:beforeAutospacing="0" w:after="0" w:afterAutospacing="0" w:line="360" w:lineRule="auto"/>
              <w:rPr>
                <w:sz w:val="22"/>
              </w:rPr>
            </w:pPr>
            <w:r>
              <w:rPr>
                <w:sz w:val="22"/>
              </w:rPr>
              <w:t>24965,63</w:t>
            </w:r>
          </w:p>
        </w:tc>
        <w:tc>
          <w:tcPr>
            <w:tcW w:w="1797" w:type="dxa"/>
            <w:vAlign w:val="center"/>
          </w:tcPr>
          <w:p w:rsidR="00D5318D" w:rsidRDefault="00D5318D" w:rsidP="00DB0CF1">
            <w:pPr>
              <w:pStyle w:val="a4"/>
              <w:spacing w:before="0" w:beforeAutospacing="0" w:after="0" w:afterAutospacing="0" w:line="360" w:lineRule="auto"/>
              <w:rPr>
                <w:sz w:val="22"/>
              </w:rPr>
            </w:pPr>
            <w:r>
              <w:rPr>
                <w:sz w:val="22"/>
              </w:rPr>
              <w:t>24965,63</w:t>
            </w:r>
          </w:p>
        </w:tc>
        <w:tc>
          <w:tcPr>
            <w:tcW w:w="1549" w:type="dxa"/>
            <w:vAlign w:val="center"/>
          </w:tcPr>
          <w:p w:rsidR="00D5318D" w:rsidRDefault="00D5318D" w:rsidP="00DB0CF1">
            <w:pPr>
              <w:pStyle w:val="a4"/>
              <w:spacing w:before="0" w:beforeAutospacing="0" w:after="0" w:afterAutospacing="0" w:line="360" w:lineRule="auto"/>
              <w:rPr>
                <w:sz w:val="22"/>
              </w:rPr>
            </w:pPr>
            <w:r>
              <w:rPr>
                <w:sz w:val="22"/>
              </w:rPr>
              <w:t>24965,63</w:t>
            </w:r>
          </w:p>
        </w:tc>
      </w:tr>
      <w:tr w:rsidR="00D5318D" w:rsidRPr="00095381" w:rsidTr="00DB0CF1">
        <w:tc>
          <w:tcPr>
            <w:tcW w:w="2966" w:type="dxa"/>
            <w:vAlign w:val="center"/>
          </w:tcPr>
          <w:p w:rsidR="00D5318D" w:rsidRPr="003434E0" w:rsidRDefault="00D5318D" w:rsidP="00DB0CF1">
            <w:pPr>
              <w:pStyle w:val="a4"/>
              <w:spacing w:before="0" w:beforeAutospacing="0" w:after="0" w:afterAutospacing="0"/>
              <w:ind w:right="-35"/>
              <w:rPr>
                <w:sz w:val="22"/>
              </w:rPr>
            </w:pPr>
            <w:r>
              <w:rPr>
                <w:sz w:val="22"/>
              </w:rPr>
              <w:t>Расчеты по платежам в бюджеты (код счета 1 30300 000)</w:t>
            </w:r>
          </w:p>
        </w:tc>
        <w:tc>
          <w:tcPr>
            <w:tcW w:w="1797" w:type="dxa"/>
            <w:vAlign w:val="center"/>
          </w:tcPr>
          <w:p w:rsidR="00D5318D" w:rsidRDefault="00D5318D" w:rsidP="00DB0CF1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2092,89</w:t>
            </w:r>
          </w:p>
        </w:tc>
        <w:tc>
          <w:tcPr>
            <w:tcW w:w="1694" w:type="dxa"/>
            <w:vAlign w:val="center"/>
          </w:tcPr>
          <w:p w:rsidR="00D5318D" w:rsidRPr="0062157A" w:rsidRDefault="00D5318D" w:rsidP="00DB0CF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3644,43</w:t>
            </w:r>
          </w:p>
        </w:tc>
        <w:tc>
          <w:tcPr>
            <w:tcW w:w="1797" w:type="dxa"/>
            <w:vAlign w:val="center"/>
          </w:tcPr>
          <w:p w:rsidR="00D5318D" w:rsidRPr="0062157A" w:rsidRDefault="00D5318D" w:rsidP="00DB0CF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3644,43</w:t>
            </w:r>
          </w:p>
        </w:tc>
        <w:tc>
          <w:tcPr>
            <w:tcW w:w="1549" w:type="dxa"/>
            <w:vAlign w:val="center"/>
          </w:tcPr>
          <w:p w:rsidR="00D5318D" w:rsidRDefault="00D5318D" w:rsidP="00DB0CF1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1551,54</w:t>
            </w:r>
          </w:p>
        </w:tc>
      </w:tr>
      <w:tr w:rsidR="00D5318D" w:rsidRPr="00095381" w:rsidTr="00DB0CF1">
        <w:tc>
          <w:tcPr>
            <w:tcW w:w="2966" w:type="dxa"/>
            <w:vAlign w:val="center"/>
          </w:tcPr>
          <w:p w:rsidR="00D5318D" w:rsidRPr="00FB3085" w:rsidRDefault="00D5318D" w:rsidP="00DB0CF1">
            <w:pPr>
              <w:pStyle w:val="a4"/>
              <w:spacing w:before="0" w:beforeAutospacing="0" w:after="0" w:afterAutospacing="0"/>
              <w:ind w:right="-35"/>
              <w:rPr>
                <w:b/>
                <w:sz w:val="22"/>
              </w:rPr>
            </w:pPr>
            <w:r w:rsidRPr="00FB3085">
              <w:rPr>
                <w:b/>
                <w:sz w:val="22"/>
              </w:rPr>
              <w:t>Итого</w:t>
            </w:r>
          </w:p>
        </w:tc>
        <w:tc>
          <w:tcPr>
            <w:tcW w:w="1797" w:type="dxa"/>
            <w:vAlign w:val="center"/>
          </w:tcPr>
          <w:p w:rsidR="00D5318D" w:rsidRPr="00FB3085" w:rsidRDefault="00D5318D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2092,89</w:t>
            </w:r>
          </w:p>
        </w:tc>
        <w:tc>
          <w:tcPr>
            <w:tcW w:w="1694" w:type="dxa"/>
            <w:vAlign w:val="center"/>
          </w:tcPr>
          <w:p w:rsidR="00D5318D" w:rsidRPr="00FB3085" w:rsidRDefault="00D5318D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28610,06</w:t>
            </w:r>
          </w:p>
        </w:tc>
        <w:tc>
          <w:tcPr>
            <w:tcW w:w="1797" w:type="dxa"/>
            <w:vAlign w:val="center"/>
          </w:tcPr>
          <w:p w:rsidR="00D5318D" w:rsidRPr="00FB3085" w:rsidRDefault="00D5318D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28610,06</w:t>
            </w:r>
          </w:p>
        </w:tc>
        <w:tc>
          <w:tcPr>
            <w:tcW w:w="1549" w:type="dxa"/>
            <w:vAlign w:val="center"/>
          </w:tcPr>
          <w:p w:rsidR="00D5318D" w:rsidRPr="00FB3085" w:rsidRDefault="00D5318D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26517,17</w:t>
            </w:r>
          </w:p>
        </w:tc>
      </w:tr>
    </w:tbl>
    <w:p w:rsidR="00D5318D" w:rsidRPr="00DE5E07" w:rsidRDefault="00D5318D" w:rsidP="00D531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654B" w:rsidRPr="009A73FA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73FA">
        <w:rPr>
          <w:sz w:val="28"/>
          <w:szCs w:val="28"/>
        </w:rPr>
        <w:t>Контрольно-счетный орган Ольгинского муниципального района обращает внимание, что суммы страховых взносов на накопительную часть пенсии в ПФР и переплата налога на имущество не могут быть предъявлены для их возврата по причине пропуска срока исковой давности.</w:t>
      </w:r>
    </w:p>
    <w:p w:rsidR="0097654B" w:rsidRPr="0045620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20B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01.01.201</w:t>
      </w:r>
      <w:r w:rsidR="007A2F27" w:rsidRPr="0045620B">
        <w:rPr>
          <w:sz w:val="28"/>
          <w:szCs w:val="28"/>
        </w:rPr>
        <w:t>9</w:t>
      </w:r>
      <w:r w:rsidRPr="0045620B">
        <w:rPr>
          <w:sz w:val="28"/>
          <w:szCs w:val="28"/>
        </w:rPr>
        <w:t xml:space="preserve"> кредиторская задолженность составляла </w:t>
      </w:r>
      <w:r w:rsidR="007A2F27" w:rsidRPr="0045620B">
        <w:rPr>
          <w:sz w:val="28"/>
          <w:szCs w:val="28"/>
        </w:rPr>
        <w:t>47590,98</w:t>
      </w:r>
      <w:r w:rsidRPr="0045620B">
        <w:rPr>
          <w:sz w:val="28"/>
          <w:szCs w:val="28"/>
        </w:rPr>
        <w:t xml:space="preserve"> руб. По состоянию на конец отчетного периода кредиторская задолженность снизилась на </w:t>
      </w:r>
      <w:r w:rsidR="007A2F27" w:rsidRPr="0045620B">
        <w:rPr>
          <w:sz w:val="28"/>
          <w:szCs w:val="28"/>
        </w:rPr>
        <w:t>39224,05</w:t>
      </w:r>
      <w:r w:rsidRPr="0045620B">
        <w:rPr>
          <w:sz w:val="28"/>
          <w:szCs w:val="28"/>
        </w:rPr>
        <w:t xml:space="preserve"> руб. и составила </w:t>
      </w:r>
      <w:r w:rsidR="007A2F27" w:rsidRPr="0045620B">
        <w:rPr>
          <w:sz w:val="28"/>
          <w:szCs w:val="28"/>
        </w:rPr>
        <w:t>8366,93</w:t>
      </w:r>
      <w:r w:rsidRPr="0045620B">
        <w:rPr>
          <w:sz w:val="28"/>
          <w:szCs w:val="28"/>
        </w:rPr>
        <w:t xml:space="preserve"> руб., в том числе:</w:t>
      </w:r>
    </w:p>
    <w:p w:rsidR="0045620B" w:rsidRPr="0045620B" w:rsidRDefault="0045620B" w:rsidP="0045620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20B">
        <w:rPr>
          <w:sz w:val="28"/>
          <w:szCs w:val="28"/>
        </w:rPr>
        <w:t>- задолженность по исполнительному листу за пользование чужими денежными средствами до момента уплаты основного долга в сумме 7900,28 руб.;</w:t>
      </w:r>
    </w:p>
    <w:p w:rsidR="007A2F27" w:rsidRPr="0045620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20B">
        <w:rPr>
          <w:sz w:val="28"/>
          <w:szCs w:val="28"/>
        </w:rPr>
        <w:t>- по счету 303.05 задолженность по оплате за негативное воздействие с о</w:t>
      </w:r>
      <w:r w:rsidR="007A2F27" w:rsidRPr="0045620B">
        <w:rPr>
          <w:sz w:val="28"/>
          <w:szCs w:val="28"/>
        </w:rPr>
        <w:t>ктября 2015 в сумме 466,65 руб.</w:t>
      </w:r>
    </w:p>
    <w:p w:rsidR="0097654B" w:rsidRPr="0045620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20B">
        <w:rPr>
          <w:sz w:val="28"/>
          <w:szCs w:val="28"/>
        </w:rPr>
        <w:t>Просроченная кредиторская задолженность по состоянию на 01.01.20</w:t>
      </w:r>
      <w:r w:rsidR="0045620B" w:rsidRPr="0045620B">
        <w:rPr>
          <w:sz w:val="28"/>
          <w:szCs w:val="28"/>
        </w:rPr>
        <w:t>20</w:t>
      </w:r>
      <w:r w:rsidRPr="0045620B">
        <w:rPr>
          <w:sz w:val="28"/>
          <w:szCs w:val="28"/>
        </w:rPr>
        <w:t xml:space="preserve"> снижена на </w:t>
      </w:r>
      <w:r w:rsidR="0045620B" w:rsidRPr="0045620B">
        <w:rPr>
          <w:sz w:val="28"/>
          <w:szCs w:val="28"/>
        </w:rPr>
        <w:t>26728,56</w:t>
      </w:r>
      <w:r w:rsidRPr="0045620B">
        <w:rPr>
          <w:sz w:val="28"/>
          <w:szCs w:val="28"/>
        </w:rPr>
        <w:t xml:space="preserve"> руб. и составляет </w:t>
      </w:r>
      <w:r w:rsidR="0045620B" w:rsidRPr="0045620B">
        <w:rPr>
          <w:sz w:val="28"/>
          <w:szCs w:val="28"/>
        </w:rPr>
        <w:t>466,65</w:t>
      </w:r>
      <w:r w:rsidRPr="0045620B">
        <w:rPr>
          <w:sz w:val="28"/>
          <w:szCs w:val="28"/>
        </w:rPr>
        <w:t xml:space="preserve"> руб., в том числе </w:t>
      </w:r>
    </w:p>
    <w:p w:rsidR="0097654B" w:rsidRPr="0045620B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20B">
        <w:rPr>
          <w:sz w:val="28"/>
          <w:szCs w:val="28"/>
        </w:rPr>
        <w:lastRenderedPageBreak/>
        <w:t>- задолженность по оплате за негативное воздействие с о</w:t>
      </w:r>
      <w:r w:rsidR="007A2F27" w:rsidRPr="0045620B">
        <w:rPr>
          <w:sz w:val="28"/>
          <w:szCs w:val="28"/>
        </w:rPr>
        <w:t>ктября 2015 в сумме 466,65 руб.</w:t>
      </w:r>
    </w:p>
    <w:p w:rsidR="0045620B" w:rsidRDefault="0045620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537D">
        <w:rPr>
          <w:sz w:val="28"/>
          <w:szCs w:val="28"/>
        </w:rPr>
        <w:t>Данные о просроченной кредиторской задолженности по состоянию на 01.01.2020,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0503169). Сумма расхождения составляет 466,65 руб.</w:t>
      </w:r>
    </w:p>
    <w:tbl>
      <w:tblPr>
        <w:tblStyle w:val="ad"/>
        <w:tblW w:w="9737" w:type="dxa"/>
        <w:tblLook w:val="04A0"/>
      </w:tblPr>
      <w:tblGrid>
        <w:gridCol w:w="3660"/>
        <w:gridCol w:w="1694"/>
        <w:gridCol w:w="2836"/>
        <w:gridCol w:w="1547"/>
      </w:tblGrid>
      <w:tr w:rsidR="0045620B" w:rsidRPr="00095381" w:rsidTr="0045620B">
        <w:tc>
          <w:tcPr>
            <w:tcW w:w="3794" w:type="dxa"/>
          </w:tcPr>
          <w:p w:rsidR="0045620B" w:rsidRPr="00095381" w:rsidRDefault="0045620B" w:rsidP="00DB0CF1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</w:p>
        </w:tc>
        <w:tc>
          <w:tcPr>
            <w:tcW w:w="1694" w:type="dxa"/>
          </w:tcPr>
          <w:p w:rsidR="0045620B" w:rsidRPr="00095381" w:rsidRDefault="0045620B" w:rsidP="0045620B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095381">
              <w:rPr>
                <w:sz w:val="22"/>
              </w:rPr>
              <w:t xml:space="preserve">Сумма </w:t>
            </w:r>
            <w:r>
              <w:rPr>
                <w:sz w:val="22"/>
              </w:rPr>
              <w:t>просроченной кред</w:t>
            </w:r>
            <w:r w:rsidRPr="00095381">
              <w:rPr>
                <w:sz w:val="22"/>
              </w:rPr>
              <w:t>иторской задолженности, отраженная в пояснительной записке, руб.</w:t>
            </w:r>
          </w:p>
        </w:tc>
        <w:tc>
          <w:tcPr>
            <w:tcW w:w="2700" w:type="dxa"/>
          </w:tcPr>
          <w:p w:rsidR="0045620B" w:rsidRPr="00095381" w:rsidRDefault="0045620B" w:rsidP="0045620B">
            <w:pPr>
              <w:pStyle w:val="a4"/>
              <w:spacing w:before="0" w:beforeAutospacing="0" w:after="0" w:afterAutospacing="0"/>
              <w:ind w:left="41" w:hanging="41"/>
              <w:jc w:val="both"/>
              <w:rPr>
                <w:sz w:val="22"/>
              </w:rPr>
            </w:pPr>
            <w:r w:rsidRPr="00095381">
              <w:rPr>
                <w:sz w:val="22"/>
              </w:rPr>
              <w:t>Сумма</w:t>
            </w:r>
            <w:r>
              <w:rPr>
                <w:sz w:val="22"/>
              </w:rPr>
              <w:t xml:space="preserve"> просроченнойкред</w:t>
            </w:r>
            <w:r w:rsidRPr="00095381">
              <w:rPr>
                <w:sz w:val="22"/>
              </w:rPr>
              <w:t xml:space="preserve">иторской задолженности, отраженная в сведениях  (форма 0503169) руб. </w:t>
            </w:r>
          </w:p>
        </w:tc>
        <w:tc>
          <w:tcPr>
            <w:tcW w:w="1549" w:type="dxa"/>
          </w:tcPr>
          <w:p w:rsidR="0045620B" w:rsidRPr="00095381" w:rsidRDefault="0045620B" w:rsidP="0045620B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095381">
              <w:rPr>
                <w:sz w:val="22"/>
              </w:rPr>
              <w:t>Расхождения, руб.</w:t>
            </w:r>
          </w:p>
        </w:tc>
      </w:tr>
      <w:tr w:rsidR="0045620B" w:rsidTr="0045620B">
        <w:tc>
          <w:tcPr>
            <w:tcW w:w="3794" w:type="dxa"/>
            <w:vAlign w:val="center"/>
          </w:tcPr>
          <w:p w:rsidR="0045620B" w:rsidRPr="003434E0" w:rsidRDefault="0045620B" w:rsidP="00AB21A2">
            <w:pPr>
              <w:pStyle w:val="a4"/>
              <w:spacing w:before="0" w:beforeAutospacing="0" w:after="0" w:afterAutospacing="0"/>
              <w:ind w:right="-35"/>
              <w:rPr>
                <w:sz w:val="22"/>
              </w:rPr>
            </w:pPr>
            <w:r>
              <w:rPr>
                <w:sz w:val="22"/>
              </w:rPr>
              <w:t xml:space="preserve">Расчеты по </w:t>
            </w:r>
            <w:r w:rsidR="00AB21A2">
              <w:rPr>
                <w:sz w:val="22"/>
              </w:rPr>
              <w:t>плате за негативное воздействие</w:t>
            </w:r>
            <w:r>
              <w:rPr>
                <w:sz w:val="22"/>
              </w:rPr>
              <w:t xml:space="preserve"> (код счета 1 3030</w:t>
            </w:r>
            <w:r w:rsidR="00AB21A2">
              <w:rPr>
                <w:sz w:val="22"/>
              </w:rPr>
              <w:t>5</w:t>
            </w:r>
            <w:r>
              <w:rPr>
                <w:sz w:val="22"/>
              </w:rPr>
              <w:t xml:space="preserve"> 000)</w:t>
            </w:r>
          </w:p>
        </w:tc>
        <w:tc>
          <w:tcPr>
            <w:tcW w:w="1694" w:type="dxa"/>
            <w:vAlign w:val="center"/>
          </w:tcPr>
          <w:p w:rsidR="0045620B" w:rsidRDefault="00AB21A2" w:rsidP="00DB0CF1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466,65</w:t>
            </w:r>
          </w:p>
        </w:tc>
        <w:tc>
          <w:tcPr>
            <w:tcW w:w="2700" w:type="dxa"/>
            <w:vAlign w:val="center"/>
          </w:tcPr>
          <w:p w:rsidR="0045620B" w:rsidRPr="0062157A" w:rsidRDefault="00AB21A2" w:rsidP="00DB0CF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9" w:type="dxa"/>
            <w:vAlign w:val="center"/>
          </w:tcPr>
          <w:p w:rsidR="0045620B" w:rsidRDefault="00AB21A2" w:rsidP="00DB0CF1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466,65</w:t>
            </w:r>
          </w:p>
        </w:tc>
      </w:tr>
      <w:tr w:rsidR="0045620B" w:rsidRPr="00FB3085" w:rsidTr="0045620B">
        <w:tc>
          <w:tcPr>
            <w:tcW w:w="3794" w:type="dxa"/>
            <w:vAlign w:val="center"/>
          </w:tcPr>
          <w:p w:rsidR="0045620B" w:rsidRPr="00FB3085" w:rsidRDefault="0045620B" w:rsidP="00DB0CF1">
            <w:pPr>
              <w:pStyle w:val="a4"/>
              <w:spacing w:before="0" w:beforeAutospacing="0" w:after="0" w:afterAutospacing="0"/>
              <w:ind w:right="-35"/>
              <w:rPr>
                <w:b/>
                <w:sz w:val="22"/>
              </w:rPr>
            </w:pPr>
            <w:r w:rsidRPr="00FB3085">
              <w:rPr>
                <w:b/>
                <w:sz w:val="22"/>
              </w:rPr>
              <w:t>Итого</w:t>
            </w:r>
          </w:p>
        </w:tc>
        <w:tc>
          <w:tcPr>
            <w:tcW w:w="1694" w:type="dxa"/>
            <w:vAlign w:val="center"/>
          </w:tcPr>
          <w:p w:rsidR="0045620B" w:rsidRPr="00FB3085" w:rsidRDefault="00AB21A2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466,65</w:t>
            </w:r>
          </w:p>
        </w:tc>
        <w:tc>
          <w:tcPr>
            <w:tcW w:w="2700" w:type="dxa"/>
            <w:vAlign w:val="center"/>
          </w:tcPr>
          <w:p w:rsidR="0045620B" w:rsidRPr="00FB3085" w:rsidRDefault="00AB21A2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49" w:type="dxa"/>
            <w:vAlign w:val="center"/>
          </w:tcPr>
          <w:p w:rsidR="0045620B" w:rsidRPr="00FB3085" w:rsidRDefault="00AB21A2" w:rsidP="00DB0CF1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466,65</w:t>
            </w:r>
          </w:p>
        </w:tc>
      </w:tr>
    </w:tbl>
    <w:p w:rsidR="00AB21A2" w:rsidRDefault="00AB21A2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97654B" w:rsidRPr="00704046" w:rsidRDefault="0097654B" w:rsidP="0070404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046">
        <w:rPr>
          <w:sz w:val="28"/>
          <w:szCs w:val="28"/>
        </w:rPr>
        <w:t>Гашение кредиторской задолженности производится по исполнительным документам (по решению Арбитражного суда). В 201</w:t>
      </w:r>
      <w:r w:rsidR="00AB21A2" w:rsidRPr="00704046">
        <w:rPr>
          <w:sz w:val="28"/>
          <w:szCs w:val="28"/>
        </w:rPr>
        <w:t>9</w:t>
      </w:r>
      <w:r w:rsidRPr="00704046">
        <w:rPr>
          <w:sz w:val="28"/>
          <w:szCs w:val="28"/>
        </w:rPr>
        <w:t xml:space="preserve"> году на оплату исполнительных документов направлено </w:t>
      </w:r>
      <w:r w:rsidR="00AB21A2" w:rsidRPr="00704046">
        <w:rPr>
          <w:sz w:val="28"/>
          <w:szCs w:val="28"/>
        </w:rPr>
        <w:t>274384,33</w:t>
      </w:r>
      <w:r w:rsidRPr="00704046">
        <w:rPr>
          <w:sz w:val="28"/>
          <w:szCs w:val="28"/>
        </w:rPr>
        <w:t xml:space="preserve"> руб. В связи с этим неэффективное использование бюджетных средств на уплату пени, госпошлин, штрафов составило </w:t>
      </w:r>
      <w:r w:rsidR="00AB21A2" w:rsidRPr="00704046">
        <w:rPr>
          <w:sz w:val="28"/>
          <w:szCs w:val="28"/>
        </w:rPr>
        <w:t>25939,60</w:t>
      </w:r>
      <w:r w:rsidRPr="00704046">
        <w:rPr>
          <w:sz w:val="28"/>
          <w:szCs w:val="28"/>
        </w:rPr>
        <w:t xml:space="preserve"> руб. </w:t>
      </w:r>
    </w:p>
    <w:p w:rsidR="00704046" w:rsidRPr="00704046" w:rsidRDefault="00704046" w:rsidP="0070404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046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704046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ы</w:t>
      </w:r>
      <w:r w:rsidRPr="00704046">
        <w:rPr>
          <w:sz w:val="28"/>
          <w:szCs w:val="28"/>
        </w:rPr>
        <w:t xml:space="preserve"> предстоящих расходов отражен</w:t>
      </w:r>
      <w:r>
        <w:rPr>
          <w:sz w:val="28"/>
          <w:szCs w:val="28"/>
        </w:rPr>
        <w:t>ы</w:t>
      </w:r>
      <w:r w:rsidRPr="0070404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170162,06</w:t>
      </w:r>
      <w:r w:rsidRPr="00704046">
        <w:rPr>
          <w:sz w:val="28"/>
          <w:szCs w:val="28"/>
        </w:rPr>
        <w:t xml:space="preserve"> руб., на конец отчетного года резерв предстоящих расходов уменьшены на </w:t>
      </w:r>
      <w:r>
        <w:rPr>
          <w:sz w:val="28"/>
          <w:szCs w:val="28"/>
        </w:rPr>
        <w:t>102896,18</w:t>
      </w:r>
      <w:r w:rsidRPr="00704046">
        <w:rPr>
          <w:sz w:val="28"/>
          <w:szCs w:val="28"/>
        </w:rPr>
        <w:t xml:space="preserve"> руб. и составили </w:t>
      </w:r>
      <w:r>
        <w:rPr>
          <w:sz w:val="28"/>
          <w:szCs w:val="28"/>
        </w:rPr>
        <w:t>67265,88</w:t>
      </w:r>
      <w:r w:rsidRPr="00704046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резерв на оплату отпусков – 67265,88 руб.</w:t>
      </w:r>
    </w:p>
    <w:p w:rsidR="0004537D" w:rsidRDefault="0004537D" w:rsidP="0004537D">
      <w:pPr>
        <w:spacing w:line="360" w:lineRule="auto"/>
        <w:ind w:firstLine="709"/>
        <w:jc w:val="both"/>
        <w:rPr>
          <w:sz w:val="28"/>
          <w:szCs w:val="28"/>
        </w:rPr>
      </w:pPr>
      <w:r w:rsidRPr="0004537D">
        <w:rPr>
          <w:sz w:val="28"/>
          <w:szCs w:val="28"/>
        </w:rPr>
        <w:t>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и в разделе 2 "Сведения о неисполненных денежных обязательствах" по расходам не заполнены графы 7-8 (</w:t>
      </w:r>
      <w:bookmarkStart w:id="0" w:name="_GoBack"/>
      <w:bookmarkEnd w:id="0"/>
      <w:r w:rsidRPr="0004537D">
        <w:rPr>
          <w:sz w:val="28"/>
          <w:szCs w:val="28"/>
        </w:rPr>
        <w:t>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</w:p>
    <w:p w:rsidR="00704046" w:rsidRDefault="00704046" w:rsidP="0070404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537D">
        <w:rPr>
          <w:sz w:val="28"/>
          <w:szCs w:val="28"/>
        </w:rPr>
        <w:lastRenderedPageBreak/>
        <w:t>В нарушение п. 174 Инструкции 191н в текстовой части Пояснительной записки (</w:t>
      </w:r>
      <w:hyperlink r:id="rId13" w:anchor="block_503160" w:history="1">
        <w:r w:rsidRPr="0004537D">
          <w:rPr>
            <w:rStyle w:val="aa"/>
            <w:color w:val="auto"/>
            <w:sz w:val="28"/>
            <w:szCs w:val="28"/>
            <w:u w:val="none"/>
          </w:rPr>
          <w:t>ф. 0503160</w:t>
        </w:r>
      </w:hyperlink>
      <w:r w:rsidRPr="0004537D">
        <w:rPr>
          <w:sz w:val="28"/>
          <w:szCs w:val="28"/>
        </w:rPr>
        <w:t>) не раскрыта информация о задолженности по исполнительным документам и правовом основании ее возникновения, отраженная в Сведениях об исполнении судебных решений по денежным обязательствам (ф. 0503296).</w:t>
      </w:r>
    </w:p>
    <w:p w:rsidR="00D66EBE" w:rsidRPr="00D66EBE" w:rsidRDefault="00D66EBE" w:rsidP="00704046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97654B" w:rsidRPr="00D66EBE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66EBE">
        <w:rPr>
          <w:b/>
          <w:sz w:val="28"/>
          <w:szCs w:val="28"/>
        </w:rPr>
        <w:t>Выводы</w:t>
      </w:r>
    </w:p>
    <w:p w:rsidR="00D66EBE" w:rsidRPr="00D66EBE" w:rsidRDefault="00D66EBE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97654B" w:rsidRPr="00D66EBE" w:rsidRDefault="0097654B" w:rsidP="009765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При проверке представленной бюджетной отчетности установлено:</w:t>
      </w:r>
    </w:p>
    <w:p w:rsidR="0097654B" w:rsidRPr="00D66EBE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 xml:space="preserve">1. 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 </w:t>
      </w:r>
    </w:p>
    <w:p w:rsidR="0097654B" w:rsidRPr="00D66EBE" w:rsidRDefault="0097654B" w:rsidP="009765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2. В соответствии с п. 6 Инструкции № 191н представленные формы подписаны главой администрации поселения и главным бухгалтером администрации Ольгинского муниципального района.</w:t>
      </w:r>
    </w:p>
    <w:p w:rsidR="0097654B" w:rsidRPr="00D66EBE" w:rsidRDefault="0097654B" w:rsidP="009765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3. В соответствие с п. 152 Инструкции № 191н Пояснительная записка оформлена с текстовой и табличной информацией, в составе Пояснительной записки приведенперечень форм отчетности не включенных в состав бухгалтерской отчетности учреждения в виду отсутствия числовых значений показателей.</w:t>
      </w:r>
    </w:p>
    <w:p w:rsidR="0097654B" w:rsidRPr="00D66EBE" w:rsidRDefault="0097654B" w:rsidP="009765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6EBE">
        <w:rPr>
          <w:sz w:val="28"/>
          <w:szCs w:val="28"/>
        </w:rPr>
        <w:t xml:space="preserve">4. Формирование   годового отчета  осуществлялось  с  использованием  программного обеспечения. </w:t>
      </w:r>
    </w:p>
    <w:p w:rsidR="0097654B" w:rsidRPr="00D66EBE" w:rsidRDefault="0097654B" w:rsidP="009765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6EBE">
        <w:rPr>
          <w:sz w:val="28"/>
          <w:szCs w:val="28"/>
        </w:rPr>
        <w:t>5. Отчетность     составлена    нарастающим  итогом  с начала  года  в  рублях  с  точностью  до  второго   десятичного  знака  после запятой, что  соответствует  требованиям Инструкции № 191н.  В случае если    по  бюджетному    учету  показатель    имел  отрицательное  значение,  то  в  бюджетной  отчетности   данный  показатель   отражен  со  знаком  «минус».</w:t>
      </w:r>
    </w:p>
    <w:p w:rsidR="0005395C" w:rsidRDefault="0097654B" w:rsidP="0005395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 xml:space="preserve">6. </w:t>
      </w:r>
      <w:r w:rsidR="0005395C" w:rsidRPr="00D66EBE">
        <w:rPr>
          <w:sz w:val="28"/>
          <w:szCs w:val="28"/>
        </w:rPr>
        <w:t>В нарушение п. 152 Инструкции № 191н   в Пояснительной записке в разделе 1 "Организационная структура субъекта бюджетной отчетности" не указаны реквизиты договора (соглашения) о передаче полномочий по ведению бухгалтерского учета Администрации Ольгинского муниципального района.</w:t>
      </w:r>
    </w:p>
    <w:p w:rsidR="0004537D" w:rsidRPr="00095381" w:rsidRDefault="0005395C" w:rsidP="000453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lastRenderedPageBreak/>
        <w:t xml:space="preserve">7. </w:t>
      </w:r>
      <w:r w:rsidR="0004537D" w:rsidRPr="00D66EBE">
        <w:rPr>
          <w:sz w:val="28"/>
          <w:szCs w:val="28"/>
        </w:rPr>
        <w:t>Данные о дебиторской задолженности по состоянию на 01.01.2020,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 и в балансе Администрации поселения (форма 0503130). Сумма расхождений составляет 26517,17 руб.</w:t>
      </w:r>
    </w:p>
    <w:p w:rsidR="0004537D" w:rsidRDefault="0004537D" w:rsidP="000453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8. Данные о просроченной кредиторской задолженности по состоянию на 01.01.2020,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0503169). Сумма расхождения составляет 466,65 руб.</w:t>
      </w:r>
    </w:p>
    <w:p w:rsidR="0004537D" w:rsidRPr="00D66EBE" w:rsidRDefault="0004537D" w:rsidP="0004537D">
      <w:pPr>
        <w:spacing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9. 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и в разделе 2 "Сведения о неисполненных денежных обязательствах" по расходам не заполнены графы 7-8 (код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</w:p>
    <w:p w:rsidR="0004537D" w:rsidRPr="00D66EBE" w:rsidRDefault="0004537D" w:rsidP="000453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10. В нарушение п. 174 Инструкции 191н в текстовой части Пояснительной записки (</w:t>
      </w:r>
      <w:hyperlink r:id="rId14" w:anchor="block_503160" w:history="1">
        <w:r w:rsidRPr="00D66EBE">
          <w:rPr>
            <w:rStyle w:val="aa"/>
            <w:color w:val="auto"/>
            <w:sz w:val="28"/>
            <w:szCs w:val="28"/>
            <w:u w:val="none"/>
          </w:rPr>
          <w:t>ф. 0503160</w:t>
        </w:r>
      </w:hyperlink>
      <w:r w:rsidRPr="00D66EBE">
        <w:rPr>
          <w:sz w:val="28"/>
          <w:szCs w:val="28"/>
        </w:rPr>
        <w:t>) не раскрыта информация о задолженности по исполнительным документам и правовом основании ее возникновения, отраженная в Сведениях об исполнении судебных решений по денежным обязательствам (ф. 0503296).</w:t>
      </w:r>
    </w:p>
    <w:p w:rsidR="0004537D" w:rsidRPr="001674ED" w:rsidRDefault="0004537D" w:rsidP="0004537D">
      <w:pPr>
        <w:spacing w:line="360" w:lineRule="auto"/>
        <w:ind w:firstLine="709"/>
        <w:jc w:val="both"/>
        <w:rPr>
          <w:sz w:val="16"/>
          <w:szCs w:val="16"/>
        </w:rPr>
      </w:pPr>
    </w:p>
    <w:p w:rsidR="0004537D" w:rsidRPr="0093477E" w:rsidRDefault="0004537D" w:rsidP="000453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477E">
        <w:rPr>
          <w:b/>
          <w:sz w:val="28"/>
          <w:szCs w:val="28"/>
        </w:rPr>
        <w:t>Предложения</w:t>
      </w:r>
    </w:p>
    <w:p w:rsidR="0004537D" w:rsidRPr="001674ED" w:rsidRDefault="0004537D" w:rsidP="0004537D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04537D" w:rsidRPr="0093477E" w:rsidRDefault="0004537D" w:rsidP="000453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Контрольно-счётный орган обращает внимание на необходимость проведения работы по качественному составлению и сдаче бюджетной отчетности и предлагает Администрации </w:t>
      </w:r>
      <w:r>
        <w:rPr>
          <w:sz w:val="28"/>
          <w:szCs w:val="28"/>
        </w:rPr>
        <w:t>Тимофеев</w:t>
      </w:r>
      <w:r w:rsidRPr="0093477E">
        <w:rPr>
          <w:sz w:val="28"/>
          <w:szCs w:val="28"/>
        </w:rPr>
        <w:t>ского сельского поселения принять к исполнению следующие предложения:</w:t>
      </w:r>
    </w:p>
    <w:p w:rsidR="0004537D" w:rsidRPr="00236687" w:rsidRDefault="0004537D" w:rsidP="0004537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</w:t>
      </w:r>
      <w:r w:rsidRPr="00236687">
        <w:rPr>
          <w:sz w:val="28"/>
          <w:szCs w:val="28"/>
        </w:rPr>
        <w:t xml:space="preserve"> и недостатков.</w:t>
      </w:r>
    </w:p>
    <w:p w:rsidR="0004537D" w:rsidRDefault="0004537D" w:rsidP="00D66EB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lastRenderedPageBreak/>
        <w:t xml:space="preserve">В срок до </w:t>
      </w:r>
      <w:r>
        <w:rPr>
          <w:sz w:val="28"/>
          <w:szCs w:val="28"/>
        </w:rPr>
        <w:t>17</w:t>
      </w:r>
      <w:r w:rsidRPr="0023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Pr="00236687">
        <w:rPr>
          <w:sz w:val="28"/>
          <w:szCs w:val="28"/>
        </w:rPr>
        <w:t xml:space="preserve"> 2020 г. предоставить в финансовый отдел и контрольно-счетному органу Ольгинского муниципального района:</w:t>
      </w:r>
    </w:p>
    <w:p w:rsidR="0004537D" w:rsidRDefault="0004537D" w:rsidP="00D66EB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5943">
        <w:rPr>
          <w:sz w:val="28"/>
          <w:szCs w:val="28"/>
        </w:rPr>
        <w:t>Пояснительную записку,</w:t>
      </w:r>
      <w:r>
        <w:rPr>
          <w:sz w:val="28"/>
          <w:szCs w:val="28"/>
        </w:rPr>
        <w:t xml:space="preserve"> </w:t>
      </w:r>
      <w:r w:rsidRPr="00AD5943">
        <w:rPr>
          <w:sz w:val="28"/>
          <w:szCs w:val="28"/>
        </w:rPr>
        <w:t xml:space="preserve">оформленную в соответствии с требованиями, изложенными в пункте </w:t>
      </w:r>
      <w:r>
        <w:rPr>
          <w:sz w:val="28"/>
          <w:szCs w:val="28"/>
        </w:rPr>
        <w:t>1</w:t>
      </w:r>
      <w:r w:rsidRPr="00AD5943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AD5943">
        <w:rPr>
          <w:sz w:val="28"/>
          <w:szCs w:val="28"/>
        </w:rPr>
        <w:t xml:space="preserve"> Инструкции № </w:t>
      </w:r>
      <w:r>
        <w:rPr>
          <w:sz w:val="28"/>
          <w:szCs w:val="28"/>
        </w:rPr>
        <w:t>191</w:t>
      </w:r>
      <w:r w:rsidRPr="00AD5943">
        <w:rPr>
          <w:sz w:val="28"/>
          <w:szCs w:val="28"/>
        </w:rPr>
        <w:t>н;</w:t>
      </w:r>
    </w:p>
    <w:p w:rsidR="0004537D" w:rsidRPr="00D66EBE" w:rsidRDefault="0004537D" w:rsidP="00D66EB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366E">
        <w:rPr>
          <w:sz w:val="28"/>
          <w:szCs w:val="28"/>
        </w:rPr>
        <w:t xml:space="preserve">анные о дебиторской задолженности отраженные в текстовой части Пояснительной записки </w:t>
      </w:r>
      <w:r>
        <w:rPr>
          <w:sz w:val="28"/>
          <w:szCs w:val="28"/>
        </w:rPr>
        <w:t>п</w:t>
      </w:r>
      <w:r w:rsidRPr="0000366E">
        <w:rPr>
          <w:sz w:val="28"/>
          <w:szCs w:val="28"/>
        </w:rPr>
        <w:t xml:space="preserve">ривести в соответствие </w:t>
      </w:r>
      <w:r>
        <w:rPr>
          <w:sz w:val="28"/>
          <w:szCs w:val="28"/>
        </w:rPr>
        <w:t xml:space="preserve">с </w:t>
      </w:r>
      <w:r w:rsidRPr="0000366E">
        <w:rPr>
          <w:sz w:val="28"/>
          <w:szCs w:val="28"/>
        </w:rPr>
        <w:t>данным</w:t>
      </w:r>
      <w:r>
        <w:rPr>
          <w:sz w:val="28"/>
          <w:szCs w:val="28"/>
        </w:rPr>
        <w:t>и</w:t>
      </w:r>
      <w:r w:rsidRPr="0000366E">
        <w:rPr>
          <w:sz w:val="28"/>
          <w:szCs w:val="28"/>
        </w:rPr>
        <w:t>, отраженным</w:t>
      </w:r>
      <w:r>
        <w:rPr>
          <w:sz w:val="28"/>
          <w:szCs w:val="28"/>
        </w:rPr>
        <w:t>и</w:t>
      </w:r>
      <w:r w:rsidRPr="0000366E">
        <w:rPr>
          <w:sz w:val="28"/>
          <w:szCs w:val="28"/>
        </w:rPr>
        <w:t xml:space="preserve"> в балансе (ф. 0503130) и в Сведениях по дебиторской и кредиторской </w:t>
      </w:r>
      <w:r w:rsidRPr="00D66EBE">
        <w:rPr>
          <w:sz w:val="28"/>
          <w:szCs w:val="28"/>
        </w:rPr>
        <w:t xml:space="preserve">задолженности» (форма 0503169). </w:t>
      </w:r>
    </w:p>
    <w:p w:rsidR="0004537D" w:rsidRDefault="00D66EBE" w:rsidP="00D66EB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В сведениях по дебиторской и кредиторской задолженности» (форма 0503169) отразить просроченную</w:t>
      </w:r>
      <w:r>
        <w:rPr>
          <w:sz w:val="28"/>
          <w:szCs w:val="28"/>
        </w:rPr>
        <w:t xml:space="preserve"> кредиторскую задолженность по состоянию на 01.01.2020.</w:t>
      </w:r>
    </w:p>
    <w:p w:rsidR="00D66EBE" w:rsidRPr="0000366E" w:rsidRDefault="00D66EBE" w:rsidP="00D66EBE">
      <w:pPr>
        <w:pStyle w:val="ae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5074D">
        <w:rPr>
          <w:sz w:val="28"/>
          <w:szCs w:val="28"/>
        </w:rPr>
        <w:t xml:space="preserve">"Сведения о неисполненных бюджетных обязательствах" </w:t>
      </w:r>
      <w:r w:rsidRPr="00570E27">
        <w:rPr>
          <w:sz w:val="28"/>
          <w:szCs w:val="28"/>
        </w:rPr>
        <w:t>(форма 05031</w:t>
      </w:r>
      <w:r>
        <w:rPr>
          <w:sz w:val="28"/>
          <w:szCs w:val="28"/>
        </w:rPr>
        <w:t>75</w:t>
      </w:r>
      <w:r w:rsidRPr="00570E27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представить </w:t>
      </w:r>
      <w:r w:rsidRPr="00570E27">
        <w:rPr>
          <w:sz w:val="28"/>
          <w:szCs w:val="28"/>
        </w:rPr>
        <w:t>с заполнением всех показателей, предусмотренных Инструкци</w:t>
      </w:r>
      <w:r>
        <w:rPr>
          <w:sz w:val="28"/>
          <w:szCs w:val="28"/>
        </w:rPr>
        <w:t>ей</w:t>
      </w:r>
      <w:r w:rsidRPr="00570E27">
        <w:rPr>
          <w:sz w:val="28"/>
          <w:szCs w:val="28"/>
        </w:rPr>
        <w:t xml:space="preserve"> 191н</w:t>
      </w:r>
      <w:r>
        <w:rPr>
          <w:sz w:val="28"/>
          <w:szCs w:val="28"/>
        </w:rPr>
        <w:t>.</w:t>
      </w:r>
    </w:p>
    <w:p w:rsidR="00D66EBE" w:rsidRPr="00545E9C" w:rsidRDefault="00D66EBE" w:rsidP="00D66EB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5E9C">
        <w:rPr>
          <w:sz w:val="28"/>
          <w:szCs w:val="28"/>
        </w:rPr>
        <w:t xml:space="preserve"> текстовой части Пояснительной записки (</w:t>
      </w:r>
      <w:hyperlink r:id="rId15" w:anchor="block_503160" w:history="1">
        <w:r w:rsidRPr="00545E9C">
          <w:rPr>
            <w:rStyle w:val="aa"/>
            <w:color w:val="auto"/>
            <w:sz w:val="28"/>
            <w:szCs w:val="28"/>
            <w:u w:val="none"/>
          </w:rPr>
          <w:t>ф. 0503160</w:t>
        </w:r>
      </w:hyperlink>
      <w:r w:rsidRPr="00545E9C">
        <w:rPr>
          <w:sz w:val="28"/>
          <w:szCs w:val="28"/>
        </w:rPr>
        <w:t>) раскрыт</w:t>
      </w:r>
      <w:r>
        <w:rPr>
          <w:sz w:val="28"/>
          <w:szCs w:val="28"/>
        </w:rPr>
        <w:t>ь</w:t>
      </w:r>
      <w:r w:rsidRPr="00545E9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545E9C">
        <w:rPr>
          <w:sz w:val="28"/>
          <w:szCs w:val="28"/>
        </w:rPr>
        <w:t xml:space="preserve"> о задолженности по исполнительным документам и правовом основании ее возникновения, отраженн</w:t>
      </w:r>
      <w:r>
        <w:rPr>
          <w:sz w:val="28"/>
          <w:szCs w:val="28"/>
        </w:rPr>
        <w:t>ой</w:t>
      </w:r>
      <w:r w:rsidRPr="00545E9C">
        <w:rPr>
          <w:sz w:val="28"/>
          <w:szCs w:val="28"/>
        </w:rPr>
        <w:t xml:space="preserve"> в Сведениях об исполнении судебных решений по денежным обязательствам (ф. 0503296).</w:t>
      </w:r>
    </w:p>
    <w:p w:rsidR="0097654B" w:rsidRPr="00D66EBE" w:rsidRDefault="0097654B" w:rsidP="00D66E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54B" w:rsidRPr="00D66EBE" w:rsidRDefault="0097654B" w:rsidP="009765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Акт составлен в двух экземплярах:</w:t>
      </w:r>
    </w:p>
    <w:p w:rsidR="0097654B" w:rsidRPr="00D66EBE" w:rsidRDefault="0097654B" w:rsidP="00D66E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1-й экземпляр – Контрольно-счетный орган</w:t>
      </w:r>
    </w:p>
    <w:p w:rsidR="0097654B" w:rsidRPr="00D66EBE" w:rsidRDefault="0097654B" w:rsidP="00D66E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2-й экземпляр – Администрация Тимофеевского сельского поселения</w:t>
      </w:r>
    </w:p>
    <w:p w:rsidR="0097654B" w:rsidRDefault="0097654B" w:rsidP="00D66EBE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D66EBE" w:rsidRDefault="00D66EBE" w:rsidP="00D66EBE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D66EBE" w:rsidRPr="00D66EBE" w:rsidRDefault="00D66EBE" w:rsidP="00D66EBE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D66EBE" w:rsidRPr="00D66EBE" w:rsidRDefault="00D66EBE" w:rsidP="00D66E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6EBE">
        <w:rPr>
          <w:sz w:val="28"/>
          <w:szCs w:val="28"/>
        </w:rPr>
        <w:t xml:space="preserve">Председатель </w:t>
      </w:r>
    </w:p>
    <w:p w:rsidR="00D66EBE" w:rsidRPr="00D66EBE" w:rsidRDefault="00D66EBE" w:rsidP="00D66E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6EBE">
        <w:rPr>
          <w:sz w:val="28"/>
          <w:szCs w:val="28"/>
        </w:rPr>
        <w:t xml:space="preserve">контрольно-счетного органа  </w:t>
      </w:r>
    </w:p>
    <w:p w:rsidR="00D66EBE" w:rsidRPr="00D66EBE" w:rsidRDefault="00D66EBE" w:rsidP="00D66E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6EBE">
        <w:rPr>
          <w:sz w:val="28"/>
          <w:szCs w:val="28"/>
        </w:rPr>
        <w:t>Ольгинского муниципального района</w:t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  <w:t xml:space="preserve">                              А.А. Поколода</w:t>
      </w:r>
    </w:p>
    <w:p w:rsidR="00D66EBE" w:rsidRPr="00D66EBE" w:rsidRDefault="00D66EBE" w:rsidP="00D66E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66EBE" w:rsidRPr="00D66EBE" w:rsidRDefault="00D66EBE" w:rsidP="00D66EBE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D66EBE">
        <w:rPr>
          <w:sz w:val="28"/>
          <w:szCs w:val="28"/>
        </w:rPr>
        <w:t>С актом ознакомлен и один экземпляр получил:</w:t>
      </w:r>
    </w:p>
    <w:p w:rsidR="0097654B" w:rsidRPr="00D66EBE" w:rsidRDefault="0097654B" w:rsidP="0097654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97654B" w:rsidRPr="00D66EBE" w:rsidRDefault="00D66EBE" w:rsidP="0097654B">
      <w:pPr>
        <w:jc w:val="both"/>
        <w:rPr>
          <w:sz w:val="28"/>
          <w:szCs w:val="28"/>
        </w:rPr>
      </w:pPr>
      <w:r w:rsidRPr="00D66EBE">
        <w:rPr>
          <w:sz w:val="28"/>
          <w:szCs w:val="28"/>
        </w:rPr>
        <w:t>Врио г</w:t>
      </w:r>
      <w:r w:rsidR="0097654B" w:rsidRPr="00D66EBE">
        <w:rPr>
          <w:sz w:val="28"/>
          <w:szCs w:val="28"/>
        </w:rPr>
        <w:t>лав</w:t>
      </w:r>
      <w:r w:rsidRPr="00D66EBE">
        <w:rPr>
          <w:sz w:val="28"/>
          <w:szCs w:val="28"/>
        </w:rPr>
        <w:t>ы</w:t>
      </w:r>
      <w:r w:rsidR="0097654B" w:rsidRPr="00D66EBE">
        <w:rPr>
          <w:sz w:val="28"/>
          <w:szCs w:val="28"/>
        </w:rPr>
        <w:t xml:space="preserve"> администрации Тимофеевского</w:t>
      </w:r>
    </w:p>
    <w:p w:rsidR="0097654B" w:rsidRPr="00D66EBE" w:rsidRDefault="0097654B" w:rsidP="0097654B">
      <w:pPr>
        <w:jc w:val="both"/>
        <w:rPr>
          <w:sz w:val="28"/>
          <w:szCs w:val="28"/>
        </w:rPr>
      </w:pPr>
      <w:r w:rsidRPr="00D66EBE">
        <w:rPr>
          <w:sz w:val="28"/>
          <w:szCs w:val="28"/>
        </w:rPr>
        <w:t>сельского поселения</w:t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</w:r>
      <w:r w:rsidRPr="00D66EBE">
        <w:rPr>
          <w:sz w:val="28"/>
          <w:szCs w:val="28"/>
        </w:rPr>
        <w:tab/>
        <w:t xml:space="preserve">         </w:t>
      </w:r>
      <w:r w:rsidR="00D66EBE" w:rsidRPr="00D66EBE">
        <w:rPr>
          <w:sz w:val="28"/>
          <w:szCs w:val="28"/>
        </w:rPr>
        <w:t xml:space="preserve">       </w:t>
      </w:r>
      <w:r w:rsidRPr="00D66EBE">
        <w:rPr>
          <w:sz w:val="28"/>
          <w:szCs w:val="28"/>
        </w:rPr>
        <w:t>А.</w:t>
      </w:r>
      <w:r w:rsidR="00D66EBE" w:rsidRPr="00D66EBE">
        <w:rPr>
          <w:sz w:val="28"/>
          <w:szCs w:val="28"/>
        </w:rPr>
        <w:t>А</w:t>
      </w:r>
      <w:r w:rsidRPr="00D66EBE">
        <w:rPr>
          <w:sz w:val="28"/>
          <w:szCs w:val="28"/>
        </w:rPr>
        <w:t>. К</w:t>
      </w:r>
      <w:r w:rsidR="00D66EBE" w:rsidRPr="00D66EBE">
        <w:rPr>
          <w:sz w:val="28"/>
          <w:szCs w:val="28"/>
        </w:rPr>
        <w:t>учма</w:t>
      </w:r>
    </w:p>
    <w:p w:rsidR="0097654B" w:rsidRPr="00D66EBE" w:rsidRDefault="0097654B" w:rsidP="0097654B">
      <w:pPr>
        <w:jc w:val="both"/>
        <w:rPr>
          <w:sz w:val="16"/>
          <w:szCs w:val="16"/>
        </w:rPr>
      </w:pPr>
    </w:p>
    <w:p w:rsidR="00AB310B" w:rsidRDefault="0097654B" w:rsidP="00D66EBE">
      <w:pPr>
        <w:spacing w:line="360" w:lineRule="auto"/>
        <w:jc w:val="both"/>
      </w:pPr>
      <w:r w:rsidRPr="00D66EBE">
        <w:rPr>
          <w:sz w:val="28"/>
          <w:szCs w:val="28"/>
        </w:rPr>
        <w:t>"____"______________20</w:t>
      </w:r>
      <w:r w:rsidR="00D66EBE" w:rsidRPr="00D66EBE">
        <w:rPr>
          <w:sz w:val="28"/>
          <w:szCs w:val="28"/>
        </w:rPr>
        <w:t>20</w:t>
      </w:r>
      <w:r w:rsidRPr="00D66EBE">
        <w:rPr>
          <w:sz w:val="28"/>
          <w:szCs w:val="28"/>
        </w:rPr>
        <w:t xml:space="preserve"> г.</w:t>
      </w:r>
    </w:p>
    <w:sectPr w:rsidR="00AB310B" w:rsidSect="004812BB">
      <w:headerReference w:type="even" r:id="rId16"/>
      <w:headerReference w:type="default" r:id="rId17"/>
      <w:headerReference w:type="firs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C4" w:rsidRDefault="006C00C4">
      <w:r>
        <w:separator/>
      </w:r>
    </w:p>
  </w:endnote>
  <w:endnote w:type="continuationSeparator" w:id="1">
    <w:p w:rsidR="006C00C4" w:rsidRDefault="006C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C4" w:rsidRDefault="006C00C4">
      <w:r>
        <w:separator/>
      </w:r>
    </w:p>
  </w:footnote>
  <w:footnote w:type="continuationSeparator" w:id="1">
    <w:p w:rsidR="006C00C4" w:rsidRDefault="006C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972634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8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89" w:rsidRDefault="006C00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972634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8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411E">
      <w:rPr>
        <w:rStyle w:val="a7"/>
        <w:noProof/>
      </w:rPr>
      <w:t>2</w:t>
    </w:r>
    <w:r>
      <w:rPr>
        <w:rStyle w:val="a7"/>
      </w:rPr>
      <w:fldChar w:fldCharType="end"/>
    </w:r>
  </w:p>
  <w:p w:rsidR="00857789" w:rsidRDefault="006C00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607"/>
    </w:sdtPr>
    <w:sdtContent>
      <w:p w:rsidR="00372C97" w:rsidRDefault="00972634">
        <w:pPr>
          <w:pStyle w:val="a5"/>
          <w:jc w:val="center"/>
        </w:pPr>
        <w:r>
          <w:fldChar w:fldCharType="begin"/>
        </w:r>
        <w:r w:rsidR="009E588C">
          <w:instrText xml:space="preserve"> PAGE   \* MERGEFORMAT </w:instrText>
        </w:r>
        <w:r>
          <w:fldChar w:fldCharType="separate"/>
        </w:r>
        <w:r w:rsidR="00A3411E">
          <w:rPr>
            <w:noProof/>
          </w:rPr>
          <w:t>1</w:t>
        </w:r>
        <w:r>
          <w:fldChar w:fldCharType="end"/>
        </w:r>
      </w:p>
    </w:sdtContent>
  </w:sdt>
  <w:p w:rsidR="00372C97" w:rsidRDefault="006C0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16A"/>
    <w:multiLevelType w:val="hybridMultilevel"/>
    <w:tmpl w:val="38683F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5883BE8"/>
    <w:multiLevelType w:val="hybridMultilevel"/>
    <w:tmpl w:val="2A1A81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9FB7F82"/>
    <w:multiLevelType w:val="hybridMultilevel"/>
    <w:tmpl w:val="1F8ECE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4B"/>
    <w:rsid w:val="0004537D"/>
    <w:rsid w:val="0005395C"/>
    <w:rsid w:val="000D3FED"/>
    <w:rsid w:val="00167AAF"/>
    <w:rsid w:val="001F0A10"/>
    <w:rsid w:val="0028440D"/>
    <w:rsid w:val="00340E34"/>
    <w:rsid w:val="00416863"/>
    <w:rsid w:val="00434833"/>
    <w:rsid w:val="0045620B"/>
    <w:rsid w:val="005A1B87"/>
    <w:rsid w:val="00614CDD"/>
    <w:rsid w:val="00624E80"/>
    <w:rsid w:val="006C00C4"/>
    <w:rsid w:val="00704046"/>
    <w:rsid w:val="007A2F27"/>
    <w:rsid w:val="008C4C19"/>
    <w:rsid w:val="00964CB4"/>
    <w:rsid w:val="00972634"/>
    <w:rsid w:val="0097654B"/>
    <w:rsid w:val="009A73FA"/>
    <w:rsid w:val="009E588C"/>
    <w:rsid w:val="00A3411E"/>
    <w:rsid w:val="00A466CE"/>
    <w:rsid w:val="00AB21A2"/>
    <w:rsid w:val="00AB310B"/>
    <w:rsid w:val="00B07FBA"/>
    <w:rsid w:val="00BA4B14"/>
    <w:rsid w:val="00C55E26"/>
    <w:rsid w:val="00D5318D"/>
    <w:rsid w:val="00D66EBE"/>
    <w:rsid w:val="00DA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4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54B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97654B"/>
    <w:pPr>
      <w:spacing w:before="100" w:beforeAutospacing="1" w:after="100" w:afterAutospacing="1"/>
    </w:pPr>
  </w:style>
  <w:style w:type="paragraph" w:customStyle="1" w:styleId="s1">
    <w:name w:val="s_1"/>
    <w:basedOn w:val="a"/>
    <w:rsid w:val="009765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76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54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97654B"/>
  </w:style>
  <w:style w:type="paragraph" w:styleId="a8">
    <w:name w:val="Body Text"/>
    <w:basedOn w:val="a"/>
    <w:link w:val="a9"/>
    <w:rsid w:val="0097654B"/>
    <w:pPr>
      <w:tabs>
        <w:tab w:val="left" w:pos="6210"/>
      </w:tabs>
      <w:jc w:val="both"/>
    </w:pPr>
  </w:style>
  <w:style w:type="character" w:customStyle="1" w:styleId="a9">
    <w:name w:val="Основной текст Знак"/>
    <w:basedOn w:val="a0"/>
    <w:link w:val="a8"/>
    <w:rsid w:val="0097654B"/>
    <w:rPr>
      <w:rFonts w:eastAsia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rsid w:val="0097654B"/>
    <w:rPr>
      <w:rFonts w:eastAsia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7654B"/>
  </w:style>
  <w:style w:type="character" w:styleId="aa">
    <w:name w:val="Hyperlink"/>
    <w:basedOn w:val="a0"/>
    <w:uiPriority w:val="99"/>
    <w:semiHidden/>
    <w:unhideWhenUsed/>
    <w:rsid w:val="009765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6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54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531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66EBE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A341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3411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1732/b1c53f47d0bb3a791ad5868c560616f5/" TargetMode="Externa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F0AA-5E44-446E-A20F-EFCE70BC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9</cp:revision>
  <cp:lastPrinted>2020-03-11T00:24:00Z</cp:lastPrinted>
  <dcterms:created xsi:type="dcterms:W3CDTF">2020-03-10T07:24:00Z</dcterms:created>
  <dcterms:modified xsi:type="dcterms:W3CDTF">2020-03-11T00:25:00Z</dcterms:modified>
</cp:coreProperties>
</file>