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81" w:rsidRDefault="0028190E" w:rsidP="00AF6881">
      <w:pPr>
        <w:tabs>
          <w:tab w:val="left" w:pos="3990"/>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Прокуратура информирует</w:t>
      </w:r>
    </w:p>
    <w:p w:rsidR="00AF6881" w:rsidRDefault="00AF6881" w:rsidP="00AF6881">
      <w:pPr>
        <w:tabs>
          <w:tab w:val="left" w:pos="3990"/>
        </w:tabs>
        <w:spacing w:after="0" w:line="240" w:lineRule="exact"/>
        <w:ind w:firstLine="709"/>
        <w:jc w:val="center"/>
        <w:rPr>
          <w:rFonts w:ascii="Times New Roman" w:hAnsi="Times New Roman" w:cs="Times New Roman"/>
          <w:b/>
          <w:sz w:val="28"/>
          <w:szCs w:val="28"/>
        </w:rPr>
      </w:pPr>
    </w:p>
    <w:p w:rsidR="00AF6881" w:rsidRDefault="00D606B0" w:rsidP="00AF688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606B0">
        <w:rPr>
          <w:rFonts w:ascii="Times New Roman" w:hAnsi="Times New Roman" w:cs="Times New Roman"/>
          <w:sz w:val="28"/>
          <w:szCs w:val="28"/>
        </w:rPr>
        <w:t>Федераль</w:t>
      </w:r>
      <w:r w:rsidR="00AC32CA">
        <w:rPr>
          <w:rFonts w:ascii="Times New Roman" w:hAnsi="Times New Roman" w:cs="Times New Roman"/>
          <w:sz w:val="28"/>
          <w:szCs w:val="28"/>
        </w:rPr>
        <w:t xml:space="preserve">ным законом </w:t>
      </w:r>
      <w:r w:rsidR="00AF6881">
        <w:rPr>
          <w:rFonts w:ascii="Times New Roman" w:hAnsi="Times New Roman" w:cs="Times New Roman"/>
          <w:sz w:val="28"/>
          <w:szCs w:val="28"/>
        </w:rPr>
        <w:t>от 01.04.2020</w:t>
      </w:r>
      <w:r w:rsidR="00AC32CA">
        <w:rPr>
          <w:rFonts w:ascii="Times New Roman" w:hAnsi="Times New Roman" w:cs="Times New Roman"/>
          <w:sz w:val="28"/>
          <w:szCs w:val="28"/>
        </w:rPr>
        <w:t xml:space="preserve"> </w:t>
      </w:r>
      <w:r w:rsidRPr="00D606B0">
        <w:rPr>
          <w:rFonts w:ascii="Times New Roman" w:hAnsi="Times New Roman" w:cs="Times New Roman"/>
          <w:sz w:val="28"/>
          <w:szCs w:val="28"/>
        </w:rPr>
        <w:t xml:space="preserve"> </w:t>
      </w:r>
      <w:r w:rsidR="00AF6881">
        <w:rPr>
          <w:rFonts w:ascii="Times New Roman" w:hAnsi="Times New Roman" w:cs="Times New Roman"/>
          <w:sz w:val="28"/>
          <w:szCs w:val="28"/>
        </w:rPr>
        <w:t xml:space="preserve">№ 95-ФЗ </w:t>
      </w:r>
      <w:r w:rsidRPr="00D606B0">
        <w:rPr>
          <w:rFonts w:ascii="Times New Roman" w:hAnsi="Times New Roman" w:cs="Times New Roman"/>
          <w:sz w:val="28"/>
          <w:szCs w:val="28"/>
        </w:rPr>
        <w:t xml:space="preserve">в </w:t>
      </w:r>
      <w:r w:rsidR="00AF6881">
        <w:rPr>
          <w:rFonts w:ascii="Times New Roman" w:hAnsi="Times New Roman" w:cs="Times New Roman"/>
          <w:sz w:val="28"/>
          <w:szCs w:val="28"/>
        </w:rPr>
        <w:t xml:space="preserve">Уголовный кодекс Российской Федерации </w:t>
      </w:r>
      <w:r w:rsidRPr="00D606B0">
        <w:rPr>
          <w:rFonts w:ascii="Times New Roman" w:hAnsi="Times New Roman" w:cs="Times New Roman"/>
          <w:sz w:val="28"/>
          <w:szCs w:val="28"/>
        </w:rPr>
        <w:t xml:space="preserve"> внесены изменения об ужесточении ответственности за </w:t>
      </w:r>
      <w:r w:rsidR="00AF6881">
        <w:rPr>
          <w:rFonts w:ascii="Times New Roman" w:hAnsi="Times New Roman" w:cs="Times New Roman"/>
          <w:sz w:val="28"/>
          <w:szCs w:val="28"/>
        </w:rPr>
        <w:t>о</w:t>
      </w:r>
      <w:r w:rsidR="00AF6881" w:rsidRPr="00AF6881">
        <w:rPr>
          <w:rFonts w:ascii="Times New Roman" w:hAnsi="Times New Roman" w:cs="Times New Roman"/>
          <w:bCs/>
          <w:sz w:val="28"/>
          <w:szCs w:val="28"/>
        </w:rPr>
        <w:t>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AF6881" w:rsidRDefault="00AF6881" w:rsidP="00AF68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внесенными изменениями статья 238.1 УК РФ дополнена частью 1.1, которая устанавливает уголовную ответственность за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4" w:history="1">
        <w:r>
          <w:rPr>
            <w:rFonts w:ascii="Times New Roman" w:hAnsi="Times New Roman" w:cs="Times New Roman"/>
            <w:color w:val="0000FF"/>
            <w:sz w:val="28"/>
            <w:szCs w:val="28"/>
          </w:rPr>
          <w:t>недоброкачественных</w:t>
        </w:r>
      </w:hyperlink>
      <w:r>
        <w:rPr>
          <w:rFonts w:ascii="Times New Roman" w:hAnsi="Times New Roman" w:cs="Times New Roman"/>
          <w:sz w:val="28"/>
          <w:szCs w:val="28"/>
        </w:rP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w:t>
      </w:r>
      <w:proofErr w:type="gramEnd"/>
      <w:r>
        <w:rPr>
          <w:rFonts w:ascii="Times New Roman" w:hAnsi="Times New Roman" w:cs="Times New Roman"/>
          <w:sz w:val="28"/>
          <w:szCs w:val="28"/>
        </w:rPr>
        <w:t xml:space="preserve"> средств или медицинских изделий, либо производство, сбыт или ввоз на территорию Российской Федерации </w:t>
      </w:r>
      <w:hyperlink r:id="rId5" w:history="1">
        <w:r>
          <w:rPr>
            <w:rFonts w:ascii="Times New Roman" w:hAnsi="Times New Roman" w:cs="Times New Roman"/>
            <w:color w:val="0000FF"/>
            <w:sz w:val="28"/>
            <w:szCs w:val="28"/>
          </w:rPr>
          <w:t>фальсифицированных</w:t>
        </w:r>
      </w:hyperlink>
      <w:r>
        <w:rPr>
          <w:rFonts w:ascii="Times New Roman" w:hAnsi="Times New Roman" w:cs="Times New Roman"/>
          <w:sz w:val="28"/>
          <w:szCs w:val="28"/>
        </w:rPr>
        <w:t xml:space="preserve"> биологически активных добавок, содержащих не заявленные при государственной регистрации фармацевтические субстанции, совершенные</w:t>
      </w:r>
      <w:r w:rsidR="00495FE0">
        <w:rPr>
          <w:rFonts w:ascii="Times New Roman" w:hAnsi="Times New Roman" w:cs="Times New Roman"/>
          <w:sz w:val="28"/>
          <w:szCs w:val="28"/>
        </w:rPr>
        <w:t xml:space="preserve"> в крупном размере, </w:t>
      </w:r>
      <w:r>
        <w:rPr>
          <w:rFonts w:ascii="Times New Roman" w:hAnsi="Times New Roman" w:cs="Times New Roman"/>
          <w:sz w:val="28"/>
          <w:szCs w:val="28"/>
        </w:rPr>
        <w:t>с использованием средств массовой информации или информационно-телекоммуникационных сетей, в том числе сети «Интернет».</w:t>
      </w:r>
    </w:p>
    <w:p w:rsidR="00AF6881" w:rsidRDefault="00AF6881" w:rsidP="00AF68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Совершение указанных деяний влечет наказание в виде принудительных работ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лишения свободы на срок от четырех до шести лет со штрафом в размере от семисот пятидесяти тысяч до двух миллионов пятисот тысяч рублей</w:t>
      </w:r>
      <w:proofErr w:type="gramEnd"/>
      <w:r>
        <w:rPr>
          <w:rFonts w:ascii="Times New Roman" w:hAnsi="Times New Roman" w:cs="Times New Roman"/>
          <w:sz w:val="28"/>
          <w:szCs w:val="28"/>
        </w:rPr>
        <w:t xml:space="preserve">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6B0945" w:rsidRPr="00505CD4" w:rsidRDefault="006B0945" w:rsidP="006B0945">
      <w:pPr>
        <w:spacing w:after="0" w:line="240" w:lineRule="auto"/>
        <w:ind w:firstLine="708"/>
        <w:jc w:val="both"/>
        <w:rPr>
          <w:rFonts w:ascii="Times New Roman" w:hAnsi="Times New Roman" w:cs="Times New Roman"/>
          <w:sz w:val="28"/>
          <w:szCs w:val="28"/>
        </w:rPr>
      </w:pPr>
    </w:p>
    <w:sectPr w:rsidR="006B0945" w:rsidRPr="00505CD4" w:rsidSect="00C06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49D"/>
    <w:rsid w:val="00131F49"/>
    <w:rsid w:val="0028190E"/>
    <w:rsid w:val="0041149D"/>
    <w:rsid w:val="00495FE0"/>
    <w:rsid w:val="00505CD4"/>
    <w:rsid w:val="00607C2A"/>
    <w:rsid w:val="006B0945"/>
    <w:rsid w:val="006F2E1B"/>
    <w:rsid w:val="00872055"/>
    <w:rsid w:val="0088494C"/>
    <w:rsid w:val="0092076C"/>
    <w:rsid w:val="009C4FDD"/>
    <w:rsid w:val="00AB36A0"/>
    <w:rsid w:val="00AC32CA"/>
    <w:rsid w:val="00AD24F9"/>
    <w:rsid w:val="00AF5FCF"/>
    <w:rsid w:val="00AF6881"/>
    <w:rsid w:val="00C06301"/>
    <w:rsid w:val="00D606B0"/>
    <w:rsid w:val="00D97FD5"/>
    <w:rsid w:val="00E71231"/>
    <w:rsid w:val="00FD3D23"/>
    <w:rsid w:val="00FE0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9720704">
      <w:bodyDiv w:val="1"/>
      <w:marLeft w:val="0"/>
      <w:marRight w:val="0"/>
      <w:marTop w:val="0"/>
      <w:marBottom w:val="0"/>
      <w:divBdr>
        <w:top w:val="none" w:sz="0" w:space="0" w:color="auto"/>
        <w:left w:val="none" w:sz="0" w:space="0" w:color="auto"/>
        <w:bottom w:val="none" w:sz="0" w:space="0" w:color="auto"/>
        <w:right w:val="none" w:sz="0" w:space="0" w:color="auto"/>
      </w:divBdr>
    </w:div>
    <w:div w:id="15976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9ED805CA9FF39A014EA02BED909ED3D207330DE6A37C849145F1DF06A279DD567EF5242AC5B46B727A324468FA66E04B3A0F85F6FB593n87BE" TargetMode="External"/><Relationship Id="rId4" Type="http://schemas.openxmlformats.org/officeDocument/2006/relationships/hyperlink" Target="consultantplus://offline/ref=89ED805CA9FF39A014EA02BED909ED3D27753BD86F3C95431C0611F26D28C2C260A65E43AC584FB625FC21539EFE6207AFBEFD4473B79189n07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Левиафан</cp:lastModifiedBy>
  <cp:revision>15</cp:revision>
  <cp:lastPrinted>2020-05-12T05:06:00Z</cp:lastPrinted>
  <dcterms:created xsi:type="dcterms:W3CDTF">2018-06-22T09:17:00Z</dcterms:created>
  <dcterms:modified xsi:type="dcterms:W3CDTF">2020-05-12T05:06:00Z</dcterms:modified>
</cp:coreProperties>
</file>