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65" w:rsidRPr="00932721" w:rsidRDefault="00852DE5" w:rsidP="00852D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Законом </w:t>
      </w:r>
      <w:r w:rsidRPr="00816100">
        <w:rPr>
          <w:sz w:val="28"/>
          <w:szCs w:val="28"/>
        </w:rPr>
        <w:t xml:space="preserve">Приморского края </w:t>
      </w:r>
      <w:r w:rsidRPr="00EC25FA">
        <w:rPr>
          <w:b/>
          <w:sz w:val="28"/>
          <w:szCs w:val="28"/>
        </w:rPr>
        <w:t>от 06.12.2018 № 413-КЗ</w:t>
      </w:r>
      <w:r>
        <w:rPr>
          <w:sz w:val="28"/>
          <w:szCs w:val="28"/>
        </w:rPr>
        <w:t xml:space="preserve"> «</w:t>
      </w:r>
      <w:r w:rsidRPr="00EC25FA">
        <w:rPr>
          <w:sz w:val="28"/>
          <w:szCs w:val="28"/>
        </w:rPr>
        <w:t xml:space="preserve">О социальной поддержке граждан Российской Федерации, жилые помещения которых расположены на территории Приморского края в населенных пунктах вне зоны охвата </w:t>
      </w:r>
      <w:r>
        <w:rPr>
          <w:sz w:val="28"/>
          <w:szCs w:val="28"/>
        </w:rPr>
        <w:t xml:space="preserve"> </w:t>
      </w:r>
      <w:r w:rsidRPr="00EC25FA">
        <w:rPr>
          <w:sz w:val="28"/>
          <w:szCs w:val="28"/>
        </w:rPr>
        <w:t>цифрового эфирного телерадиовещания</w:t>
      </w:r>
      <w:r>
        <w:rPr>
          <w:sz w:val="28"/>
          <w:szCs w:val="28"/>
        </w:rPr>
        <w:t xml:space="preserve">»  </w:t>
      </w:r>
      <w:r w:rsidR="00893265" w:rsidRPr="00932721">
        <w:rPr>
          <w:sz w:val="28"/>
          <w:szCs w:val="28"/>
        </w:rPr>
        <w:t xml:space="preserve">Постановлением Администрации Приморского края от 29.01.2019 № 41-па утвержден «Порядок </w:t>
      </w:r>
      <w:r w:rsidR="00893265" w:rsidRPr="00932721">
        <w:rPr>
          <w:rFonts w:eastAsia="Arial Unicode MS"/>
          <w:sz w:val="28"/>
          <w:szCs w:val="28"/>
        </w:rPr>
        <w:t>предоставления компенсации гражданам Российской Федерации, жилые помещения которых расположены на территории Приморского края в населенных пунктах вне зоны охвата</w:t>
      </w:r>
      <w:proofErr w:type="gramEnd"/>
      <w:r w:rsidR="00893265" w:rsidRPr="00932721">
        <w:rPr>
          <w:rFonts w:eastAsia="Arial Unicode MS"/>
          <w:sz w:val="28"/>
          <w:szCs w:val="28"/>
        </w:rPr>
        <w:t xml:space="preserve"> цифрового эфирного телерадиовещания»</w:t>
      </w:r>
      <w:r w:rsidR="00893265" w:rsidRPr="00932721">
        <w:rPr>
          <w:sz w:val="28"/>
          <w:szCs w:val="28"/>
        </w:rPr>
        <w:t>.</w:t>
      </w:r>
    </w:p>
    <w:p w:rsidR="00893265" w:rsidRPr="00932721" w:rsidRDefault="00893265" w:rsidP="00852DE5">
      <w:pPr>
        <w:ind w:firstLine="709"/>
        <w:jc w:val="both"/>
        <w:rPr>
          <w:strike/>
          <w:sz w:val="28"/>
          <w:szCs w:val="28"/>
        </w:rPr>
      </w:pPr>
      <w:r w:rsidRPr="00932721">
        <w:rPr>
          <w:bCs/>
          <w:color w:val="000000"/>
          <w:sz w:val="28"/>
          <w:szCs w:val="28"/>
        </w:rPr>
        <w:t xml:space="preserve">В соответствии с </w:t>
      </w:r>
      <w:r w:rsidRPr="00932721">
        <w:rPr>
          <w:sz w:val="28"/>
          <w:szCs w:val="28"/>
        </w:rPr>
        <w:t>Порядком</w:t>
      </w:r>
      <w:r w:rsidRPr="00932721">
        <w:rPr>
          <w:bCs/>
          <w:color w:val="000000"/>
          <w:sz w:val="28"/>
          <w:szCs w:val="28"/>
        </w:rPr>
        <w:t xml:space="preserve">, право на получение </w:t>
      </w:r>
      <w:r w:rsidRPr="00932721">
        <w:rPr>
          <w:rFonts w:eastAsia="Arial Unicode MS"/>
          <w:sz w:val="28"/>
          <w:szCs w:val="28"/>
        </w:rPr>
        <w:t xml:space="preserve">компенсации </w:t>
      </w:r>
      <w:r w:rsidRPr="00932721">
        <w:rPr>
          <w:bCs/>
          <w:color w:val="000000"/>
          <w:sz w:val="28"/>
          <w:szCs w:val="28"/>
        </w:rPr>
        <w:t>имеют</w:t>
      </w:r>
      <w:r>
        <w:rPr>
          <w:bCs/>
          <w:color w:val="000000"/>
          <w:sz w:val="28"/>
          <w:szCs w:val="28"/>
        </w:rPr>
        <w:t xml:space="preserve"> </w:t>
      </w:r>
      <w:r w:rsidRPr="00932721">
        <w:rPr>
          <w:bCs/>
          <w:sz w:val="28"/>
          <w:szCs w:val="28"/>
        </w:rPr>
        <w:t>следующие</w:t>
      </w:r>
      <w:r w:rsidRPr="00932721">
        <w:rPr>
          <w:b/>
          <w:bCs/>
          <w:sz w:val="28"/>
          <w:szCs w:val="28"/>
        </w:rPr>
        <w:t xml:space="preserve"> </w:t>
      </w:r>
      <w:r w:rsidRPr="00932721">
        <w:rPr>
          <w:sz w:val="28"/>
          <w:szCs w:val="28"/>
        </w:rPr>
        <w:t>категории граждан, местом жительства которых являются жилые помещения, занимаемые ими по договору социального найма или принадлежащие им на праве собственности:</w:t>
      </w:r>
    </w:p>
    <w:p w:rsidR="00893265" w:rsidRPr="00932721" w:rsidRDefault="00893265" w:rsidP="00852D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721">
        <w:rPr>
          <w:sz w:val="28"/>
          <w:szCs w:val="28"/>
        </w:rPr>
        <w:t>а) граждане, являющиеся получателями пенсии, предоставляемой территориальными органами Пенсионного фонда Российской Федерации;</w:t>
      </w:r>
    </w:p>
    <w:p w:rsidR="00893265" w:rsidRPr="00932721" w:rsidRDefault="00893265" w:rsidP="00852DE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2721">
        <w:rPr>
          <w:rFonts w:eastAsia="Calibri"/>
          <w:sz w:val="28"/>
          <w:szCs w:val="28"/>
          <w:lang w:eastAsia="en-US"/>
        </w:rPr>
        <w:t>б) многодетные семьи;</w:t>
      </w:r>
    </w:p>
    <w:p w:rsidR="00893265" w:rsidRPr="00932721" w:rsidRDefault="00893265" w:rsidP="00852DE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2721">
        <w:rPr>
          <w:rFonts w:eastAsia="Calibri"/>
          <w:sz w:val="28"/>
          <w:szCs w:val="28"/>
          <w:lang w:eastAsia="en-US"/>
        </w:rPr>
        <w:t>в) малоимущие семьи или малоимущие одиноко проживающие граждане.</w:t>
      </w:r>
    </w:p>
    <w:p w:rsidR="00893265" w:rsidRPr="00932721" w:rsidRDefault="00893265" w:rsidP="00852DE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721">
        <w:rPr>
          <w:sz w:val="28"/>
          <w:szCs w:val="28"/>
        </w:rPr>
        <w:t>Компенсация предоставляется однократно в форме единовременной денежной выплаты в целях обеспечения доступа к обязательным общедоступным телеканалам.</w:t>
      </w:r>
    </w:p>
    <w:p w:rsidR="00893265" w:rsidRPr="00932721" w:rsidRDefault="00893265" w:rsidP="00852D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32721">
        <w:rPr>
          <w:sz w:val="28"/>
          <w:szCs w:val="28"/>
        </w:rPr>
        <w:t xml:space="preserve">Компенсации подлежат </w:t>
      </w:r>
      <w:proofErr w:type="gramStart"/>
      <w:r w:rsidRPr="00932721">
        <w:rPr>
          <w:sz w:val="28"/>
          <w:szCs w:val="28"/>
        </w:rPr>
        <w:t>расходы</w:t>
      </w:r>
      <w:proofErr w:type="gramEnd"/>
      <w:r w:rsidRPr="00932721">
        <w:rPr>
          <w:sz w:val="28"/>
          <w:szCs w:val="28"/>
        </w:rPr>
        <w:t xml:space="preserve"> связанные с приобретением комплекта оборудования приема телевизионного спутникового вещания и его установку и подтвержденные платежными документами. </w:t>
      </w:r>
    </w:p>
    <w:p w:rsidR="00893265" w:rsidRPr="00932721" w:rsidRDefault="00893265" w:rsidP="00852D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721">
        <w:rPr>
          <w:sz w:val="28"/>
          <w:szCs w:val="28"/>
        </w:rPr>
        <w:t>К комплекту оборудования приема телевизионного спутникового вещания относится: параболическая или иного типа приемная антенна, конвертер (малошумящий преобразователь принимаемого антенной сигнала в сигналы промежуточной частоты), ресивер (устройство преобразования сигналов промежуточной частоты в сигналы, непосредственно принимаемые телевизионным приемником).</w:t>
      </w:r>
    </w:p>
    <w:p w:rsidR="00893265" w:rsidRPr="00932721" w:rsidRDefault="00893265" w:rsidP="00852DE5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932721">
        <w:rPr>
          <w:rFonts w:cs="Arial"/>
          <w:sz w:val="28"/>
          <w:szCs w:val="28"/>
        </w:rPr>
        <w:t xml:space="preserve">Компенсация назначается в размере фактически понесенных расходов, </w:t>
      </w:r>
      <w:r>
        <w:rPr>
          <w:rFonts w:cs="Arial"/>
          <w:sz w:val="28"/>
          <w:szCs w:val="28"/>
        </w:rPr>
        <w:br/>
      </w:r>
      <w:r w:rsidRPr="00932721">
        <w:rPr>
          <w:rFonts w:cs="Arial"/>
          <w:sz w:val="28"/>
          <w:szCs w:val="28"/>
        </w:rPr>
        <w:t xml:space="preserve">но не более </w:t>
      </w:r>
      <w:r w:rsidR="00144888">
        <w:rPr>
          <w:rFonts w:cs="Arial"/>
          <w:sz w:val="28"/>
          <w:szCs w:val="28"/>
        </w:rPr>
        <w:t>8</w:t>
      </w:r>
      <w:r w:rsidRPr="00932721">
        <w:rPr>
          <w:rFonts w:cs="Arial"/>
          <w:sz w:val="28"/>
          <w:szCs w:val="28"/>
        </w:rPr>
        <w:t> 000 рублей.</w:t>
      </w:r>
    </w:p>
    <w:p w:rsidR="00893265" w:rsidRPr="00932721" w:rsidRDefault="00893265" w:rsidP="00852D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721">
        <w:rPr>
          <w:sz w:val="28"/>
          <w:szCs w:val="28"/>
        </w:rPr>
        <w:t xml:space="preserve">В случае если стоимость приобретенного оборудования и его установки превышает </w:t>
      </w:r>
      <w:r w:rsidR="00144888">
        <w:rPr>
          <w:sz w:val="28"/>
          <w:szCs w:val="28"/>
        </w:rPr>
        <w:t>8</w:t>
      </w:r>
      <w:r w:rsidRPr="00932721">
        <w:rPr>
          <w:sz w:val="28"/>
          <w:szCs w:val="28"/>
        </w:rPr>
        <w:t> 000 рублей, указанная разница компенсации за счет сре</w:t>
      </w:r>
      <w:proofErr w:type="gramStart"/>
      <w:r w:rsidRPr="00932721">
        <w:rPr>
          <w:sz w:val="28"/>
          <w:szCs w:val="28"/>
        </w:rPr>
        <w:t>дств кр</w:t>
      </w:r>
      <w:proofErr w:type="gramEnd"/>
      <w:r w:rsidRPr="00932721">
        <w:rPr>
          <w:sz w:val="28"/>
          <w:szCs w:val="28"/>
        </w:rPr>
        <w:t>аевого бюджета не подлежит.</w:t>
      </w:r>
    </w:p>
    <w:p w:rsidR="00893265" w:rsidRPr="00144888" w:rsidRDefault="00893265" w:rsidP="00852DE5">
      <w:pPr>
        <w:widowControl w:val="0"/>
        <w:autoSpaceDE w:val="0"/>
        <w:autoSpaceDN w:val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44888">
        <w:rPr>
          <w:rFonts w:eastAsia="Calibri"/>
          <w:b/>
          <w:bCs/>
          <w:sz w:val="28"/>
          <w:szCs w:val="28"/>
          <w:lang w:eastAsia="en-US"/>
        </w:rPr>
        <w:t>Компенсация назначается при соблюдении следующих условий:</w:t>
      </w:r>
    </w:p>
    <w:p w:rsidR="00893265" w:rsidRPr="00144888" w:rsidRDefault="00893265" w:rsidP="00852DE5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  <w:r w:rsidRPr="00144888">
        <w:rPr>
          <w:b/>
          <w:sz w:val="28"/>
          <w:szCs w:val="28"/>
        </w:rPr>
        <w:t xml:space="preserve">местом жительства являются жилые помещения, расположенные </w:t>
      </w:r>
      <w:r w:rsidRPr="00144888">
        <w:rPr>
          <w:b/>
          <w:sz w:val="28"/>
          <w:szCs w:val="28"/>
        </w:rPr>
        <w:br/>
        <w:t>на территории Приморского края в населенных пунктах вне зоны охвата цифрового эфирного телерадиовещания;</w:t>
      </w:r>
    </w:p>
    <w:p w:rsidR="00893265" w:rsidRPr="00144888" w:rsidRDefault="00893265" w:rsidP="00852DE5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  <w:r w:rsidRPr="00144888">
        <w:rPr>
          <w:b/>
          <w:sz w:val="28"/>
          <w:szCs w:val="28"/>
        </w:rPr>
        <w:t xml:space="preserve">расходы на приобретение оборудования и его установку понесены </w:t>
      </w:r>
      <w:r w:rsidRPr="00144888">
        <w:rPr>
          <w:b/>
          <w:sz w:val="28"/>
          <w:szCs w:val="28"/>
        </w:rPr>
        <w:br/>
        <w:t>с 15 июля 2018 по 31 декабря 2020 года;</w:t>
      </w:r>
    </w:p>
    <w:p w:rsidR="00893265" w:rsidRPr="00144888" w:rsidRDefault="00893265" w:rsidP="00852DE5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  <w:r w:rsidRPr="00144888">
        <w:rPr>
          <w:b/>
          <w:sz w:val="28"/>
          <w:szCs w:val="28"/>
        </w:rPr>
        <w:t>обращение за назначением компенсации последовало не позднее 1 апреля 2021 года.</w:t>
      </w:r>
    </w:p>
    <w:p w:rsidR="00852DE5" w:rsidRDefault="00852DE5" w:rsidP="00852D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932721">
        <w:rPr>
          <w:rFonts w:eastAsia="Calibri"/>
          <w:sz w:val="28"/>
          <w:szCs w:val="28"/>
          <w:lang w:eastAsia="en-US"/>
        </w:rPr>
        <w:t>аселенны</w:t>
      </w:r>
      <w:r>
        <w:rPr>
          <w:rFonts w:eastAsia="Calibri"/>
          <w:sz w:val="28"/>
          <w:szCs w:val="28"/>
          <w:lang w:eastAsia="en-US"/>
        </w:rPr>
        <w:t>е</w:t>
      </w:r>
      <w:r w:rsidRPr="00932721">
        <w:rPr>
          <w:rFonts w:eastAsia="Calibri"/>
          <w:sz w:val="28"/>
          <w:szCs w:val="28"/>
          <w:lang w:eastAsia="en-US"/>
        </w:rPr>
        <w:t xml:space="preserve"> пункт</w:t>
      </w:r>
      <w:r>
        <w:rPr>
          <w:rFonts w:eastAsia="Calibri"/>
          <w:sz w:val="28"/>
          <w:szCs w:val="28"/>
          <w:lang w:eastAsia="en-US"/>
        </w:rPr>
        <w:t>ы</w:t>
      </w:r>
      <w:r w:rsidRPr="00932721">
        <w:rPr>
          <w:rFonts w:eastAsia="Calibri"/>
          <w:sz w:val="28"/>
          <w:szCs w:val="28"/>
          <w:lang w:eastAsia="en-US"/>
        </w:rPr>
        <w:t xml:space="preserve"> вне зоны охвата цифрового эфирного телерадиовещания</w:t>
      </w:r>
      <w:r>
        <w:rPr>
          <w:rFonts w:eastAsia="Calibri"/>
          <w:sz w:val="28"/>
          <w:szCs w:val="28"/>
          <w:lang w:eastAsia="en-US"/>
        </w:rPr>
        <w:t xml:space="preserve"> на территории </w:t>
      </w:r>
      <w:proofErr w:type="spellStart"/>
      <w:r w:rsidR="00071178">
        <w:rPr>
          <w:rFonts w:eastAsia="Calibri"/>
          <w:sz w:val="28"/>
          <w:szCs w:val="28"/>
          <w:lang w:eastAsia="en-US"/>
        </w:rPr>
        <w:t>Ольгинского</w:t>
      </w:r>
      <w:proofErr w:type="spellEnd"/>
      <w:r w:rsidR="00071178">
        <w:rPr>
          <w:rFonts w:eastAsia="Calibri"/>
          <w:sz w:val="28"/>
          <w:szCs w:val="28"/>
          <w:lang w:eastAsia="en-US"/>
        </w:rPr>
        <w:t xml:space="preserve"> МР</w:t>
      </w:r>
      <w:r>
        <w:rPr>
          <w:rFonts w:eastAsia="Calibri"/>
          <w:sz w:val="28"/>
          <w:szCs w:val="28"/>
          <w:lang w:eastAsia="en-US"/>
        </w:rPr>
        <w:t xml:space="preserve"> – с. </w:t>
      </w:r>
      <w:proofErr w:type="spellStart"/>
      <w:r w:rsidR="00071178">
        <w:rPr>
          <w:rFonts w:eastAsia="Calibri"/>
          <w:sz w:val="28"/>
          <w:szCs w:val="28"/>
          <w:lang w:eastAsia="en-US"/>
        </w:rPr>
        <w:t>Щербаковка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дер. </w:t>
      </w:r>
      <w:r w:rsidR="00071178">
        <w:rPr>
          <w:rFonts w:eastAsia="Calibri"/>
          <w:sz w:val="28"/>
          <w:szCs w:val="28"/>
          <w:lang w:eastAsia="en-US"/>
        </w:rPr>
        <w:t>Бровки</w:t>
      </w:r>
      <w:r>
        <w:rPr>
          <w:rFonts w:eastAsia="Calibri"/>
          <w:sz w:val="28"/>
          <w:szCs w:val="28"/>
          <w:lang w:eastAsia="en-US"/>
        </w:rPr>
        <w:t xml:space="preserve">, дер. </w:t>
      </w:r>
      <w:proofErr w:type="spellStart"/>
      <w:r w:rsidR="00071178">
        <w:rPr>
          <w:rFonts w:eastAsia="Calibri"/>
          <w:sz w:val="28"/>
          <w:szCs w:val="28"/>
          <w:lang w:eastAsia="en-US"/>
        </w:rPr>
        <w:t>Молдавановка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071178">
        <w:rPr>
          <w:rFonts w:eastAsia="Calibri"/>
          <w:sz w:val="28"/>
          <w:szCs w:val="28"/>
          <w:lang w:eastAsia="en-US"/>
        </w:rPr>
        <w:t>пос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 w:rsidR="00071178">
        <w:rPr>
          <w:rFonts w:eastAsia="Calibri"/>
          <w:sz w:val="28"/>
          <w:szCs w:val="28"/>
          <w:lang w:eastAsia="en-US"/>
        </w:rPr>
        <w:t>Г</w:t>
      </w:r>
      <w:proofErr w:type="gramEnd"/>
      <w:r w:rsidR="00071178">
        <w:rPr>
          <w:rFonts w:eastAsia="Calibri"/>
          <w:sz w:val="28"/>
          <w:szCs w:val="28"/>
          <w:lang w:eastAsia="en-US"/>
        </w:rPr>
        <w:t>оноводное</w:t>
      </w:r>
      <w:proofErr w:type="spellEnd"/>
      <w:r w:rsidR="00071178">
        <w:rPr>
          <w:rFonts w:eastAsia="Calibri"/>
          <w:sz w:val="28"/>
          <w:szCs w:val="28"/>
          <w:lang w:eastAsia="en-US"/>
        </w:rPr>
        <w:t>, пос.Моряк-Рыболов</w:t>
      </w:r>
      <w:r>
        <w:rPr>
          <w:rFonts w:eastAsia="Calibri"/>
          <w:sz w:val="28"/>
          <w:szCs w:val="28"/>
          <w:lang w:eastAsia="en-US"/>
        </w:rPr>
        <w:t>.</w:t>
      </w:r>
    </w:p>
    <w:p w:rsidR="00144888" w:rsidRPr="00823C4C" w:rsidRDefault="00144888" w:rsidP="00144888">
      <w:pPr>
        <w:ind w:left="-142" w:firstLine="709"/>
        <w:jc w:val="both"/>
        <w:rPr>
          <w:sz w:val="28"/>
          <w:szCs w:val="28"/>
        </w:rPr>
      </w:pPr>
      <w:r w:rsidRPr="00823C4C">
        <w:rPr>
          <w:sz w:val="28"/>
          <w:szCs w:val="28"/>
        </w:rPr>
        <w:t>Консультаци</w:t>
      </w:r>
      <w:r>
        <w:rPr>
          <w:sz w:val="28"/>
          <w:szCs w:val="28"/>
        </w:rPr>
        <w:t>ю</w:t>
      </w:r>
      <w:r w:rsidRPr="00823C4C">
        <w:rPr>
          <w:sz w:val="28"/>
          <w:szCs w:val="28"/>
        </w:rPr>
        <w:t xml:space="preserve"> можно получить </w:t>
      </w:r>
      <w:r>
        <w:rPr>
          <w:sz w:val="28"/>
          <w:szCs w:val="28"/>
        </w:rPr>
        <w:t xml:space="preserve">бесплатно </w:t>
      </w:r>
      <w:r w:rsidRPr="00823C4C">
        <w:rPr>
          <w:sz w:val="28"/>
          <w:szCs w:val="28"/>
        </w:rPr>
        <w:t>по единому телефону 88003022145 (+</w:t>
      </w:r>
      <w:proofErr w:type="gramStart"/>
      <w:r w:rsidRPr="00823C4C">
        <w:rPr>
          <w:sz w:val="28"/>
          <w:szCs w:val="28"/>
        </w:rPr>
        <w:t>добавочный</w:t>
      </w:r>
      <w:proofErr w:type="gramEnd"/>
      <w:r w:rsidRPr="00823C4C">
        <w:rPr>
          <w:sz w:val="28"/>
          <w:szCs w:val="28"/>
        </w:rPr>
        <w:t xml:space="preserve"> 4).</w:t>
      </w:r>
    </w:p>
    <w:p w:rsidR="00144888" w:rsidRDefault="00071178" w:rsidP="00144888">
      <w:pPr>
        <w:pStyle w:val="ConsPlusNormal"/>
        <w:tabs>
          <w:tab w:val="left" w:pos="1260"/>
          <w:tab w:val="right" w:pos="5346"/>
        </w:tabs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о</w:t>
      </w:r>
      <w:r w:rsidR="00144888">
        <w:rPr>
          <w:rFonts w:ascii="Times New Roman" w:hAnsi="Times New Roman" w:cs="Times New Roman"/>
          <w:sz w:val="28"/>
          <w:szCs w:val="28"/>
        </w:rPr>
        <w:t>тделени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144888">
        <w:rPr>
          <w:rFonts w:ascii="Times New Roman" w:hAnsi="Times New Roman" w:cs="Times New Roman"/>
          <w:sz w:val="28"/>
          <w:szCs w:val="28"/>
        </w:rPr>
        <w:t>по ДГО КГКУ «ЦСПН ПК»</w:t>
      </w:r>
    </w:p>
    <w:p w:rsidR="00852DE5" w:rsidRPr="00932721" w:rsidRDefault="00852DE5" w:rsidP="00852D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852DE5" w:rsidRPr="00932721" w:rsidSect="00852D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265"/>
    <w:rsid w:val="00071178"/>
    <w:rsid w:val="00144888"/>
    <w:rsid w:val="006256C3"/>
    <w:rsid w:val="00852DE5"/>
    <w:rsid w:val="00893265"/>
    <w:rsid w:val="00B95810"/>
    <w:rsid w:val="00DE2A54"/>
    <w:rsid w:val="00DE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8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8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44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144888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8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8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44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144888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Местникова Наталья Иннокентьевна</dc:creator>
  <cp:lastModifiedBy>Администратор</cp:lastModifiedBy>
  <cp:revision>6</cp:revision>
  <cp:lastPrinted>2019-08-19T06:56:00Z</cp:lastPrinted>
  <dcterms:created xsi:type="dcterms:W3CDTF">2019-02-10T23:20:00Z</dcterms:created>
  <dcterms:modified xsi:type="dcterms:W3CDTF">2020-10-20T05:34:00Z</dcterms:modified>
</cp:coreProperties>
</file>