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E1" w:rsidRPr="00AB52E1" w:rsidRDefault="00AB52E1" w:rsidP="00AB52E1">
      <w:pPr>
        <w:shd w:val="clear" w:color="auto" w:fill="FFFFFF"/>
        <w:jc w:val="center"/>
        <w:rPr>
          <w:sz w:val="28"/>
          <w:szCs w:val="28"/>
        </w:rPr>
      </w:pPr>
      <w:r w:rsidRPr="00AB52E1">
        <w:rPr>
          <w:sz w:val="28"/>
          <w:szCs w:val="28"/>
        </w:rPr>
        <w:t>Контрольно- счетный орган</w:t>
      </w:r>
    </w:p>
    <w:p w:rsidR="00AB52E1" w:rsidRPr="00AB52E1" w:rsidRDefault="00AB52E1" w:rsidP="00AB52E1">
      <w:pPr>
        <w:shd w:val="clear" w:color="auto" w:fill="FFFFFF"/>
        <w:jc w:val="center"/>
        <w:rPr>
          <w:sz w:val="28"/>
          <w:szCs w:val="28"/>
        </w:rPr>
      </w:pPr>
      <w:r w:rsidRPr="00AB52E1">
        <w:rPr>
          <w:sz w:val="28"/>
          <w:szCs w:val="28"/>
        </w:rPr>
        <w:t>Ольгинского муниципального района</w:t>
      </w:r>
    </w:p>
    <w:p w:rsidR="00AB52E1" w:rsidRPr="00AB52E1" w:rsidRDefault="00AB52E1" w:rsidP="00AB52E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AB52E1" w:rsidRPr="00AB52E1" w:rsidRDefault="00AB52E1" w:rsidP="00AB52E1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AB52E1">
        <w:rPr>
          <w:b/>
          <w:sz w:val="28"/>
          <w:szCs w:val="28"/>
        </w:rPr>
        <w:t>АКТ</w:t>
      </w:r>
      <w:r w:rsidRPr="00AB52E1">
        <w:rPr>
          <w:b/>
          <w:bCs/>
          <w:spacing w:val="-20"/>
          <w:sz w:val="28"/>
          <w:szCs w:val="28"/>
        </w:rPr>
        <w:t xml:space="preserve"> № 5</w:t>
      </w:r>
    </w:p>
    <w:p w:rsidR="00AB52E1" w:rsidRPr="00AB52E1" w:rsidRDefault="00AB52E1" w:rsidP="00AB52E1">
      <w:pPr>
        <w:jc w:val="both"/>
        <w:rPr>
          <w:rStyle w:val="a3"/>
          <w:b w:val="0"/>
          <w:sz w:val="16"/>
          <w:szCs w:val="16"/>
        </w:rPr>
      </w:pPr>
    </w:p>
    <w:p w:rsidR="00AB52E1" w:rsidRPr="00454E41" w:rsidRDefault="00AB52E1" w:rsidP="00AB52E1">
      <w:pPr>
        <w:jc w:val="center"/>
        <w:rPr>
          <w:sz w:val="28"/>
          <w:szCs w:val="28"/>
        </w:rPr>
      </w:pPr>
      <w:r w:rsidRPr="00454E41">
        <w:rPr>
          <w:rStyle w:val="a3"/>
          <w:b w:val="0"/>
          <w:sz w:val="28"/>
          <w:szCs w:val="28"/>
        </w:rPr>
        <w:t>внешней проверки бухгалтерской отчетности М</w:t>
      </w:r>
      <w:r w:rsidRPr="00454E41">
        <w:rPr>
          <w:sz w:val="28"/>
          <w:szCs w:val="28"/>
        </w:rPr>
        <w:t xml:space="preserve">униципального </w:t>
      </w:r>
      <w:r w:rsidRPr="00454E41">
        <w:rPr>
          <w:sz w:val="28"/>
          <w:szCs w:val="28"/>
        </w:rPr>
        <w:tab/>
        <w:t>бюджетного учреждения Редакция газеты «Завет Ленина» за 2020 год</w:t>
      </w:r>
    </w:p>
    <w:p w:rsidR="00AB52E1" w:rsidRPr="00454E41" w:rsidRDefault="00AB52E1" w:rsidP="00AB52E1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AB52E1" w:rsidRPr="00454E41" w:rsidRDefault="00AB52E1" w:rsidP="00AB52E1">
      <w:pPr>
        <w:spacing w:line="360" w:lineRule="auto"/>
        <w:jc w:val="both"/>
        <w:rPr>
          <w:sz w:val="28"/>
          <w:szCs w:val="28"/>
        </w:rPr>
      </w:pPr>
      <w:r w:rsidRPr="00454E41">
        <w:rPr>
          <w:sz w:val="28"/>
          <w:szCs w:val="28"/>
        </w:rPr>
        <w:t>0</w:t>
      </w:r>
      <w:r w:rsidR="0029104F" w:rsidRPr="00454E41">
        <w:rPr>
          <w:sz w:val="28"/>
          <w:szCs w:val="28"/>
        </w:rPr>
        <w:t>3</w:t>
      </w:r>
      <w:r w:rsidRPr="00454E41">
        <w:rPr>
          <w:sz w:val="28"/>
          <w:szCs w:val="28"/>
        </w:rPr>
        <w:t xml:space="preserve"> февраля 2021 г.</w:t>
      </w:r>
      <w:r w:rsidRPr="00454E41">
        <w:rPr>
          <w:sz w:val="28"/>
          <w:szCs w:val="28"/>
        </w:rPr>
        <w:tab/>
      </w:r>
      <w:r w:rsidRPr="00454E41">
        <w:rPr>
          <w:sz w:val="28"/>
          <w:szCs w:val="28"/>
        </w:rPr>
        <w:tab/>
      </w:r>
      <w:r w:rsidRPr="00454E41">
        <w:rPr>
          <w:sz w:val="28"/>
          <w:szCs w:val="28"/>
        </w:rPr>
        <w:tab/>
      </w:r>
      <w:r w:rsidRPr="00454E41">
        <w:rPr>
          <w:sz w:val="28"/>
          <w:szCs w:val="28"/>
        </w:rPr>
        <w:tab/>
      </w:r>
      <w:r w:rsidRPr="00454E41">
        <w:rPr>
          <w:sz w:val="28"/>
          <w:szCs w:val="28"/>
        </w:rPr>
        <w:tab/>
      </w:r>
      <w:r w:rsidRPr="00454E41">
        <w:rPr>
          <w:sz w:val="28"/>
          <w:szCs w:val="28"/>
        </w:rPr>
        <w:tab/>
      </w:r>
      <w:r w:rsidRPr="00454E41">
        <w:rPr>
          <w:sz w:val="28"/>
          <w:szCs w:val="28"/>
        </w:rPr>
        <w:tab/>
        <w:t xml:space="preserve">        пгт Ольга</w:t>
      </w:r>
    </w:p>
    <w:p w:rsidR="00AB52E1" w:rsidRPr="00454E41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4E41">
        <w:rPr>
          <w:sz w:val="28"/>
          <w:szCs w:val="28"/>
        </w:rPr>
        <w:t>Основание для проведения проверки: статьи 157, 264.4 Бюджетного Кодекса РФ, статья 9 Федерального</w:t>
      </w:r>
      <w:r w:rsidRPr="00AB52E1">
        <w:rPr>
          <w:sz w:val="28"/>
          <w:szCs w:val="28"/>
        </w:rPr>
        <w:t xml:space="preserve"> закона от 07.02.2011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органе, утвержденное Решением Думы Ольгинского муниципального района от 16.10.2018. № 6, Положение о бюджетном устройстве, бюджетном процессе и межбюджетных отношениях в Ольгинском муниципальном районе</w:t>
      </w:r>
      <w:r w:rsidRPr="00454E41">
        <w:rPr>
          <w:sz w:val="28"/>
          <w:szCs w:val="28"/>
        </w:rPr>
        <w:t>, утвержденное Решением Думы Ольгинского муниципального района от 15.12.2016 № 398, План работы Контрольно-счетного органа на 2021 год.</w:t>
      </w:r>
    </w:p>
    <w:p w:rsidR="00AB52E1" w:rsidRPr="00454E41" w:rsidRDefault="00AB52E1" w:rsidP="00AB52E1">
      <w:pPr>
        <w:spacing w:line="360" w:lineRule="auto"/>
        <w:ind w:firstLine="709"/>
        <w:jc w:val="both"/>
        <w:rPr>
          <w:sz w:val="16"/>
          <w:szCs w:val="16"/>
        </w:rPr>
      </w:pPr>
      <w:r w:rsidRPr="00454E41">
        <w:rPr>
          <w:sz w:val="28"/>
          <w:szCs w:val="28"/>
        </w:rPr>
        <w:t xml:space="preserve">Проверка проводилась с </w:t>
      </w:r>
      <w:r w:rsidR="00276B5C" w:rsidRPr="00454E41">
        <w:rPr>
          <w:sz w:val="28"/>
          <w:szCs w:val="28"/>
        </w:rPr>
        <w:t>0</w:t>
      </w:r>
      <w:r w:rsidR="0029104F" w:rsidRPr="00454E41">
        <w:rPr>
          <w:sz w:val="28"/>
          <w:szCs w:val="28"/>
          <w:lang w:val="en-US"/>
        </w:rPr>
        <w:t>2</w:t>
      </w:r>
      <w:r w:rsidRPr="00454E41">
        <w:rPr>
          <w:sz w:val="28"/>
          <w:szCs w:val="28"/>
        </w:rPr>
        <w:t>.0</w:t>
      </w:r>
      <w:r w:rsidR="00276B5C" w:rsidRPr="00454E41">
        <w:rPr>
          <w:sz w:val="28"/>
          <w:szCs w:val="28"/>
        </w:rPr>
        <w:t>2</w:t>
      </w:r>
      <w:r w:rsidRPr="00454E41">
        <w:rPr>
          <w:sz w:val="28"/>
          <w:szCs w:val="28"/>
        </w:rPr>
        <w:t>.202</w:t>
      </w:r>
      <w:r w:rsidR="00276B5C" w:rsidRPr="00454E41">
        <w:rPr>
          <w:sz w:val="28"/>
          <w:szCs w:val="28"/>
        </w:rPr>
        <w:t>1</w:t>
      </w:r>
      <w:r w:rsidRPr="00454E41">
        <w:rPr>
          <w:sz w:val="28"/>
          <w:szCs w:val="28"/>
        </w:rPr>
        <w:t xml:space="preserve"> по </w:t>
      </w:r>
      <w:r w:rsidR="00276B5C" w:rsidRPr="00454E41">
        <w:rPr>
          <w:sz w:val="28"/>
          <w:szCs w:val="28"/>
        </w:rPr>
        <w:t>0</w:t>
      </w:r>
      <w:r w:rsidR="0029104F" w:rsidRPr="00454E41">
        <w:rPr>
          <w:sz w:val="28"/>
          <w:szCs w:val="28"/>
          <w:lang w:val="en-US"/>
        </w:rPr>
        <w:t>3</w:t>
      </w:r>
      <w:r w:rsidRPr="00454E41">
        <w:rPr>
          <w:sz w:val="28"/>
          <w:szCs w:val="28"/>
        </w:rPr>
        <w:t>.0</w:t>
      </w:r>
      <w:r w:rsidR="00276B5C" w:rsidRPr="00454E41">
        <w:rPr>
          <w:sz w:val="28"/>
          <w:szCs w:val="28"/>
        </w:rPr>
        <w:t>2</w:t>
      </w:r>
      <w:r w:rsidRPr="00454E41">
        <w:rPr>
          <w:sz w:val="28"/>
          <w:szCs w:val="28"/>
        </w:rPr>
        <w:t>.202</w:t>
      </w:r>
      <w:r w:rsidR="00276B5C" w:rsidRPr="00454E41">
        <w:rPr>
          <w:sz w:val="28"/>
          <w:szCs w:val="28"/>
        </w:rPr>
        <w:t>1</w:t>
      </w:r>
      <w:r w:rsidRPr="00454E41">
        <w:rPr>
          <w:sz w:val="28"/>
          <w:szCs w:val="28"/>
        </w:rPr>
        <w:t>.</w:t>
      </w:r>
    </w:p>
    <w:p w:rsidR="00AB52E1" w:rsidRPr="00454E41" w:rsidRDefault="00AB52E1" w:rsidP="00AB52E1">
      <w:pPr>
        <w:spacing w:line="360" w:lineRule="auto"/>
        <w:ind w:firstLine="709"/>
        <w:jc w:val="both"/>
        <w:rPr>
          <w:sz w:val="28"/>
          <w:szCs w:val="28"/>
        </w:rPr>
      </w:pPr>
      <w:r w:rsidRPr="00454E41">
        <w:rPr>
          <w:sz w:val="28"/>
          <w:szCs w:val="28"/>
        </w:rPr>
        <w:t xml:space="preserve">Объект проверки: </w:t>
      </w:r>
      <w:r w:rsidRPr="00454E41">
        <w:rPr>
          <w:rStyle w:val="a3"/>
          <w:b w:val="0"/>
          <w:sz w:val="28"/>
          <w:szCs w:val="28"/>
        </w:rPr>
        <w:t>М</w:t>
      </w:r>
      <w:r w:rsidRPr="00454E41">
        <w:rPr>
          <w:sz w:val="28"/>
          <w:szCs w:val="28"/>
        </w:rPr>
        <w:t>униципальное</w:t>
      </w:r>
      <w:r w:rsidRPr="00454E41">
        <w:rPr>
          <w:sz w:val="28"/>
          <w:szCs w:val="28"/>
        </w:rPr>
        <w:tab/>
        <w:t>бюджетное учреждение Редакция газеты «Завет Ленина» - (далее - Учреждение).</w:t>
      </w:r>
    </w:p>
    <w:p w:rsidR="00AB52E1" w:rsidRPr="00276B5C" w:rsidRDefault="00AB52E1" w:rsidP="00AB52E1">
      <w:pPr>
        <w:spacing w:line="360" w:lineRule="auto"/>
        <w:ind w:firstLine="709"/>
        <w:jc w:val="both"/>
        <w:rPr>
          <w:sz w:val="28"/>
          <w:szCs w:val="28"/>
        </w:rPr>
      </w:pPr>
      <w:r w:rsidRPr="00454E41">
        <w:rPr>
          <w:sz w:val="28"/>
          <w:szCs w:val="28"/>
        </w:rPr>
        <w:t>Сведения о проверяемом учреждении: основано 27.06.1932, поставлено на налоговый учет 04.05.2001 с присв</w:t>
      </w:r>
      <w:r w:rsidRPr="00276B5C">
        <w:rPr>
          <w:sz w:val="28"/>
          <w:szCs w:val="28"/>
        </w:rPr>
        <w:t>оением ОГРН 1022500972603, ИНН/КПП 2523000016/251501001.</w:t>
      </w:r>
    </w:p>
    <w:p w:rsidR="00AB52E1" w:rsidRPr="00276B5C" w:rsidRDefault="00AB52E1" w:rsidP="00AB52E1">
      <w:pPr>
        <w:spacing w:line="360" w:lineRule="auto"/>
        <w:ind w:firstLine="709"/>
        <w:jc w:val="both"/>
        <w:rPr>
          <w:sz w:val="28"/>
          <w:szCs w:val="28"/>
        </w:rPr>
      </w:pPr>
      <w:r w:rsidRPr="00276B5C">
        <w:rPr>
          <w:sz w:val="28"/>
          <w:szCs w:val="28"/>
        </w:rPr>
        <w:t>Юридический адрес: 692460, Приморский край, Ольгинский район, поселок городского типа Ольга, Ленинская улица, дом 8.</w:t>
      </w:r>
    </w:p>
    <w:p w:rsidR="00AB52E1" w:rsidRPr="00276B5C" w:rsidRDefault="00AB52E1" w:rsidP="00AB52E1">
      <w:pPr>
        <w:spacing w:line="360" w:lineRule="auto"/>
        <w:ind w:firstLine="709"/>
        <w:jc w:val="both"/>
        <w:rPr>
          <w:sz w:val="28"/>
          <w:szCs w:val="28"/>
        </w:rPr>
      </w:pPr>
      <w:r w:rsidRPr="00276B5C">
        <w:rPr>
          <w:sz w:val="28"/>
          <w:szCs w:val="28"/>
        </w:rPr>
        <w:t>В проверяемом периоде ответственными должностными лицами являлись: - с правом первой подписи директор (главный редактор) Шалдыгашева Е.Г.;</w:t>
      </w:r>
    </w:p>
    <w:p w:rsidR="00AB52E1" w:rsidRPr="00F42802" w:rsidRDefault="00AB52E1" w:rsidP="00AB52E1">
      <w:pPr>
        <w:spacing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- с правом второй подписи с 13.02.2018 бухгалтер по совместительству Шинкоренко О.И. (приказ № 2 от 13.02.2018)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lastRenderedPageBreak/>
        <w:t>Предмет проверки: Бухгалтерская отчетность получателя бюджетных средств за 20</w:t>
      </w:r>
      <w:r w:rsidR="00F42802" w:rsidRPr="00F42802">
        <w:rPr>
          <w:sz w:val="28"/>
          <w:szCs w:val="28"/>
        </w:rPr>
        <w:t>20</w:t>
      </w:r>
      <w:r w:rsidRPr="00F42802">
        <w:rPr>
          <w:sz w:val="28"/>
          <w:szCs w:val="28"/>
        </w:rPr>
        <w:t xml:space="preserve"> год.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 xml:space="preserve">Цель проверки: 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</w:pPr>
      <w:r w:rsidRPr="00F42802">
        <w:rPr>
          <w:sz w:val="28"/>
          <w:szCs w:val="28"/>
        </w:rPr>
        <w:t>- соблюдение общих правил составления бухгалтерской отчетности, определенных Приказом Министерства финансов РФ от 25 марта 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с изменениями и дополнениями (далее - Инструкция № 33н);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- полнота и достоверность бухгалтерской отчетности получателя бюджетных средств;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- анализ исполнения бюджета получателя бюджетных средств, анализ результатов деятельности получателя бюджетных средств.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Проверкой установлено:</w:t>
      </w:r>
    </w:p>
    <w:p w:rsidR="00F42802" w:rsidRPr="003B0A7F" w:rsidRDefault="00F42802" w:rsidP="00F42802">
      <w:pPr>
        <w:spacing w:line="360" w:lineRule="auto"/>
        <w:ind w:firstLine="709"/>
        <w:jc w:val="both"/>
        <w:rPr>
          <w:sz w:val="28"/>
          <w:szCs w:val="28"/>
        </w:rPr>
      </w:pPr>
      <w:r w:rsidRPr="003B0A7F">
        <w:rPr>
          <w:sz w:val="28"/>
          <w:szCs w:val="28"/>
        </w:rPr>
        <w:t xml:space="preserve">Срок представления годовой </w:t>
      </w:r>
      <w:r>
        <w:rPr>
          <w:sz w:val="28"/>
          <w:szCs w:val="28"/>
        </w:rPr>
        <w:t xml:space="preserve">бухгалтерской </w:t>
      </w:r>
      <w:r w:rsidRPr="003B0A7F">
        <w:rPr>
          <w:sz w:val="28"/>
          <w:szCs w:val="28"/>
        </w:rPr>
        <w:t>отчетности финансовым отделом администрации Ольгинского муниципального района доведен Учреждению письмом от 30.12.2020 № 145 до 20 января 2021г.</w:t>
      </w:r>
    </w:p>
    <w:p w:rsidR="00F42802" w:rsidRPr="003B0A7F" w:rsidRDefault="00F42802" w:rsidP="00F42802">
      <w:pPr>
        <w:spacing w:line="360" w:lineRule="auto"/>
        <w:ind w:firstLine="709"/>
        <w:jc w:val="both"/>
        <w:rPr>
          <w:sz w:val="28"/>
          <w:szCs w:val="28"/>
        </w:rPr>
      </w:pPr>
      <w:r w:rsidRPr="003B0A7F">
        <w:rPr>
          <w:sz w:val="28"/>
          <w:szCs w:val="28"/>
        </w:rPr>
        <w:t>Бухгалтерская отчетность за 20</w:t>
      </w:r>
      <w:r>
        <w:rPr>
          <w:sz w:val="28"/>
          <w:szCs w:val="28"/>
        </w:rPr>
        <w:t>20</w:t>
      </w:r>
      <w:r w:rsidRPr="003B0A7F">
        <w:rPr>
          <w:sz w:val="28"/>
          <w:szCs w:val="28"/>
        </w:rPr>
        <w:t xml:space="preserve"> год Учреждением представлена в финансовый отдел Администрации Ольгинского муниципального района на бумажном носителе и в электронном виде в установленный срок (20 января 2021 г.) о чем на сопроводительном письме имеется отметка финансового отдела.</w:t>
      </w:r>
    </w:p>
    <w:p w:rsidR="00AB52E1" w:rsidRPr="00F42802" w:rsidRDefault="00AB52E1" w:rsidP="00AB52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2802">
        <w:rPr>
          <w:sz w:val="28"/>
          <w:szCs w:val="28"/>
        </w:rPr>
        <w:t>Годовая бухгалтерская отчетность представлена в контрольно-счетный орган на бумажном носителе 2</w:t>
      </w:r>
      <w:r w:rsidR="00F42802" w:rsidRPr="00F42802">
        <w:rPr>
          <w:sz w:val="28"/>
          <w:szCs w:val="28"/>
        </w:rPr>
        <w:t>2</w:t>
      </w:r>
      <w:r w:rsidRPr="00F42802">
        <w:rPr>
          <w:sz w:val="28"/>
          <w:szCs w:val="28"/>
        </w:rPr>
        <w:t>.01.202</w:t>
      </w:r>
      <w:r w:rsidR="00F42802" w:rsidRPr="00F42802">
        <w:rPr>
          <w:sz w:val="28"/>
          <w:szCs w:val="28"/>
        </w:rPr>
        <w:t>1</w:t>
      </w:r>
      <w:r w:rsidRPr="00F42802">
        <w:rPr>
          <w:sz w:val="28"/>
          <w:szCs w:val="28"/>
        </w:rPr>
        <w:t>. Бухгалтерская   отчетность   представлена   в сброшюрованном и пронумерованном виде с оглавлением и сопроводительным письмом в соответствии    с п. 6 Инструкции 33н.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Бухгалтерская отчетность за 20</w:t>
      </w:r>
      <w:r w:rsidR="00F42802" w:rsidRPr="00F42802">
        <w:rPr>
          <w:sz w:val="28"/>
          <w:szCs w:val="28"/>
        </w:rPr>
        <w:t>20</w:t>
      </w:r>
      <w:r w:rsidRPr="00F42802">
        <w:rPr>
          <w:sz w:val="28"/>
          <w:szCs w:val="28"/>
        </w:rPr>
        <w:t xml:space="preserve"> год представляется получателем бюджетных средств в соответствии с Инструкцией № 33н.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В составе бухгалтерской отчетности Учреждения за 20</w:t>
      </w:r>
      <w:r w:rsidR="00F42802">
        <w:rPr>
          <w:sz w:val="28"/>
          <w:szCs w:val="28"/>
        </w:rPr>
        <w:t>20</w:t>
      </w:r>
      <w:r w:rsidRPr="00F42802">
        <w:rPr>
          <w:sz w:val="28"/>
          <w:szCs w:val="28"/>
        </w:rPr>
        <w:t xml:space="preserve"> год представлены следующие формы: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lastRenderedPageBreak/>
        <w:t>1. Справка по заключению учреждением счетов бухгалтерского учета отчетного финансового года (форма № 0503710);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2. Отчет о финансовых результатах деятельности учреждения (форма № 0503721);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3. Отчет о движении денежных средств учреждения (форма № 0503723);</w:t>
      </w:r>
    </w:p>
    <w:p w:rsidR="00AB52E1" w:rsidRPr="00F42802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802">
        <w:rPr>
          <w:sz w:val="28"/>
          <w:szCs w:val="28"/>
        </w:rPr>
        <w:t>4. Баланс государственного (муниципального) учреждения (форма № 0503730);</w:t>
      </w:r>
    </w:p>
    <w:p w:rsidR="00AB52E1" w:rsidRPr="00166F97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C5F">
        <w:rPr>
          <w:sz w:val="28"/>
          <w:szCs w:val="28"/>
        </w:rPr>
        <w:t xml:space="preserve">5. Отчет об исполнении учреждением плана его финансово-хозяйственной деятельности </w:t>
      </w:r>
      <w:r w:rsidR="007B1C5F" w:rsidRPr="007B1C5F">
        <w:rPr>
          <w:sz w:val="28"/>
          <w:szCs w:val="28"/>
        </w:rPr>
        <w:t>(форма № 0503737)</w:t>
      </w:r>
      <w:r w:rsidR="007B1C5F">
        <w:rPr>
          <w:sz w:val="28"/>
          <w:szCs w:val="28"/>
        </w:rPr>
        <w:t xml:space="preserve"> </w:t>
      </w:r>
      <w:r w:rsidRPr="007B1C5F">
        <w:rPr>
          <w:sz w:val="28"/>
          <w:szCs w:val="28"/>
        </w:rPr>
        <w:t>по вид</w:t>
      </w:r>
      <w:r w:rsidR="007B1C5F">
        <w:rPr>
          <w:sz w:val="28"/>
          <w:szCs w:val="28"/>
        </w:rPr>
        <w:t>ам</w:t>
      </w:r>
      <w:r w:rsidRPr="007B1C5F">
        <w:rPr>
          <w:sz w:val="28"/>
          <w:szCs w:val="28"/>
        </w:rPr>
        <w:t xml:space="preserve"> финансового обеспечения</w:t>
      </w:r>
      <w:r w:rsidR="007B1C5F">
        <w:rPr>
          <w:sz w:val="28"/>
          <w:szCs w:val="28"/>
        </w:rPr>
        <w:t xml:space="preserve"> (деятельности)</w:t>
      </w:r>
      <w:r w:rsidRPr="007B1C5F">
        <w:rPr>
          <w:sz w:val="28"/>
          <w:szCs w:val="28"/>
        </w:rPr>
        <w:t xml:space="preserve">: </w:t>
      </w:r>
      <w:r w:rsidRPr="00166F97">
        <w:rPr>
          <w:sz w:val="28"/>
          <w:szCs w:val="28"/>
        </w:rPr>
        <w:t>субсидии на выполнение государственного (муниципального) задания</w:t>
      </w:r>
      <w:r w:rsidR="007B1C5F" w:rsidRPr="00166F97">
        <w:rPr>
          <w:sz w:val="28"/>
          <w:szCs w:val="28"/>
        </w:rPr>
        <w:t>, субсидии на иные цели, собственные доходы учреждения</w:t>
      </w:r>
      <w:r w:rsidRPr="00166F97">
        <w:rPr>
          <w:sz w:val="28"/>
          <w:szCs w:val="28"/>
        </w:rPr>
        <w:t>;</w:t>
      </w:r>
    </w:p>
    <w:p w:rsidR="00166F97" w:rsidRPr="007B1C5F" w:rsidRDefault="00AB52E1" w:rsidP="00166F9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F97">
        <w:rPr>
          <w:sz w:val="28"/>
          <w:szCs w:val="28"/>
        </w:rPr>
        <w:t>6. Отчет об обязательствах учреждения (форма № 0503738)</w:t>
      </w:r>
      <w:r w:rsidR="007B1C5F" w:rsidRPr="00166F97">
        <w:rPr>
          <w:sz w:val="28"/>
          <w:szCs w:val="28"/>
        </w:rPr>
        <w:t xml:space="preserve"> </w:t>
      </w:r>
      <w:r w:rsidR="00166F97" w:rsidRPr="00166F97">
        <w:rPr>
          <w:sz w:val="28"/>
          <w:szCs w:val="28"/>
        </w:rPr>
        <w:t>по видам финансового обеспечения (де</w:t>
      </w:r>
      <w:r w:rsidR="00166F97">
        <w:rPr>
          <w:sz w:val="28"/>
          <w:szCs w:val="28"/>
        </w:rPr>
        <w:t>ятельности)</w:t>
      </w:r>
      <w:r w:rsidR="00166F97" w:rsidRPr="007B1C5F">
        <w:rPr>
          <w:sz w:val="28"/>
          <w:szCs w:val="28"/>
        </w:rPr>
        <w:t>: субсидии на выполнение государственного (муниципального) задания</w:t>
      </w:r>
      <w:r w:rsidR="00166F97">
        <w:rPr>
          <w:sz w:val="28"/>
          <w:szCs w:val="28"/>
        </w:rPr>
        <w:t>, субсидии на иные цели, собственные доходы учреждения</w:t>
      </w:r>
      <w:r w:rsidR="00166F97" w:rsidRPr="007B1C5F">
        <w:rPr>
          <w:sz w:val="28"/>
          <w:szCs w:val="28"/>
        </w:rPr>
        <w:t>;</w:t>
      </w:r>
    </w:p>
    <w:p w:rsidR="00AB52E1" w:rsidRPr="00166F97" w:rsidRDefault="00166F97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F97">
        <w:rPr>
          <w:sz w:val="28"/>
          <w:szCs w:val="28"/>
        </w:rPr>
        <w:t>7</w:t>
      </w:r>
      <w:r w:rsidR="00AB52E1" w:rsidRPr="00166F97">
        <w:rPr>
          <w:sz w:val="28"/>
          <w:szCs w:val="28"/>
        </w:rPr>
        <w:t xml:space="preserve">. Пояснительная записка (форма № 0503760) с приложением форм: </w:t>
      </w:r>
    </w:p>
    <w:p w:rsidR="00AB52E1" w:rsidRPr="00166F97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F97">
        <w:rPr>
          <w:sz w:val="28"/>
          <w:szCs w:val="28"/>
        </w:rPr>
        <w:t>-  Сведения об основных направлениях деятельности (таблица 1);</w:t>
      </w:r>
    </w:p>
    <w:p w:rsidR="00AB52E1" w:rsidRPr="00166F97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6F97">
        <w:rPr>
          <w:sz w:val="28"/>
          <w:szCs w:val="28"/>
        </w:rPr>
        <w:t>- Сведения об особенностях ведения бюджетного учета (таблица 4);</w:t>
      </w:r>
    </w:p>
    <w:p w:rsidR="00AB52E1" w:rsidRPr="004E3E01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E01">
        <w:rPr>
          <w:sz w:val="28"/>
          <w:szCs w:val="28"/>
        </w:rPr>
        <w:t>- Сведения о результатах мероприятий внутреннего контроля (таблица 5)</w:t>
      </w:r>
      <w:r w:rsidR="00D737C4" w:rsidRPr="004E3E01">
        <w:rPr>
          <w:sz w:val="28"/>
          <w:szCs w:val="28"/>
        </w:rPr>
        <w:t>. Предоставление данной таблицы отменено приказом Минфина РФ от 30.01.2020 № 11н;</w:t>
      </w:r>
    </w:p>
    <w:p w:rsidR="00AB52E1" w:rsidRPr="004E3E01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E01">
        <w:rPr>
          <w:sz w:val="28"/>
          <w:szCs w:val="28"/>
        </w:rPr>
        <w:t>- Сведения о проведении инвентаризаций (таблица 6);</w:t>
      </w:r>
    </w:p>
    <w:p w:rsidR="00AB52E1" w:rsidRPr="00BA7839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3E01">
        <w:rPr>
          <w:sz w:val="28"/>
          <w:szCs w:val="28"/>
        </w:rPr>
        <w:t xml:space="preserve">- Сведения о результатах внешнего государственного (муниципального) </w:t>
      </w:r>
      <w:r w:rsidRPr="00BA7839">
        <w:rPr>
          <w:sz w:val="28"/>
          <w:szCs w:val="28"/>
        </w:rPr>
        <w:t>финансового контроля (таблица 7)</w:t>
      </w:r>
      <w:r w:rsidR="00D737C4" w:rsidRPr="00BA7839">
        <w:rPr>
          <w:sz w:val="28"/>
          <w:szCs w:val="28"/>
        </w:rPr>
        <w:t>. Предоставление данной таблицы отменено приказом Минфина РФ от 30.01.2020 № 11н;</w:t>
      </w:r>
    </w:p>
    <w:p w:rsidR="00FC6AEE" w:rsidRDefault="00FC6AEE" w:rsidP="00FC6AE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7839">
        <w:rPr>
          <w:sz w:val="28"/>
          <w:szCs w:val="28"/>
        </w:rPr>
        <w:t>- Сведения о результатах деятельности учреждения по исполнению государственного (муниципального) задания (форма № 0503762)</w:t>
      </w:r>
      <w:r w:rsidR="00E959C2" w:rsidRPr="00BA7839">
        <w:rPr>
          <w:sz w:val="28"/>
          <w:szCs w:val="28"/>
        </w:rPr>
        <w:t xml:space="preserve">. Приказом </w:t>
      </w:r>
      <w:r w:rsidR="00E959C2" w:rsidRPr="00BA7839">
        <w:rPr>
          <w:sz w:val="28"/>
          <w:szCs w:val="28"/>
        </w:rPr>
        <w:lastRenderedPageBreak/>
        <w:t>Минфина РФ от</w:t>
      </w:r>
      <w:r w:rsidRPr="00BA7839">
        <w:rPr>
          <w:sz w:val="28"/>
          <w:szCs w:val="28"/>
        </w:rPr>
        <w:t xml:space="preserve"> </w:t>
      </w:r>
      <w:r w:rsidR="00D737C4" w:rsidRPr="00BA7839">
        <w:rPr>
          <w:sz w:val="28"/>
          <w:szCs w:val="28"/>
        </w:rPr>
        <w:t xml:space="preserve">16.10.2019 № 166н </w:t>
      </w:r>
      <w:r w:rsidRPr="00BA7839">
        <w:rPr>
          <w:sz w:val="28"/>
          <w:szCs w:val="28"/>
        </w:rPr>
        <w:t>входившая в разд</w:t>
      </w:r>
      <w:r w:rsidR="00D737C4" w:rsidRPr="00BA7839">
        <w:rPr>
          <w:sz w:val="28"/>
          <w:szCs w:val="28"/>
        </w:rPr>
        <w:t>ел</w:t>
      </w:r>
      <w:r w:rsidRPr="00BA7839">
        <w:rPr>
          <w:sz w:val="28"/>
          <w:szCs w:val="28"/>
        </w:rPr>
        <w:t xml:space="preserve"> 2</w:t>
      </w:r>
      <w:r w:rsidR="00D737C4" w:rsidRPr="00BA7839">
        <w:rPr>
          <w:sz w:val="28"/>
          <w:szCs w:val="28"/>
        </w:rPr>
        <w:t xml:space="preserve"> пояснительной записки форма № 0503762</w:t>
      </w:r>
      <w:r w:rsidRPr="00BA7839">
        <w:rPr>
          <w:sz w:val="28"/>
          <w:szCs w:val="28"/>
        </w:rPr>
        <w:t>, исключена из состава пояснительной записки.</w:t>
      </w:r>
    </w:p>
    <w:p w:rsidR="00FC6AEE" w:rsidRPr="00D737C4" w:rsidRDefault="00FC6AEE" w:rsidP="00FC6AE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7C4">
        <w:rPr>
          <w:sz w:val="28"/>
          <w:szCs w:val="28"/>
        </w:rPr>
        <w:t>- Сведения об исполнении мероприятий в рамках субсидий на иные цели и на цели осуществления капитальных вложений (</w:t>
      </w:r>
      <w:hyperlink r:id="rId8" w:anchor="block_3766" w:history="1">
        <w:r w:rsidRPr="00D737C4">
          <w:rPr>
            <w:sz w:val="28"/>
            <w:szCs w:val="28"/>
          </w:rPr>
          <w:t>форма №</w:t>
        </w:r>
        <w:r w:rsidRPr="00D737C4">
          <w:rPr>
            <w:rStyle w:val="a8"/>
            <w:color w:val="auto"/>
            <w:sz w:val="28"/>
            <w:szCs w:val="28"/>
            <w:u w:val="none"/>
          </w:rPr>
          <w:t> 0503766</w:t>
        </w:r>
      </w:hyperlink>
      <w:r w:rsidRPr="00D737C4">
        <w:rPr>
          <w:sz w:val="28"/>
          <w:szCs w:val="28"/>
        </w:rPr>
        <w:t>);</w:t>
      </w:r>
    </w:p>
    <w:p w:rsidR="00AB52E1" w:rsidRPr="00D737C4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7C4">
        <w:rPr>
          <w:sz w:val="28"/>
          <w:szCs w:val="28"/>
        </w:rPr>
        <w:t xml:space="preserve">- Сведения о движении нефинансовых активов учреждения </w:t>
      </w:r>
      <w:r w:rsidR="003535F3" w:rsidRPr="00D737C4">
        <w:rPr>
          <w:sz w:val="28"/>
          <w:szCs w:val="28"/>
        </w:rPr>
        <w:t xml:space="preserve">по виду – собственные доходы учреждения </w:t>
      </w:r>
      <w:r w:rsidRPr="00D737C4">
        <w:rPr>
          <w:sz w:val="28"/>
          <w:szCs w:val="28"/>
        </w:rPr>
        <w:t>(форма № 0503768);</w:t>
      </w:r>
    </w:p>
    <w:p w:rsidR="00AB52E1" w:rsidRPr="00D737C4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7C4">
        <w:rPr>
          <w:sz w:val="28"/>
          <w:szCs w:val="28"/>
        </w:rPr>
        <w:t xml:space="preserve"> - Сведения по дебиторской и кредиторской задолженности по виду – субсидии на выполнение государственного (муниципального) задания (форма № 0503769);</w:t>
      </w:r>
    </w:p>
    <w:p w:rsidR="00AB52E1" w:rsidRPr="00D737C4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7C4">
        <w:rPr>
          <w:sz w:val="28"/>
          <w:szCs w:val="28"/>
        </w:rPr>
        <w:t>- Сведения по дебиторской и кредиторской задолженности по виду – собственные доходы учреждения (форма № 0503769);</w:t>
      </w:r>
    </w:p>
    <w:p w:rsidR="00D737C4" w:rsidRPr="00D737C4" w:rsidRDefault="00D737C4" w:rsidP="00D737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7C4">
        <w:rPr>
          <w:sz w:val="28"/>
          <w:szCs w:val="28"/>
        </w:rPr>
        <w:t xml:space="preserve">- Сведения по дебиторской и кредиторской задолженности по виду – </w:t>
      </w:r>
      <w:r>
        <w:rPr>
          <w:sz w:val="28"/>
          <w:szCs w:val="28"/>
        </w:rPr>
        <w:t>субсидии на иные цели</w:t>
      </w:r>
      <w:r w:rsidRPr="00D737C4">
        <w:rPr>
          <w:sz w:val="28"/>
          <w:szCs w:val="28"/>
        </w:rPr>
        <w:t xml:space="preserve"> (форма № 0503769);</w:t>
      </w:r>
    </w:p>
    <w:p w:rsidR="00AB52E1" w:rsidRPr="0042787E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787E">
        <w:rPr>
          <w:sz w:val="28"/>
          <w:szCs w:val="28"/>
        </w:rPr>
        <w:t>- Сведения об остатках денежных средств учреждения</w:t>
      </w:r>
      <w:r w:rsidR="0042787E" w:rsidRPr="0042787E">
        <w:rPr>
          <w:sz w:val="28"/>
          <w:szCs w:val="28"/>
        </w:rPr>
        <w:t xml:space="preserve"> по виду – собственные доходы учреждения (форма №</w:t>
      </w:r>
      <w:r w:rsidRPr="0042787E">
        <w:rPr>
          <w:sz w:val="28"/>
          <w:szCs w:val="28"/>
        </w:rPr>
        <w:t xml:space="preserve"> 0503779).</w:t>
      </w:r>
    </w:p>
    <w:p w:rsidR="00AB52E1" w:rsidRPr="00282369" w:rsidRDefault="00AB52E1" w:rsidP="00AB52E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69">
        <w:rPr>
          <w:sz w:val="28"/>
          <w:szCs w:val="28"/>
        </w:rPr>
        <w:t xml:space="preserve">На основании п. 10 Инструкции № 33н "В случае, если все показатели, предусмотренные формой бухгалтерской отчетности, утвержденной настоящей Инструкцией, не имеют числового значения, такая форма отчетности не составляется и в составе бухгалтерской отчетности за отчетный период не представляется, при этом информация об отсутствии в составе бухгалтерской отчетности указанных форм подлежит отражению в текстовой части </w:t>
      </w:r>
      <w:hyperlink r:id="rId9" w:anchor="block_3760" w:history="1">
        <w:r w:rsidRPr="00282369">
          <w:rPr>
            <w:rStyle w:val="a8"/>
            <w:color w:val="auto"/>
            <w:sz w:val="28"/>
            <w:szCs w:val="28"/>
            <w:u w:val="none"/>
          </w:rPr>
          <w:t>Пояснительной записки</w:t>
        </w:r>
      </w:hyperlink>
      <w:r w:rsidR="00FC6AEE" w:rsidRPr="00282369">
        <w:rPr>
          <w:rStyle w:val="a8"/>
          <w:color w:val="auto"/>
          <w:sz w:val="28"/>
          <w:szCs w:val="28"/>
          <w:u w:val="none"/>
        </w:rPr>
        <w:t xml:space="preserve"> </w:t>
      </w:r>
      <w:r w:rsidRPr="00282369">
        <w:rPr>
          <w:sz w:val="28"/>
          <w:szCs w:val="28"/>
        </w:rPr>
        <w:t>к Балансу учреждения (ф. 0503760)".</w:t>
      </w:r>
    </w:p>
    <w:p w:rsidR="00AB52E1" w:rsidRPr="00282369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2369">
        <w:rPr>
          <w:sz w:val="28"/>
          <w:szCs w:val="28"/>
        </w:rPr>
        <w:t>Согласно п. 56 Инструкции № 33н в составе Пояснительной записки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282369" w:rsidRPr="0026285A" w:rsidRDefault="00AB52E1" w:rsidP="0028236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0CC6">
        <w:rPr>
          <w:sz w:val="28"/>
          <w:szCs w:val="28"/>
        </w:rPr>
        <w:t>- Сведения о количестве обособленных подразделений (</w:t>
      </w:r>
      <w:hyperlink r:id="rId10" w:anchor="block_3761" w:history="1">
        <w:r w:rsidRPr="009D0CC6">
          <w:rPr>
            <w:rStyle w:val="a8"/>
            <w:color w:val="auto"/>
            <w:sz w:val="28"/>
            <w:szCs w:val="28"/>
            <w:u w:val="none"/>
          </w:rPr>
          <w:t>ф. 0503761</w:t>
        </w:r>
      </w:hyperlink>
      <w:r w:rsidR="00282369" w:rsidRPr="009D0CC6">
        <w:rPr>
          <w:sz w:val="28"/>
          <w:szCs w:val="28"/>
        </w:rPr>
        <w:t>). Предоставление данной формы отменено приказом Минфина от 30.01.2020 № 11н;</w:t>
      </w:r>
    </w:p>
    <w:p w:rsidR="00282369" w:rsidRPr="003535F3" w:rsidRDefault="00282369" w:rsidP="0028236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5F3">
        <w:rPr>
          <w:sz w:val="28"/>
          <w:szCs w:val="28"/>
        </w:rPr>
        <w:t>- Справка по консолидируемым расчетам учреждения (</w:t>
      </w:r>
      <w:hyperlink r:id="rId11" w:anchor="block_3725" w:history="1">
        <w:r w:rsidRPr="003535F3">
          <w:rPr>
            <w:rStyle w:val="a8"/>
            <w:color w:val="auto"/>
            <w:sz w:val="28"/>
            <w:szCs w:val="28"/>
            <w:u w:val="none"/>
          </w:rPr>
          <w:t>ф. 0503725</w:t>
        </w:r>
      </w:hyperlink>
      <w:r w:rsidRPr="003535F3">
        <w:rPr>
          <w:sz w:val="28"/>
          <w:szCs w:val="28"/>
        </w:rPr>
        <w:t>);</w:t>
      </w:r>
    </w:p>
    <w:p w:rsidR="003535F3" w:rsidRPr="00025CA4" w:rsidRDefault="003535F3" w:rsidP="003535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5F3">
        <w:rPr>
          <w:sz w:val="28"/>
          <w:szCs w:val="28"/>
        </w:rPr>
        <w:lastRenderedPageBreak/>
        <w:t xml:space="preserve">- Отчет </w:t>
      </w:r>
      <w:r w:rsidRPr="00025CA4">
        <w:rPr>
          <w:sz w:val="28"/>
          <w:szCs w:val="28"/>
        </w:rPr>
        <w:t xml:space="preserve">об обязательствах учреждения (ф. № 0503738-НП) в части обязательств по реализации нацпроектов (программ); </w:t>
      </w:r>
    </w:p>
    <w:p w:rsidR="003535F3" w:rsidRPr="0026285A" w:rsidRDefault="00AB52E1" w:rsidP="003535F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CA4">
        <w:rPr>
          <w:sz w:val="28"/>
          <w:szCs w:val="28"/>
        </w:rPr>
        <w:t>- Сведения об использовании целевых иностранных кредитов (</w:t>
      </w:r>
      <w:hyperlink r:id="rId12" w:anchor="block_3767" w:history="1">
        <w:r w:rsidRPr="00025CA4">
          <w:rPr>
            <w:rStyle w:val="a8"/>
            <w:color w:val="auto"/>
            <w:sz w:val="28"/>
            <w:szCs w:val="28"/>
            <w:u w:val="none"/>
          </w:rPr>
          <w:t>ф. 0503767</w:t>
        </w:r>
      </w:hyperlink>
      <w:r w:rsidRPr="00025CA4">
        <w:rPr>
          <w:sz w:val="28"/>
          <w:szCs w:val="28"/>
        </w:rPr>
        <w:t>)</w:t>
      </w:r>
      <w:r w:rsidR="003535F3" w:rsidRPr="00025CA4">
        <w:rPr>
          <w:sz w:val="28"/>
          <w:szCs w:val="28"/>
        </w:rPr>
        <w:t>. Предоставление данной формы отменено приказом Минфина РФ от 30.06.2020 № 127н;</w:t>
      </w:r>
    </w:p>
    <w:p w:rsidR="003535F3" w:rsidRDefault="003535F3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D737C4">
        <w:rPr>
          <w:sz w:val="28"/>
          <w:szCs w:val="28"/>
        </w:rPr>
        <w:t xml:space="preserve">- Сведения о движении нефинансовых активов учреждения по </w:t>
      </w:r>
      <w:r w:rsidRPr="00166F97">
        <w:rPr>
          <w:sz w:val="28"/>
          <w:szCs w:val="28"/>
        </w:rPr>
        <w:t>видам финансового обеспечения (де</w:t>
      </w:r>
      <w:r>
        <w:rPr>
          <w:sz w:val="28"/>
          <w:szCs w:val="28"/>
        </w:rPr>
        <w:t>ятельности)</w:t>
      </w:r>
      <w:r w:rsidRPr="007B1C5F">
        <w:rPr>
          <w:sz w:val="28"/>
          <w:szCs w:val="28"/>
        </w:rPr>
        <w:t>: субсидии на выполнение государственного (муниципального) задания</w:t>
      </w:r>
      <w:r>
        <w:rPr>
          <w:sz w:val="28"/>
          <w:szCs w:val="28"/>
        </w:rPr>
        <w:t>, субсидии на иные цели</w:t>
      </w:r>
      <w:r w:rsidR="00E83A33">
        <w:rPr>
          <w:sz w:val="28"/>
          <w:szCs w:val="28"/>
        </w:rPr>
        <w:t>;</w:t>
      </w:r>
      <w:r w:rsidRPr="00AB52E1">
        <w:rPr>
          <w:sz w:val="28"/>
          <w:szCs w:val="28"/>
          <w:highlight w:val="yellow"/>
        </w:rPr>
        <w:t xml:space="preserve"> </w:t>
      </w:r>
    </w:p>
    <w:p w:rsidR="00AB52E1" w:rsidRPr="00E83A33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3A33">
        <w:rPr>
          <w:sz w:val="28"/>
          <w:szCs w:val="28"/>
        </w:rPr>
        <w:t>- Сведения о финансовых вложениях учреждения (ф. 0503771);</w:t>
      </w:r>
    </w:p>
    <w:p w:rsidR="00AB52E1" w:rsidRPr="00E83A33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3A33">
        <w:rPr>
          <w:sz w:val="28"/>
          <w:szCs w:val="28"/>
        </w:rPr>
        <w:t>- Сведения о суммах заимствований (ф. 0503772);</w:t>
      </w:r>
    </w:p>
    <w:p w:rsidR="00AB52E1" w:rsidRPr="00E83A33" w:rsidRDefault="00AB52E1" w:rsidP="00AB52E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3A33">
        <w:rPr>
          <w:sz w:val="28"/>
          <w:szCs w:val="28"/>
        </w:rPr>
        <w:t>- Сведения об изменении остатков валюты баланса учреждения (</w:t>
      </w:r>
      <w:hyperlink r:id="rId13" w:anchor="block_3773" w:history="1">
        <w:r w:rsidRPr="00E83A33">
          <w:rPr>
            <w:rStyle w:val="a8"/>
            <w:color w:val="auto"/>
            <w:sz w:val="28"/>
            <w:szCs w:val="28"/>
            <w:u w:val="none"/>
          </w:rPr>
          <w:t>ф. 0503773</w:t>
        </w:r>
      </w:hyperlink>
      <w:r w:rsidRPr="00E83A33">
        <w:rPr>
          <w:sz w:val="28"/>
          <w:szCs w:val="28"/>
        </w:rPr>
        <w:t>);</w:t>
      </w:r>
    </w:p>
    <w:p w:rsidR="00E83A33" w:rsidRPr="00D73E8C" w:rsidRDefault="00E83A33" w:rsidP="00E83A3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Сведения о принятых и неисполненных обязательствах (ф. № 0503775);</w:t>
      </w:r>
    </w:p>
    <w:p w:rsidR="004B30F9" w:rsidRDefault="00E83A33" w:rsidP="004B30F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42787E">
        <w:rPr>
          <w:sz w:val="28"/>
          <w:szCs w:val="28"/>
        </w:rPr>
        <w:t>- Сведения об остатках денежных средств учреждения (форма №</w:t>
      </w:r>
      <w:r>
        <w:rPr>
          <w:sz w:val="28"/>
          <w:szCs w:val="28"/>
        </w:rPr>
        <w:t xml:space="preserve"> 0503779)</w:t>
      </w:r>
      <w:r w:rsidR="004B30F9">
        <w:rPr>
          <w:sz w:val="28"/>
          <w:szCs w:val="28"/>
        </w:rPr>
        <w:t xml:space="preserve"> </w:t>
      </w:r>
      <w:r w:rsidR="004B30F9" w:rsidRPr="00D737C4">
        <w:rPr>
          <w:sz w:val="28"/>
          <w:szCs w:val="28"/>
        </w:rPr>
        <w:t xml:space="preserve">по </w:t>
      </w:r>
      <w:r w:rsidR="004B30F9" w:rsidRPr="00166F97">
        <w:rPr>
          <w:sz w:val="28"/>
          <w:szCs w:val="28"/>
        </w:rPr>
        <w:t>видам финансового обеспечения (де</w:t>
      </w:r>
      <w:r w:rsidR="004B30F9">
        <w:rPr>
          <w:sz w:val="28"/>
          <w:szCs w:val="28"/>
        </w:rPr>
        <w:t>ятельности)</w:t>
      </w:r>
      <w:r w:rsidR="004B30F9" w:rsidRPr="007B1C5F">
        <w:rPr>
          <w:sz w:val="28"/>
          <w:szCs w:val="28"/>
        </w:rPr>
        <w:t>: субсидии на выполнение государственного (муниципального) задания</w:t>
      </w:r>
      <w:r w:rsidR="004B30F9">
        <w:rPr>
          <w:sz w:val="28"/>
          <w:szCs w:val="28"/>
        </w:rPr>
        <w:t>, субсидии на иные цели;</w:t>
      </w:r>
      <w:r w:rsidR="004B30F9" w:rsidRPr="00AB52E1">
        <w:rPr>
          <w:sz w:val="28"/>
          <w:szCs w:val="28"/>
          <w:highlight w:val="yellow"/>
        </w:rPr>
        <w:t xml:space="preserve"> </w:t>
      </w:r>
    </w:p>
    <w:p w:rsidR="00AB52E1" w:rsidRPr="00490BBB" w:rsidRDefault="00AB52E1" w:rsidP="00AB52E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0BBB">
        <w:rPr>
          <w:sz w:val="28"/>
          <w:szCs w:val="28"/>
        </w:rPr>
        <w:t>- Сведения о вложениях в объекты недвижимого имущества, об объектах незавершенного строительства бюджетного (автономного) учреждения (</w:t>
      </w:r>
      <w:hyperlink r:id="rId14" w:anchor="block_3831" w:history="1">
        <w:r w:rsidRPr="00490BBB">
          <w:rPr>
            <w:rStyle w:val="a8"/>
            <w:color w:val="auto"/>
            <w:sz w:val="28"/>
            <w:szCs w:val="28"/>
            <w:u w:val="none"/>
          </w:rPr>
          <w:t>ф. 0503790</w:t>
        </w:r>
      </w:hyperlink>
      <w:r w:rsidRPr="00490BBB">
        <w:rPr>
          <w:sz w:val="28"/>
          <w:szCs w:val="28"/>
        </w:rPr>
        <w:t>);</w:t>
      </w:r>
    </w:p>
    <w:p w:rsidR="00AB52E1" w:rsidRPr="00490BBB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0BBB">
        <w:rPr>
          <w:sz w:val="28"/>
          <w:szCs w:val="28"/>
        </w:rPr>
        <w:t>- Сведения об исполнении судебных решений по денежным обязательствам учреждения (</w:t>
      </w:r>
      <w:hyperlink r:id="rId15" w:anchor="block_3295" w:history="1">
        <w:r w:rsidRPr="00490BBB">
          <w:rPr>
            <w:rStyle w:val="a8"/>
            <w:color w:val="auto"/>
            <w:sz w:val="28"/>
            <w:szCs w:val="28"/>
            <w:u w:val="none"/>
          </w:rPr>
          <w:t>ф. 0503295</w:t>
        </w:r>
      </w:hyperlink>
      <w:r w:rsidR="00490BBB">
        <w:rPr>
          <w:sz w:val="28"/>
          <w:szCs w:val="28"/>
        </w:rPr>
        <w:t>).</w:t>
      </w:r>
    </w:p>
    <w:p w:rsidR="00AB52E1" w:rsidRPr="00AC085B" w:rsidRDefault="00AC085B" w:rsidP="00AB52E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085B">
        <w:rPr>
          <w:sz w:val="28"/>
          <w:szCs w:val="28"/>
        </w:rPr>
        <w:t xml:space="preserve">Основным видом деятельности </w:t>
      </w:r>
      <w:r>
        <w:rPr>
          <w:sz w:val="28"/>
          <w:szCs w:val="28"/>
        </w:rPr>
        <w:t xml:space="preserve">Учреждения </w:t>
      </w:r>
      <w:r w:rsidRPr="00AC085B">
        <w:rPr>
          <w:sz w:val="28"/>
          <w:szCs w:val="28"/>
        </w:rPr>
        <w:t>является "Издание журналов и периодических изданий" (ОКВЭД - 2 58.14). О</w:t>
      </w:r>
      <w:r w:rsidR="00AB52E1" w:rsidRPr="00AC085B">
        <w:rPr>
          <w:sz w:val="28"/>
          <w:szCs w:val="28"/>
        </w:rPr>
        <w:t xml:space="preserve">сновной целью деятельности Учреждения как </w:t>
      </w:r>
      <w:hyperlink r:id="rId16" w:tooltip="Средства массовой информации" w:history="1">
        <w:r w:rsidR="00AB52E1" w:rsidRPr="00AC085B">
          <w:rPr>
            <w:rStyle w:val="a8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="00AB52E1" w:rsidRPr="00AC085B">
        <w:rPr>
          <w:sz w:val="28"/>
          <w:szCs w:val="28"/>
        </w:rPr>
        <w:t xml:space="preserve"> является подготовка выпуска и распростра</w:t>
      </w:r>
      <w:r w:rsidR="00AB52E1" w:rsidRPr="00AC085B">
        <w:rPr>
          <w:sz w:val="28"/>
          <w:szCs w:val="28"/>
        </w:rPr>
        <w:softHyphen/>
        <w:t>нение районной газеты "Заветы Ленина".</w:t>
      </w:r>
      <w:r w:rsidRPr="00AC085B">
        <w:rPr>
          <w:sz w:val="28"/>
          <w:szCs w:val="28"/>
        </w:rPr>
        <w:t xml:space="preserve"> </w:t>
      </w:r>
    </w:p>
    <w:p w:rsidR="00AB52E1" w:rsidRPr="00AC085B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085B">
        <w:rPr>
          <w:sz w:val="28"/>
          <w:szCs w:val="28"/>
        </w:rPr>
        <w:t>В ходе проведения внешней проверки годовой бюджетной отчетности Учреждения за 20</w:t>
      </w:r>
      <w:r w:rsidR="00AC085B" w:rsidRPr="00AC085B">
        <w:rPr>
          <w:sz w:val="28"/>
          <w:szCs w:val="28"/>
        </w:rPr>
        <w:t>20</w:t>
      </w:r>
      <w:r w:rsidRPr="00AC085B">
        <w:rPr>
          <w:sz w:val="28"/>
          <w:szCs w:val="28"/>
        </w:rPr>
        <w:t xml:space="preserve"> год проведена проверка полнота отражения показателей </w:t>
      </w:r>
      <w:r w:rsidRPr="00AC085B">
        <w:rPr>
          <w:sz w:val="28"/>
          <w:szCs w:val="28"/>
        </w:rPr>
        <w:lastRenderedPageBreak/>
        <w:t>и сведений в формах бюджетной отчетности, а также проведено сопоставление показателей между формами бюджетной отчетности.</w:t>
      </w:r>
    </w:p>
    <w:p w:rsidR="00AB52E1" w:rsidRPr="00AC085B" w:rsidRDefault="00AB52E1" w:rsidP="00AB52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52E1" w:rsidRPr="00AC085B" w:rsidRDefault="00AB52E1" w:rsidP="00AB52E1">
      <w:pPr>
        <w:pStyle w:val="a4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AC085B">
        <w:rPr>
          <w:b/>
          <w:sz w:val="28"/>
          <w:szCs w:val="28"/>
        </w:rPr>
        <w:t>Проверкой установлено:</w:t>
      </w:r>
    </w:p>
    <w:p w:rsidR="00AB52E1" w:rsidRPr="00AC085B" w:rsidRDefault="00AB52E1" w:rsidP="00AB52E1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B52E1" w:rsidRPr="00A16409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085B">
        <w:rPr>
          <w:sz w:val="28"/>
          <w:szCs w:val="28"/>
        </w:rPr>
        <w:t xml:space="preserve">В отчете о финансовых результатах деятельности формы № 0503721 представлены данные о результатах деятельности Учреждения по исполнению </w:t>
      </w:r>
      <w:r w:rsidRPr="00A16409">
        <w:rPr>
          <w:sz w:val="28"/>
          <w:szCs w:val="28"/>
        </w:rPr>
        <w:t>бюджета за 20</w:t>
      </w:r>
      <w:r w:rsidR="00AC085B" w:rsidRPr="00A16409">
        <w:rPr>
          <w:sz w:val="28"/>
          <w:szCs w:val="28"/>
        </w:rPr>
        <w:t>20</w:t>
      </w:r>
      <w:r w:rsidRPr="00A16409">
        <w:rPr>
          <w:sz w:val="28"/>
          <w:szCs w:val="28"/>
        </w:rPr>
        <w:t xml:space="preserve"> год.</w:t>
      </w:r>
    </w:p>
    <w:p w:rsidR="00AB52E1" w:rsidRPr="00A16409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6409">
        <w:rPr>
          <w:sz w:val="28"/>
          <w:szCs w:val="28"/>
        </w:rPr>
        <w:t>Доходы по бюджетной деятельности за 20</w:t>
      </w:r>
      <w:r w:rsidR="00AC085B" w:rsidRPr="00A16409">
        <w:rPr>
          <w:sz w:val="28"/>
          <w:szCs w:val="28"/>
        </w:rPr>
        <w:t>20</w:t>
      </w:r>
      <w:r w:rsidRPr="00A16409">
        <w:rPr>
          <w:sz w:val="28"/>
          <w:szCs w:val="28"/>
        </w:rPr>
        <w:t xml:space="preserve"> год составили </w:t>
      </w:r>
      <w:r w:rsidR="00AC085B" w:rsidRPr="00A16409">
        <w:rPr>
          <w:sz w:val="28"/>
          <w:szCs w:val="28"/>
        </w:rPr>
        <w:t>4185437,00</w:t>
      </w:r>
      <w:r w:rsidRPr="00A16409">
        <w:rPr>
          <w:sz w:val="28"/>
          <w:szCs w:val="28"/>
        </w:rPr>
        <w:t xml:space="preserve"> руб.,  в том числе </w:t>
      </w:r>
      <w:r w:rsidR="00AC085B" w:rsidRPr="00A16409">
        <w:rPr>
          <w:sz w:val="28"/>
          <w:szCs w:val="28"/>
        </w:rPr>
        <w:t xml:space="preserve">по деятельности с целевыми средствами 168500,00 руб., </w:t>
      </w:r>
      <w:r w:rsidRPr="00A16409">
        <w:rPr>
          <w:sz w:val="28"/>
          <w:szCs w:val="28"/>
        </w:rPr>
        <w:t xml:space="preserve">по государственному заданию </w:t>
      </w:r>
      <w:r w:rsidR="00AC085B" w:rsidRPr="00A16409">
        <w:rPr>
          <w:sz w:val="28"/>
          <w:szCs w:val="28"/>
        </w:rPr>
        <w:t>3169064,00</w:t>
      </w:r>
      <w:r w:rsidRPr="00A16409">
        <w:rPr>
          <w:sz w:val="28"/>
          <w:szCs w:val="28"/>
        </w:rPr>
        <w:t xml:space="preserve"> руб., по приносящей доход деятельности  </w:t>
      </w:r>
      <w:r w:rsidR="00AC085B" w:rsidRPr="00A16409">
        <w:rPr>
          <w:sz w:val="28"/>
          <w:szCs w:val="28"/>
        </w:rPr>
        <w:t>847873,00</w:t>
      </w:r>
      <w:r w:rsidRPr="00A16409">
        <w:rPr>
          <w:sz w:val="28"/>
          <w:szCs w:val="28"/>
        </w:rPr>
        <w:t xml:space="preserve"> руб. Расходы за 20</w:t>
      </w:r>
      <w:r w:rsidR="00AC085B" w:rsidRPr="00A16409">
        <w:rPr>
          <w:sz w:val="28"/>
          <w:szCs w:val="28"/>
        </w:rPr>
        <w:t>20</w:t>
      </w:r>
      <w:r w:rsidRPr="00A16409">
        <w:rPr>
          <w:sz w:val="28"/>
          <w:szCs w:val="28"/>
        </w:rPr>
        <w:t xml:space="preserve"> год составили </w:t>
      </w:r>
      <w:r w:rsidR="00AC085B" w:rsidRPr="00A16409">
        <w:rPr>
          <w:sz w:val="28"/>
          <w:szCs w:val="28"/>
        </w:rPr>
        <w:t>4160448,19</w:t>
      </w:r>
      <w:r w:rsidRPr="00A16409">
        <w:rPr>
          <w:sz w:val="28"/>
          <w:szCs w:val="28"/>
        </w:rPr>
        <w:t xml:space="preserve"> руб., в том числе </w:t>
      </w:r>
      <w:r w:rsidR="00897307" w:rsidRPr="00A16409">
        <w:rPr>
          <w:sz w:val="28"/>
          <w:szCs w:val="28"/>
        </w:rPr>
        <w:t>по деятельности с целевыми средствами 168500,00 руб., по</w:t>
      </w:r>
      <w:r w:rsidRPr="00A16409">
        <w:rPr>
          <w:sz w:val="28"/>
          <w:szCs w:val="28"/>
        </w:rPr>
        <w:t xml:space="preserve"> государственному заданию </w:t>
      </w:r>
      <w:r w:rsidR="00897307" w:rsidRPr="00A16409">
        <w:rPr>
          <w:sz w:val="28"/>
          <w:szCs w:val="28"/>
        </w:rPr>
        <w:t>3169064,00</w:t>
      </w:r>
      <w:r w:rsidRPr="00A16409">
        <w:rPr>
          <w:sz w:val="28"/>
          <w:szCs w:val="28"/>
        </w:rPr>
        <w:t xml:space="preserve">  руб., по приносящей доход деятельности </w:t>
      </w:r>
      <w:r w:rsidR="00897307" w:rsidRPr="00A16409">
        <w:rPr>
          <w:sz w:val="28"/>
          <w:szCs w:val="28"/>
        </w:rPr>
        <w:t>822884,19</w:t>
      </w:r>
      <w:r w:rsidRPr="00A16409">
        <w:rPr>
          <w:sz w:val="28"/>
          <w:szCs w:val="28"/>
        </w:rPr>
        <w:t xml:space="preserve"> руб. Чистый операционный результат </w:t>
      </w:r>
      <w:r w:rsidR="00897307" w:rsidRPr="00A16409">
        <w:rPr>
          <w:sz w:val="28"/>
          <w:szCs w:val="28"/>
        </w:rPr>
        <w:t>24988</w:t>
      </w:r>
      <w:r w:rsidRPr="00A16409">
        <w:rPr>
          <w:sz w:val="28"/>
          <w:szCs w:val="28"/>
        </w:rPr>
        <w:t>,</w:t>
      </w:r>
      <w:r w:rsidR="00897307" w:rsidRPr="00A16409">
        <w:rPr>
          <w:sz w:val="28"/>
          <w:szCs w:val="28"/>
        </w:rPr>
        <w:t>81</w:t>
      </w:r>
      <w:r w:rsidRPr="00A16409">
        <w:rPr>
          <w:sz w:val="28"/>
          <w:szCs w:val="28"/>
        </w:rPr>
        <w:t xml:space="preserve"> руб. Операции с нефинансовыми активами 0,00 руб. Операции с финансовыми активами  </w:t>
      </w:r>
      <w:r w:rsidR="00897307" w:rsidRPr="00A16409">
        <w:rPr>
          <w:sz w:val="28"/>
          <w:szCs w:val="28"/>
        </w:rPr>
        <w:t>24988,81</w:t>
      </w:r>
      <w:r w:rsidRPr="00A16409">
        <w:rPr>
          <w:sz w:val="28"/>
          <w:szCs w:val="28"/>
        </w:rPr>
        <w:t xml:space="preserve"> руб. операции с обязательствами – 0,00 руб. </w:t>
      </w:r>
    </w:p>
    <w:p w:rsidR="00AB52E1" w:rsidRPr="00335B66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5B66">
        <w:rPr>
          <w:sz w:val="28"/>
          <w:szCs w:val="28"/>
        </w:rPr>
        <w:t>Показатели строк 320, 321, 322 Отчета о финансовых результатах формы № 0503721 соответствуют показателям графы 5, 8 формы № 0503768 "Сведения о движении нефинансовых активов учреждения".</w:t>
      </w:r>
    </w:p>
    <w:p w:rsidR="00AB52E1" w:rsidRPr="00335B66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5B66">
        <w:rPr>
          <w:sz w:val="28"/>
          <w:szCs w:val="28"/>
        </w:rPr>
        <w:t xml:space="preserve">Строка 570 (гр. 10 - гр. 6) Баланса (финансовый результат экономического субъекта) соответствует идентичному показателю в форме № 0503721 "Отчет о финансовых результатах" (стр. 300 гр. 7) </w:t>
      </w:r>
      <w:r w:rsidR="00335B66" w:rsidRPr="00335B66">
        <w:rPr>
          <w:sz w:val="28"/>
          <w:szCs w:val="28"/>
        </w:rPr>
        <w:t>и соответствует финансовому результату, отраженному в справке по заключению счетов бухгалтерского учета отчетного финансового года (форма № 0503710) и составляет</w:t>
      </w:r>
      <w:r w:rsidRPr="00335B66">
        <w:rPr>
          <w:sz w:val="28"/>
          <w:szCs w:val="28"/>
        </w:rPr>
        <w:t xml:space="preserve"> </w:t>
      </w:r>
      <w:r w:rsidR="00335B66" w:rsidRPr="00335B66">
        <w:rPr>
          <w:sz w:val="28"/>
          <w:szCs w:val="28"/>
        </w:rPr>
        <w:t>24988,81</w:t>
      </w:r>
      <w:r w:rsidRPr="00335B66">
        <w:rPr>
          <w:sz w:val="28"/>
          <w:szCs w:val="28"/>
        </w:rPr>
        <w:t xml:space="preserve"> руб.</w:t>
      </w:r>
    </w:p>
    <w:p w:rsidR="00AB52E1" w:rsidRPr="00335B66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5B66">
        <w:rPr>
          <w:sz w:val="28"/>
          <w:szCs w:val="28"/>
        </w:rPr>
        <w:t>Контрольно-счетным органом проведена сверка исполнения назначений по доходам, отраженных в формах № 0503737 с данными бюджета Ольгинского муниципального района.</w:t>
      </w:r>
    </w:p>
    <w:p w:rsidR="00AB52E1" w:rsidRPr="00335B66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5B66">
        <w:rPr>
          <w:sz w:val="28"/>
          <w:szCs w:val="28"/>
        </w:rPr>
        <w:t>В результате сверки расхождений не установлено.</w:t>
      </w:r>
    </w:p>
    <w:p w:rsidR="00AB52E1" w:rsidRPr="00335B66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5B66">
        <w:rPr>
          <w:sz w:val="28"/>
          <w:szCs w:val="28"/>
        </w:rPr>
        <w:lastRenderedPageBreak/>
        <w:t>На 20</w:t>
      </w:r>
      <w:r w:rsidR="00335B66" w:rsidRPr="00335B66">
        <w:rPr>
          <w:sz w:val="28"/>
          <w:szCs w:val="28"/>
        </w:rPr>
        <w:t>20</w:t>
      </w:r>
      <w:r w:rsidRPr="00335B66">
        <w:rPr>
          <w:sz w:val="28"/>
          <w:szCs w:val="28"/>
        </w:rPr>
        <w:t xml:space="preserve"> год по приносящей доход деятельности утверждены плановые назначения по доходам в размере </w:t>
      </w:r>
      <w:r w:rsidR="00335B66" w:rsidRPr="00335B66">
        <w:rPr>
          <w:sz w:val="28"/>
          <w:szCs w:val="28"/>
        </w:rPr>
        <w:t>847873,00</w:t>
      </w:r>
      <w:r w:rsidRPr="00335B66">
        <w:rPr>
          <w:sz w:val="28"/>
          <w:szCs w:val="28"/>
        </w:rPr>
        <w:t xml:space="preserve"> руб., исполнение составило </w:t>
      </w:r>
      <w:r w:rsidR="00335B66" w:rsidRPr="00335B66">
        <w:rPr>
          <w:sz w:val="28"/>
          <w:szCs w:val="28"/>
        </w:rPr>
        <w:t>847873,00</w:t>
      </w:r>
      <w:r w:rsidRPr="00335B66">
        <w:rPr>
          <w:sz w:val="28"/>
          <w:szCs w:val="28"/>
        </w:rPr>
        <w:t xml:space="preserve"> руб., процент исполнения – 100,00. Плановые назначения по расходам утверждены в сумме </w:t>
      </w:r>
      <w:r w:rsidR="00335B66" w:rsidRPr="00335B66">
        <w:rPr>
          <w:sz w:val="28"/>
          <w:szCs w:val="28"/>
        </w:rPr>
        <w:t>847873,00</w:t>
      </w:r>
      <w:r w:rsidRPr="00335B66">
        <w:rPr>
          <w:sz w:val="28"/>
          <w:szCs w:val="28"/>
        </w:rPr>
        <w:t xml:space="preserve"> руб.; исполнение плановых назначений по расходам в сумме – </w:t>
      </w:r>
      <w:r w:rsidR="00335B66" w:rsidRPr="00335B66">
        <w:rPr>
          <w:sz w:val="28"/>
          <w:szCs w:val="28"/>
        </w:rPr>
        <w:t>822884,19</w:t>
      </w:r>
      <w:r w:rsidRPr="00335B66">
        <w:rPr>
          <w:sz w:val="28"/>
          <w:szCs w:val="28"/>
        </w:rPr>
        <w:t xml:space="preserve"> руб., процент исполнения – </w:t>
      </w:r>
      <w:r w:rsidR="00335B66" w:rsidRPr="00335B66">
        <w:rPr>
          <w:sz w:val="28"/>
          <w:szCs w:val="28"/>
        </w:rPr>
        <w:t>97,05</w:t>
      </w:r>
      <w:r w:rsidRPr="00335B66">
        <w:rPr>
          <w:sz w:val="28"/>
          <w:szCs w:val="28"/>
        </w:rPr>
        <w:t xml:space="preserve">. Финансирование расходов осуществлялось в пределах выделенных ассигнований. Исполнение по источникам финансирования дефицита средств (раздел 3 формы № 0503737) составило </w:t>
      </w:r>
      <w:r w:rsidR="00335B66" w:rsidRPr="00335B66">
        <w:rPr>
          <w:sz w:val="28"/>
          <w:szCs w:val="28"/>
        </w:rPr>
        <w:t>минус 24988,81</w:t>
      </w:r>
      <w:r w:rsidRPr="00335B66">
        <w:rPr>
          <w:sz w:val="28"/>
          <w:szCs w:val="28"/>
        </w:rPr>
        <w:t xml:space="preserve"> руб. по строке 700 (графа 5) "Изменение остатков средств".</w:t>
      </w:r>
    </w:p>
    <w:p w:rsidR="00AB52E1" w:rsidRPr="00C0254C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78A6">
        <w:rPr>
          <w:sz w:val="28"/>
          <w:szCs w:val="28"/>
        </w:rPr>
        <w:t xml:space="preserve">Плановые назначения по субсидии на выполнение государственного (муниципального) задания по доходам утверждены в сумме </w:t>
      </w:r>
      <w:r w:rsidR="006978A6" w:rsidRPr="006978A6">
        <w:rPr>
          <w:sz w:val="28"/>
          <w:szCs w:val="28"/>
        </w:rPr>
        <w:t>3169064,00</w:t>
      </w:r>
      <w:r w:rsidRPr="006978A6">
        <w:rPr>
          <w:sz w:val="28"/>
          <w:szCs w:val="28"/>
        </w:rPr>
        <w:t xml:space="preserve"> руб., исполнение составило</w:t>
      </w:r>
      <w:r w:rsidR="006978A6" w:rsidRPr="006978A6">
        <w:rPr>
          <w:sz w:val="28"/>
          <w:szCs w:val="28"/>
        </w:rPr>
        <w:t xml:space="preserve"> 3169064,00</w:t>
      </w:r>
      <w:r w:rsidRPr="006978A6">
        <w:rPr>
          <w:sz w:val="28"/>
          <w:szCs w:val="28"/>
        </w:rPr>
        <w:t xml:space="preserve"> руб., процент исполнения – 100,00 процентов. Плановые назначения по расходам утверждены в сумме</w:t>
      </w:r>
      <w:r w:rsidR="006978A6">
        <w:rPr>
          <w:sz w:val="28"/>
          <w:szCs w:val="28"/>
        </w:rPr>
        <w:t xml:space="preserve"> 3169064,00</w:t>
      </w:r>
      <w:r w:rsidRPr="006978A6">
        <w:rPr>
          <w:sz w:val="28"/>
          <w:szCs w:val="28"/>
        </w:rPr>
        <w:t xml:space="preserve"> </w:t>
      </w:r>
      <w:r w:rsidRPr="00C0254C">
        <w:rPr>
          <w:sz w:val="28"/>
          <w:szCs w:val="28"/>
        </w:rPr>
        <w:t xml:space="preserve">руб., исполнение плановых назначений по расходам в сумме – </w:t>
      </w:r>
      <w:r w:rsidR="006978A6" w:rsidRPr="00C0254C">
        <w:rPr>
          <w:sz w:val="28"/>
          <w:szCs w:val="28"/>
        </w:rPr>
        <w:t>3169064,00</w:t>
      </w:r>
      <w:r w:rsidRPr="00C0254C">
        <w:rPr>
          <w:sz w:val="28"/>
          <w:szCs w:val="28"/>
        </w:rPr>
        <w:t xml:space="preserve"> руб., процент исполнения – 100,00.</w:t>
      </w:r>
    </w:p>
    <w:p w:rsidR="00D05D8C" w:rsidRPr="00C0254C" w:rsidRDefault="00D05D8C" w:rsidP="00D05D8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78A6">
        <w:rPr>
          <w:sz w:val="28"/>
          <w:szCs w:val="28"/>
        </w:rPr>
        <w:t xml:space="preserve">Плановые назначения по субсидии на </w:t>
      </w:r>
      <w:r w:rsidR="00073F10">
        <w:rPr>
          <w:sz w:val="28"/>
          <w:szCs w:val="28"/>
        </w:rPr>
        <w:t>иные цели</w:t>
      </w:r>
      <w:r w:rsidRPr="006978A6">
        <w:rPr>
          <w:sz w:val="28"/>
          <w:szCs w:val="28"/>
        </w:rPr>
        <w:t xml:space="preserve"> по доходам утверждены в сумме </w:t>
      </w:r>
      <w:r w:rsidR="00073F10">
        <w:rPr>
          <w:sz w:val="28"/>
          <w:szCs w:val="28"/>
        </w:rPr>
        <w:t>168500</w:t>
      </w:r>
      <w:r w:rsidRPr="006978A6">
        <w:rPr>
          <w:sz w:val="28"/>
          <w:szCs w:val="28"/>
        </w:rPr>
        <w:t xml:space="preserve">,00 руб., исполнение составило </w:t>
      </w:r>
      <w:r w:rsidR="00073F10">
        <w:rPr>
          <w:sz w:val="28"/>
          <w:szCs w:val="28"/>
        </w:rPr>
        <w:t>168500</w:t>
      </w:r>
      <w:r w:rsidRPr="006978A6">
        <w:rPr>
          <w:sz w:val="28"/>
          <w:szCs w:val="28"/>
        </w:rPr>
        <w:t>,00 руб., процент исполнения – 100,00 процентов. Плановые назначения по расходам утверждены в сумме</w:t>
      </w:r>
      <w:r>
        <w:rPr>
          <w:sz w:val="28"/>
          <w:szCs w:val="28"/>
        </w:rPr>
        <w:t xml:space="preserve"> </w:t>
      </w:r>
      <w:r w:rsidR="00073F10">
        <w:rPr>
          <w:sz w:val="28"/>
          <w:szCs w:val="28"/>
        </w:rPr>
        <w:t>168500</w:t>
      </w:r>
      <w:r>
        <w:rPr>
          <w:sz w:val="28"/>
          <w:szCs w:val="28"/>
        </w:rPr>
        <w:t>,00</w:t>
      </w:r>
      <w:r w:rsidRPr="006978A6">
        <w:rPr>
          <w:sz w:val="28"/>
          <w:szCs w:val="28"/>
        </w:rPr>
        <w:t xml:space="preserve"> </w:t>
      </w:r>
      <w:r w:rsidRPr="00C0254C">
        <w:rPr>
          <w:sz w:val="28"/>
          <w:szCs w:val="28"/>
        </w:rPr>
        <w:t xml:space="preserve">руб., исполнение плановых назначений по расходам в сумме – </w:t>
      </w:r>
      <w:r w:rsidR="00073F10">
        <w:rPr>
          <w:sz w:val="28"/>
          <w:szCs w:val="28"/>
        </w:rPr>
        <w:t>168500</w:t>
      </w:r>
      <w:r w:rsidRPr="00C0254C">
        <w:rPr>
          <w:sz w:val="28"/>
          <w:szCs w:val="28"/>
        </w:rPr>
        <w:t>,00 руб., процент исполнения – 100,00.</w:t>
      </w:r>
    </w:p>
    <w:p w:rsidR="004E3E01" w:rsidRPr="004E3E01" w:rsidRDefault="004E3E01" w:rsidP="004E3E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3E01">
        <w:rPr>
          <w:sz w:val="28"/>
          <w:szCs w:val="28"/>
        </w:rPr>
        <w:t>При сверке данных отраженных в форме № 0503768 и данных Баланса в части движения нефинансовых активов по всем видам деятельности расхождений не установлено.</w:t>
      </w:r>
    </w:p>
    <w:p w:rsidR="00AB52E1" w:rsidRPr="0030142D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В сведениях о дебиторской и кредиторской задолженности учреждения (ф. 0503769) по видам деятельности и видам задолженности не установлено расхождений </w:t>
      </w:r>
      <w:r w:rsidR="00AD3FE5" w:rsidRPr="0030142D">
        <w:rPr>
          <w:sz w:val="28"/>
          <w:szCs w:val="28"/>
        </w:rPr>
        <w:t>в суммах,</w:t>
      </w:r>
      <w:r w:rsidRPr="0030142D">
        <w:rPr>
          <w:sz w:val="28"/>
          <w:szCs w:val="28"/>
        </w:rPr>
        <w:t xml:space="preserve"> отраженных в Балансе государственного (муниципального) учреждения (ф. 0503730). </w:t>
      </w:r>
    </w:p>
    <w:p w:rsidR="0030142D" w:rsidRPr="0030142D" w:rsidRDefault="0030142D" w:rsidP="0030142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2D">
        <w:rPr>
          <w:sz w:val="28"/>
          <w:szCs w:val="28"/>
        </w:rPr>
        <w:t>Дебиторская задолженность по состоянию</w:t>
      </w:r>
      <w:r>
        <w:rPr>
          <w:sz w:val="28"/>
          <w:szCs w:val="28"/>
        </w:rPr>
        <w:t xml:space="preserve"> на 01.01.2020</w:t>
      </w:r>
      <w:r w:rsidRPr="0030142D">
        <w:rPr>
          <w:sz w:val="28"/>
          <w:szCs w:val="28"/>
        </w:rPr>
        <w:t xml:space="preserve"> и на 01.01.202</w:t>
      </w:r>
      <w:r>
        <w:rPr>
          <w:sz w:val="28"/>
          <w:szCs w:val="28"/>
        </w:rPr>
        <w:t>1</w:t>
      </w:r>
      <w:r w:rsidRPr="0030142D">
        <w:rPr>
          <w:sz w:val="28"/>
          <w:szCs w:val="28"/>
        </w:rPr>
        <w:t xml:space="preserve"> отсутствует. </w:t>
      </w:r>
    </w:p>
    <w:p w:rsidR="00AB52E1" w:rsidRPr="0030142D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42D">
        <w:rPr>
          <w:sz w:val="28"/>
          <w:szCs w:val="28"/>
        </w:rPr>
        <w:lastRenderedPageBreak/>
        <w:t>Кредиторская задолже</w:t>
      </w:r>
      <w:r w:rsidR="0030142D">
        <w:rPr>
          <w:sz w:val="28"/>
          <w:szCs w:val="28"/>
        </w:rPr>
        <w:t>нность по состоянию на 01.01.2020</w:t>
      </w:r>
      <w:r w:rsidRPr="0030142D">
        <w:rPr>
          <w:sz w:val="28"/>
          <w:szCs w:val="28"/>
        </w:rPr>
        <w:t xml:space="preserve"> и на 01.01.202</w:t>
      </w:r>
      <w:r w:rsidR="0030142D">
        <w:rPr>
          <w:sz w:val="28"/>
          <w:szCs w:val="28"/>
        </w:rPr>
        <w:t>1</w:t>
      </w:r>
      <w:r w:rsidRPr="0030142D">
        <w:rPr>
          <w:sz w:val="28"/>
          <w:szCs w:val="28"/>
        </w:rPr>
        <w:t xml:space="preserve"> отсутствует. </w:t>
      </w:r>
    </w:p>
    <w:p w:rsidR="0030142D" w:rsidRPr="0030142D" w:rsidRDefault="0030142D" w:rsidP="00301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42D">
        <w:rPr>
          <w:rFonts w:eastAsiaTheme="minorHAnsi"/>
          <w:sz w:val="28"/>
          <w:szCs w:val="28"/>
          <w:lang w:eastAsia="en-US"/>
        </w:rPr>
        <w:t xml:space="preserve">В нарушение п. 69 Инструкции № 33н   в сведениях по дебиторской и кредиторской задолженности учреждения (ф. 0503769) не заполнены показатели </w:t>
      </w:r>
      <w:r w:rsidRPr="00431D2A">
        <w:rPr>
          <w:sz w:val="28"/>
          <w:szCs w:val="28"/>
        </w:rPr>
        <w:t>по счету 0 401 60 000 "Резервы предстоящих расходов"</w:t>
      </w:r>
      <w:r w:rsidRPr="00431D2A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30142D">
          <w:rPr>
            <w:rFonts w:eastAsiaTheme="minorHAnsi"/>
            <w:sz w:val="28"/>
            <w:szCs w:val="28"/>
            <w:lang w:eastAsia="en-US"/>
          </w:rPr>
          <w:t>граф</w:t>
        </w:r>
        <w:r w:rsidRPr="00431D2A">
          <w:rPr>
            <w:rFonts w:eastAsiaTheme="minorHAnsi"/>
            <w:sz w:val="28"/>
            <w:szCs w:val="28"/>
            <w:lang w:eastAsia="en-US"/>
          </w:rPr>
          <w:t>ы</w:t>
        </w:r>
        <w:r w:rsidRPr="0030142D">
          <w:rPr>
            <w:rFonts w:eastAsiaTheme="minorHAnsi"/>
            <w:sz w:val="28"/>
            <w:szCs w:val="28"/>
            <w:lang w:eastAsia="en-US"/>
          </w:rPr>
          <w:t xml:space="preserve"> 12</w:t>
        </w:r>
      </w:hyperlink>
      <w:r w:rsidRPr="0030142D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30142D">
          <w:rPr>
            <w:rFonts w:eastAsiaTheme="minorHAnsi"/>
            <w:sz w:val="28"/>
            <w:szCs w:val="28"/>
            <w:lang w:eastAsia="en-US"/>
          </w:rPr>
          <w:t xml:space="preserve"> раздела 1</w:t>
        </w:r>
      </w:hyperlink>
      <w:r w:rsidRPr="0030142D">
        <w:rPr>
          <w:rFonts w:eastAsiaTheme="minorHAnsi"/>
          <w:sz w:val="28"/>
          <w:szCs w:val="28"/>
          <w:lang w:eastAsia="en-US"/>
        </w:rPr>
        <w:t xml:space="preserve">. </w:t>
      </w:r>
    </w:p>
    <w:p w:rsidR="0030142D" w:rsidRPr="0030142D" w:rsidRDefault="0030142D" w:rsidP="0030142D">
      <w:pPr>
        <w:spacing w:line="360" w:lineRule="auto"/>
        <w:ind w:firstLine="709"/>
        <w:jc w:val="both"/>
        <w:rPr>
          <w:sz w:val="28"/>
          <w:szCs w:val="28"/>
        </w:rPr>
      </w:pPr>
      <w:r w:rsidRPr="0030142D">
        <w:rPr>
          <w:sz w:val="28"/>
          <w:szCs w:val="28"/>
        </w:rPr>
        <w:t xml:space="preserve">На 2021 год начислен резерв предстоящих расходов в сумме </w:t>
      </w:r>
      <w:r>
        <w:rPr>
          <w:sz w:val="28"/>
          <w:szCs w:val="28"/>
        </w:rPr>
        <w:t>210589,50</w:t>
      </w:r>
      <w:r w:rsidRPr="0030142D">
        <w:rPr>
          <w:sz w:val="28"/>
          <w:szCs w:val="28"/>
        </w:rPr>
        <w:t xml:space="preserve"> руб., в том числе резерв на оплату отпусков – </w:t>
      </w:r>
      <w:r>
        <w:rPr>
          <w:sz w:val="28"/>
          <w:szCs w:val="28"/>
        </w:rPr>
        <w:t>210589,50</w:t>
      </w:r>
      <w:r w:rsidRPr="0030142D">
        <w:rPr>
          <w:sz w:val="28"/>
          <w:szCs w:val="28"/>
        </w:rPr>
        <w:t xml:space="preserve"> руб.</w:t>
      </w:r>
    </w:p>
    <w:p w:rsidR="00AB52E1" w:rsidRPr="00B230E5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0E5">
        <w:rPr>
          <w:sz w:val="28"/>
          <w:szCs w:val="28"/>
        </w:rPr>
        <w:t>Перед составлением годовой бухгалтерской отчетности проведена инвентаризации активов и обязательств в установленном порядке. Инвентаризация проведена на основании приказов по Учреждению:</w:t>
      </w:r>
    </w:p>
    <w:p w:rsidR="00AB52E1" w:rsidRPr="00B230E5" w:rsidRDefault="00AB52E1" w:rsidP="00AB52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30E5">
        <w:rPr>
          <w:sz w:val="28"/>
          <w:szCs w:val="28"/>
        </w:rPr>
        <w:t xml:space="preserve">Инвентаризация основных средств и материальных запасов (приказ от </w:t>
      </w:r>
      <w:r w:rsidR="00B230E5" w:rsidRPr="00B230E5">
        <w:rPr>
          <w:sz w:val="28"/>
          <w:szCs w:val="28"/>
        </w:rPr>
        <w:t>30.12.2020</w:t>
      </w:r>
      <w:r w:rsidRPr="00B230E5">
        <w:rPr>
          <w:sz w:val="28"/>
          <w:szCs w:val="28"/>
        </w:rPr>
        <w:t xml:space="preserve"> № 1-ОД) - расхождений не выявлено. </w:t>
      </w:r>
    </w:p>
    <w:p w:rsidR="00AB52E1" w:rsidRPr="00B230E5" w:rsidRDefault="00AB52E1" w:rsidP="00AB52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30E5">
        <w:rPr>
          <w:sz w:val="28"/>
          <w:szCs w:val="28"/>
        </w:rPr>
        <w:t xml:space="preserve">Инвентаризация расчетов с покупателями, поставщиками и </w:t>
      </w:r>
      <w:r w:rsidR="00AD3FE5" w:rsidRPr="00B230E5">
        <w:rPr>
          <w:sz w:val="28"/>
          <w:szCs w:val="28"/>
        </w:rPr>
        <w:t>прочими дебиторами,</w:t>
      </w:r>
      <w:r w:rsidRPr="00B230E5">
        <w:rPr>
          <w:sz w:val="28"/>
          <w:szCs w:val="28"/>
        </w:rPr>
        <w:t xml:space="preserve"> и кредиторами (приказ от </w:t>
      </w:r>
      <w:r w:rsidR="00B230E5" w:rsidRPr="00B230E5">
        <w:rPr>
          <w:sz w:val="28"/>
          <w:szCs w:val="28"/>
        </w:rPr>
        <w:t>30</w:t>
      </w:r>
      <w:r w:rsidRPr="00B230E5">
        <w:rPr>
          <w:sz w:val="28"/>
          <w:szCs w:val="28"/>
        </w:rPr>
        <w:t>.12.20</w:t>
      </w:r>
      <w:r w:rsidR="00B230E5" w:rsidRPr="00B230E5">
        <w:rPr>
          <w:sz w:val="28"/>
          <w:szCs w:val="28"/>
        </w:rPr>
        <w:t>20</w:t>
      </w:r>
      <w:r w:rsidRPr="00B230E5">
        <w:rPr>
          <w:sz w:val="28"/>
          <w:szCs w:val="28"/>
        </w:rPr>
        <w:t xml:space="preserve"> № 2-ОД) - расхождений не выявлено. </w:t>
      </w:r>
    </w:p>
    <w:p w:rsidR="00AB52E1" w:rsidRPr="00431D2A" w:rsidRDefault="00AB52E1" w:rsidP="00AB52E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30E5">
        <w:rPr>
          <w:sz w:val="28"/>
          <w:szCs w:val="28"/>
        </w:rPr>
        <w:t xml:space="preserve">Инвентаризация остатков на счетах учета денежных средств (приказ от </w:t>
      </w:r>
      <w:r w:rsidR="00B230E5" w:rsidRPr="00B230E5">
        <w:rPr>
          <w:sz w:val="28"/>
          <w:szCs w:val="28"/>
        </w:rPr>
        <w:t>30</w:t>
      </w:r>
      <w:r w:rsidRPr="00B230E5">
        <w:rPr>
          <w:sz w:val="28"/>
          <w:szCs w:val="28"/>
        </w:rPr>
        <w:t>.12.20</w:t>
      </w:r>
      <w:r w:rsidR="00B230E5" w:rsidRPr="00B230E5">
        <w:rPr>
          <w:sz w:val="28"/>
          <w:szCs w:val="28"/>
        </w:rPr>
        <w:t>20</w:t>
      </w:r>
      <w:r w:rsidRPr="00B230E5">
        <w:rPr>
          <w:sz w:val="28"/>
          <w:szCs w:val="28"/>
        </w:rPr>
        <w:t xml:space="preserve"> № 3-ОД</w:t>
      </w:r>
      <w:r w:rsidRPr="00431D2A">
        <w:rPr>
          <w:sz w:val="28"/>
          <w:szCs w:val="28"/>
        </w:rPr>
        <w:t xml:space="preserve">) - расхождений не выявлено. </w:t>
      </w:r>
    </w:p>
    <w:p w:rsidR="00AB52E1" w:rsidRPr="00431D2A" w:rsidRDefault="00AB52E1" w:rsidP="00AB52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B52E1" w:rsidRPr="00431D2A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31D2A">
        <w:rPr>
          <w:b/>
          <w:sz w:val="28"/>
          <w:szCs w:val="28"/>
        </w:rPr>
        <w:t>Выводы:</w:t>
      </w:r>
    </w:p>
    <w:p w:rsidR="00AB52E1" w:rsidRPr="00431D2A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31D2A" w:rsidRPr="00FE2462" w:rsidRDefault="00431D2A" w:rsidP="00431D2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1D2A">
        <w:rPr>
          <w:sz w:val="28"/>
          <w:szCs w:val="28"/>
        </w:rPr>
        <w:t>При проверке представленной бухгалтерской отчетности установлен ряд нарушений, выразившихся в несоблюдении Инструкции № 33н, не оказавших при этом влияния на достоверность</w:t>
      </w:r>
      <w:r w:rsidRPr="00FE2462">
        <w:rPr>
          <w:sz w:val="28"/>
          <w:szCs w:val="28"/>
        </w:rPr>
        <w:t xml:space="preserve"> данных бухгалтерской отчетности, но отрицательно сказавшихся на её прозрачности и информативности:</w:t>
      </w:r>
    </w:p>
    <w:p w:rsidR="004E3E01" w:rsidRPr="004E3E01" w:rsidRDefault="004E3E01" w:rsidP="004E3E01">
      <w:pPr>
        <w:pStyle w:val="ac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E3E01">
        <w:rPr>
          <w:sz w:val="28"/>
          <w:szCs w:val="28"/>
        </w:rPr>
        <w:t xml:space="preserve">В нарушение п. 56 Инструкции № 33н Учреждением в составе бухгалтерской отчетности представлена таблица </w:t>
      </w:r>
      <w:r w:rsidRPr="004E3E01">
        <w:rPr>
          <w:sz w:val="28"/>
          <w:szCs w:val="28"/>
        </w:rPr>
        <w:t>5</w:t>
      </w:r>
      <w:r w:rsidRPr="004E3E01">
        <w:rPr>
          <w:sz w:val="28"/>
          <w:szCs w:val="28"/>
        </w:rPr>
        <w:t xml:space="preserve"> "</w:t>
      </w:r>
      <w:r w:rsidRPr="004E3E01">
        <w:rPr>
          <w:sz w:val="28"/>
          <w:szCs w:val="28"/>
        </w:rPr>
        <w:t>Све</w:t>
      </w:r>
      <w:r w:rsidRPr="004E3E01">
        <w:rPr>
          <w:sz w:val="28"/>
          <w:szCs w:val="28"/>
        </w:rPr>
        <w:t>дения о результатах мероприятий внутреннего контроля (таблица 5)". Предоставление данной таблицы отменено приказом Минфина от 30.01.2020 № 11н.</w:t>
      </w:r>
    </w:p>
    <w:p w:rsidR="004E3E01" w:rsidRPr="0026285A" w:rsidRDefault="004E3E01" w:rsidP="004E3E01">
      <w:pPr>
        <w:pStyle w:val="s1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lastRenderedPageBreak/>
        <w:t>В нарушение п. 56 Инструкции № 33н Учреждением в составе бухгалтерской отчетности представлена таблица 7 "Сведения о результатах внешних контрольных мероприятий". Предоставление данной таблицы отменено приказом Минфина от 30.01.2020 № 11н.</w:t>
      </w:r>
    </w:p>
    <w:p w:rsidR="00BA7839" w:rsidRDefault="00AB52E1" w:rsidP="00BA783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he-IL"/>
        </w:rPr>
      </w:pPr>
      <w:r w:rsidRPr="00BA7839">
        <w:rPr>
          <w:sz w:val="28"/>
          <w:szCs w:val="28"/>
        </w:rPr>
        <w:t xml:space="preserve">3. </w:t>
      </w:r>
      <w:r w:rsidR="00BA7839" w:rsidRPr="00BA7839">
        <w:rPr>
          <w:sz w:val="28"/>
          <w:szCs w:val="28"/>
        </w:rPr>
        <w:t>В нарушение п. 56 Инструкции № 33н Учреждением в составе бухгалтерской отчетности представлен</w:t>
      </w:r>
      <w:r w:rsidR="00BA7839" w:rsidRPr="00BA7839">
        <w:rPr>
          <w:sz w:val="28"/>
          <w:szCs w:val="28"/>
        </w:rPr>
        <w:t>ы</w:t>
      </w:r>
      <w:r w:rsidR="00BA7839" w:rsidRPr="00BA7839">
        <w:rPr>
          <w:sz w:val="28"/>
          <w:szCs w:val="28"/>
        </w:rPr>
        <w:t xml:space="preserve"> </w:t>
      </w:r>
      <w:r w:rsidR="009D0CC6">
        <w:rPr>
          <w:sz w:val="28"/>
          <w:szCs w:val="28"/>
          <w:rtl/>
          <w:lang w:bidi="he-IL"/>
        </w:rPr>
        <w:t>״</w:t>
      </w:r>
      <w:r w:rsidR="00BA7839" w:rsidRPr="00BA7839">
        <w:rPr>
          <w:sz w:val="28"/>
          <w:szCs w:val="28"/>
        </w:rPr>
        <w:t>Сведения о результатах деятельности учреждения по исполнению государственного (муниципального) задания</w:t>
      </w:r>
      <w:r w:rsidR="009D0CC6">
        <w:rPr>
          <w:sz w:val="28"/>
          <w:szCs w:val="28"/>
          <w:rtl/>
          <w:lang w:bidi="he-IL"/>
        </w:rPr>
        <w:t>״</w:t>
      </w:r>
      <w:r w:rsidR="00BA7839" w:rsidRPr="00BA7839">
        <w:rPr>
          <w:sz w:val="28"/>
          <w:szCs w:val="28"/>
        </w:rPr>
        <w:t xml:space="preserve"> (форма № 0503762). Приказом Минфина РФ от 16.10.2019 № 166н входившая в раздел 2 пояснительной записки форма № 0503762, исключена из состава пояснительной записки.</w:t>
      </w:r>
    </w:p>
    <w:p w:rsidR="00897701" w:rsidRPr="00431D2A" w:rsidRDefault="00AB52E1" w:rsidP="00025CA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5CA4">
        <w:rPr>
          <w:sz w:val="28"/>
          <w:szCs w:val="28"/>
        </w:rPr>
        <w:t xml:space="preserve">4. </w:t>
      </w:r>
      <w:r w:rsidR="00025CA4" w:rsidRPr="00025CA4">
        <w:rPr>
          <w:sz w:val="28"/>
          <w:szCs w:val="28"/>
        </w:rPr>
        <w:t>В нарушение п. 56 Инструкции № 33н   в разделе 5 Пояснительной записки в перечне форм отчетности</w:t>
      </w:r>
      <w:r w:rsidR="00AD3FE5">
        <w:rPr>
          <w:sz w:val="28"/>
          <w:szCs w:val="28"/>
        </w:rPr>
        <w:t>,</w:t>
      </w:r>
      <w:r w:rsidR="00025CA4" w:rsidRPr="00025CA4">
        <w:rPr>
          <w:sz w:val="28"/>
          <w:szCs w:val="28"/>
        </w:rPr>
        <w:t xml:space="preserve"> не включенных в состав бухгалтерской отчетности учреждения в виду отсутствия числовых значений показателей</w:t>
      </w:r>
      <w:r w:rsidR="00AD3FE5">
        <w:rPr>
          <w:sz w:val="28"/>
          <w:szCs w:val="28"/>
        </w:rPr>
        <w:t>,</w:t>
      </w:r>
      <w:r w:rsidR="00025CA4" w:rsidRPr="00025CA4">
        <w:rPr>
          <w:sz w:val="28"/>
          <w:szCs w:val="28"/>
        </w:rPr>
        <w:t xml:space="preserve"> указаны "</w:t>
      </w:r>
      <w:r w:rsidR="00897701" w:rsidRPr="00025CA4">
        <w:rPr>
          <w:sz w:val="28"/>
          <w:szCs w:val="28"/>
        </w:rPr>
        <w:t>Сведения о количестве обособленных подразделений</w:t>
      </w:r>
      <w:r w:rsidR="00025CA4" w:rsidRPr="00025CA4">
        <w:rPr>
          <w:sz w:val="28"/>
          <w:szCs w:val="28"/>
        </w:rPr>
        <w:t>"</w:t>
      </w:r>
      <w:r w:rsidR="00897701" w:rsidRPr="00025CA4">
        <w:rPr>
          <w:sz w:val="28"/>
          <w:szCs w:val="28"/>
        </w:rPr>
        <w:t xml:space="preserve"> (</w:t>
      </w:r>
      <w:hyperlink r:id="rId19" w:anchor="block_3761" w:history="1">
        <w:r w:rsidR="00897701" w:rsidRPr="00025CA4">
          <w:rPr>
            <w:rStyle w:val="a8"/>
            <w:color w:val="auto"/>
            <w:sz w:val="28"/>
            <w:szCs w:val="28"/>
            <w:u w:val="none"/>
          </w:rPr>
          <w:t>ф. 0503761</w:t>
        </w:r>
      </w:hyperlink>
      <w:r w:rsidR="00897701" w:rsidRPr="00025CA4">
        <w:rPr>
          <w:sz w:val="28"/>
          <w:szCs w:val="28"/>
        </w:rPr>
        <w:t>). Предоставление данной формы отменено прика</w:t>
      </w:r>
      <w:r w:rsidR="00431D2A">
        <w:rPr>
          <w:sz w:val="28"/>
          <w:szCs w:val="28"/>
        </w:rPr>
        <w:t xml:space="preserve">зом Минфина от 30.01.2020 </w:t>
      </w:r>
      <w:r w:rsidR="00431D2A" w:rsidRPr="00431D2A">
        <w:rPr>
          <w:sz w:val="28"/>
          <w:szCs w:val="28"/>
        </w:rPr>
        <w:t>№ 11н.</w:t>
      </w:r>
    </w:p>
    <w:p w:rsidR="00431D2A" w:rsidRDefault="00AB52E1" w:rsidP="00431D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1D2A">
        <w:rPr>
          <w:sz w:val="28"/>
          <w:szCs w:val="28"/>
        </w:rPr>
        <w:t xml:space="preserve">5. </w:t>
      </w:r>
      <w:r w:rsidR="00431D2A" w:rsidRPr="00431D2A">
        <w:rPr>
          <w:sz w:val="28"/>
          <w:szCs w:val="28"/>
        </w:rPr>
        <w:t xml:space="preserve">В нарушение п. 56 Инструкции № 33н   в разделе 5 Пояснительной записки в перечне </w:t>
      </w:r>
      <w:r w:rsidR="00AD3FE5" w:rsidRPr="00431D2A">
        <w:rPr>
          <w:sz w:val="28"/>
          <w:szCs w:val="28"/>
        </w:rPr>
        <w:t>форм отчетности,</w:t>
      </w:r>
      <w:r w:rsidR="00431D2A" w:rsidRPr="00431D2A">
        <w:rPr>
          <w:sz w:val="28"/>
          <w:szCs w:val="28"/>
        </w:rPr>
        <w:t xml:space="preserve"> не включенных в состав бухгалтерской отчетности учреждения в виду отсутствия числовых значений показателей</w:t>
      </w:r>
      <w:r w:rsidR="00AD3FE5">
        <w:rPr>
          <w:sz w:val="28"/>
          <w:szCs w:val="28"/>
        </w:rPr>
        <w:t>,</w:t>
      </w:r>
      <w:r w:rsidR="00431D2A" w:rsidRPr="00431D2A">
        <w:rPr>
          <w:sz w:val="28"/>
          <w:szCs w:val="28"/>
        </w:rPr>
        <w:t xml:space="preserve"> указаны "Сведения об использовании целевых иностранных кредитов" (</w:t>
      </w:r>
      <w:hyperlink r:id="rId20" w:anchor="block_3767" w:history="1">
        <w:r w:rsidR="00431D2A" w:rsidRPr="00431D2A">
          <w:rPr>
            <w:rStyle w:val="a8"/>
            <w:color w:val="auto"/>
            <w:sz w:val="28"/>
            <w:szCs w:val="28"/>
            <w:u w:val="none"/>
          </w:rPr>
          <w:t>ф. 0503767</w:t>
        </w:r>
      </w:hyperlink>
      <w:r w:rsidR="00431D2A" w:rsidRPr="00431D2A">
        <w:rPr>
          <w:sz w:val="28"/>
          <w:szCs w:val="28"/>
        </w:rPr>
        <w:t>). Предоставление данной формы отменено приказом Минфина РФ от 30.06.</w:t>
      </w:r>
      <w:bookmarkStart w:id="0" w:name="_GoBack"/>
      <w:r w:rsidR="00431D2A" w:rsidRPr="00431D2A">
        <w:rPr>
          <w:sz w:val="28"/>
          <w:szCs w:val="28"/>
        </w:rPr>
        <w:t>2020</w:t>
      </w:r>
      <w:bookmarkEnd w:id="0"/>
      <w:r w:rsidR="00431D2A" w:rsidRPr="00431D2A">
        <w:rPr>
          <w:sz w:val="28"/>
          <w:szCs w:val="28"/>
        </w:rPr>
        <w:t xml:space="preserve"> № 127н</w:t>
      </w:r>
      <w:r w:rsidR="00431D2A">
        <w:rPr>
          <w:sz w:val="28"/>
          <w:szCs w:val="28"/>
        </w:rPr>
        <w:t>.</w:t>
      </w:r>
    </w:p>
    <w:p w:rsidR="00431D2A" w:rsidRPr="0030142D" w:rsidRDefault="00431D2A" w:rsidP="00431D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1D2A">
        <w:rPr>
          <w:sz w:val="28"/>
          <w:szCs w:val="28"/>
        </w:rPr>
        <w:t xml:space="preserve">6. </w:t>
      </w:r>
      <w:r w:rsidRPr="0030142D">
        <w:rPr>
          <w:rFonts w:eastAsiaTheme="minorHAnsi"/>
          <w:sz w:val="28"/>
          <w:szCs w:val="28"/>
          <w:lang w:eastAsia="en-US"/>
        </w:rPr>
        <w:t xml:space="preserve">В нарушение п. 69 Инструкции № 33н   в сведениях по дебиторской и кредиторской задолженности учреждения (ф. 0503769) не заполнены показатели </w:t>
      </w:r>
      <w:r w:rsidRPr="00431D2A">
        <w:rPr>
          <w:sz w:val="28"/>
          <w:szCs w:val="28"/>
        </w:rPr>
        <w:t>по счету 0 401 60 000 "Резервы предстоящих расходов"</w:t>
      </w:r>
      <w:r w:rsidRPr="00431D2A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30142D">
          <w:rPr>
            <w:rFonts w:eastAsiaTheme="minorHAnsi"/>
            <w:sz w:val="28"/>
            <w:szCs w:val="28"/>
            <w:lang w:eastAsia="en-US"/>
          </w:rPr>
          <w:t>граф</w:t>
        </w:r>
        <w:r w:rsidRPr="00431D2A">
          <w:rPr>
            <w:rFonts w:eastAsiaTheme="minorHAnsi"/>
            <w:sz w:val="28"/>
            <w:szCs w:val="28"/>
            <w:lang w:eastAsia="en-US"/>
          </w:rPr>
          <w:t>ы</w:t>
        </w:r>
        <w:r w:rsidRPr="0030142D">
          <w:rPr>
            <w:rFonts w:eastAsiaTheme="minorHAnsi"/>
            <w:sz w:val="28"/>
            <w:szCs w:val="28"/>
            <w:lang w:eastAsia="en-US"/>
          </w:rPr>
          <w:t xml:space="preserve"> 12</w:t>
        </w:r>
      </w:hyperlink>
      <w:r w:rsidRPr="0030142D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Pr="0030142D">
          <w:rPr>
            <w:rFonts w:eastAsiaTheme="minorHAnsi"/>
            <w:sz w:val="28"/>
            <w:szCs w:val="28"/>
            <w:lang w:eastAsia="en-US"/>
          </w:rPr>
          <w:t xml:space="preserve"> раздела 1</w:t>
        </w:r>
      </w:hyperlink>
      <w:r w:rsidRPr="0030142D">
        <w:rPr>
          <w:rFonts w:eastAsiaTheme="minorHAnsi"/>
          <w:sz w:val="28"/>
          <w:szCs w:val="28"/>
          <w:lang w:eastAsia="en-US"/>
        </w:rPr>
        <w:t xml:space="preserve">. </w:t>
      </w:r>
    </w:p>
    <w:p w:rsidR="00431D2A" w:rsidRPr="00431D2A" w:rsidRDefault="00431D2A" w:rsidP="00431D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1D2A" w:rsidRPr="0026285A" w:rsidRDefault="00431D2A" w:rsidP="00431D2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6285A">
        <w:rPr>
          <w:b/>
          <w:sz w:val="28"/>
          <w:szCs w:val="28"/>
        </w:rPr>
        <w:t>Предложения</w:t>
      </w:r>
    </w:p>
    <w:p w:rsidR="00431D2A" w:rsidRPr="0026285A" w:rsidRDefault="00431D2A" w:rsidP="00431D2A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</w:p>
    <w:p w:rsidR="00431D2A" w:rsidRDefault="00431D2A" w:rsidP="00431D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lastRenderedPageBreak/>
        <w:t>Контрольно-счётный орган обращает внимание на необходимость проведения работы по качественному</w:t>
      </w:r>
      <w:r>
        <w:rPr>
          <w:sz w:val="28"/>
          <w:szCs w:val="28"/>
        </w:rPr>
        <w:t xml:space="preserve"> составлению и сдаче бухгалтерской отчетности</w:t>
      </w:r>
      <w:r w:rsidRPr="00BE20A9">
        <w:rPr>
          <w:sz w:val="28"/>
          <w:szCs w:val="28"/>
        </w:rPr>
        <w:t xml:space="preserve"> и предлагает Учреждению принять к исполнению следующие предложения:</w:t>
      </w:r>
    </w:p>
    <w:p w:rsidR="00431D2A" w:rsidRDefault="00431D2A" w:rsidP="00431D2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>Рассмотреть результаты настоящей проверки и принять меры по устранению выявленных нарушений и недостатков.</w:t>
      </w:r>
    </w:p>
    <w:p w:rsidR="00431D2A" w:rsidRPr="0026285A" w:rsidRDefault="00431D2A" w:rsidP="00431D2A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 xml:space="preserve">В срок </w:t>
      </w:r>
      <w:r w:rsidRPr="00EB7770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6285A">
        <w:rPr>
          <w:sz w:val="28"/>
          <w:szCs w:val="28"/>
        </w:rPr>
        <w:t>февраля 2021 г. предоставить в финансовый отдел и контрольно-счетному органу Ольгинского муниципального района:</w:t>
      </w:r>
    </w:p>
    <w:p w:rsidR="00431D2A" w:rsidRDefault="00431D2A" w:rsidP="00431D2A">
      <w:pPr>
        <w:pStyle w:val="ac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t>Пояснительную записку, оформленную в соответствии с требованиями, изложенными в пункте 56 Инструкции № 33н;</w:t>
      </w:r>
    </w:p>
    <w:p w:rsidR="00431D2A" w:rsidRPr="00431D2A" w:rsidRDefault="00431D2A" w:rsidP="00431D2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t>Сведения по дебиторской и кредиторской задолженности учреждения (ф. 0503769) представить</w:t>
      </w:r>
      <w:r w:rsidRPr="0000366E">
        <w:rPr>
          <w:sz w:val="28"/>
          <w:szCs w:val="28"/>
        </w:rPr>
        <w:t xml:space="preserve"> с заполнением всех показателей, </w:t>
      </w:r>
      <w:r w:rsidRPr="00431D2A">
        <w:rPr>
          <w:sz w:val="28"/>
          <w:szCs w:val="28"/>
        </w:rPr>
        <w:t>предусмотренных Инструкцией 33н.</w:t>
      </w:r>
    </w:p>
    <w:p w:rsidR="00431D2A" w:rsidRPr="00431D2A" w:rsidRDefault="00431D2A" w:rsidP="00431D2A">
      <w:pPr>
        <w:pStyle w:val="ac"/>
        <w:spacing w:line="360" w:lineRule="auto"/>
        <w:ind w:left="709"/>
        <w:jc w:val="both"/>
        <w:rPr>
          <w:sz w:val="28"/>
          <w:szCs w:val="28"/>
        </w:rPr>
      </w:pPr>
    </w:p>
    <w:p w:rsidR="00AB52E1" w:rsidRPr="00431D2A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52E1" w:rsidRPr="00431D2A" w:rsidRDefault="00AB52E1" w:rsidP="00AB52E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D2A">
        <w:rPr>
          <w:sz w:val="28"/>
          <w:szCs w:val="28"/>
        </w:rPr>
        <w:t>Акт составлен в двух экземплярах:</w:t>
      </w:r>
    </w:p>
    <w:p w:rsidR="00AB52E1" w:rsidRPr="00431D2A" w:rsidRDefault="00AB52E1" w:rsidP="00AB52E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D2A">
        <w:rPr>
          <w:sz w:val="28"/>
          <w:szCs w:val="28"/>
        </w:rPr>
        <w:t>1-й экземпляр – Контрольно-счетный орган</w:t>
      </w:r>
    </w:p>
    <w:p w:rsidR="00AB52E1" w:rsidRPr="00431D2A" w:rsidRDefault="00AB52E1" w:rsidP="00AB52E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D2A">
        <w:rPr>
          <w:sz w:val="28"/>
          <w:szCs w:val="28"/>
        </w:rPr>
        <w:t>2-й экземпляр – МБУ Редакция газеты «Заветы Ленина»</w:t>
      </w:r>
    </w:p>
    <w:p w:rsidR="00AB52E1" w:rsidRPr="00431D2A" w:rsidRDefault="00AB52E1" w:rsidP="00AB5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B52E1" w:rsidRPr="00431D2A" w:rsidRDefault="00AB52E1" w:rsidP="00AB5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B52E1" w:rsidRPr="00431D2A" w:rsidRDefault="00AB52E1" w:rsidP="00AB5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31D2A" w:rsidRPr="00431D2A" w:rsidRDefault="00AB52E1" w:rsidP="00AB5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1D2A">
        <w:rPr>
          <w:sz w:val="28"/>
          <w:szCs w:val="28"/>
        </w:rPr>
        <w:t xml:space="preserve">Председатель </w:t>
      </w:r>
    </w:p>
    <w:p w:rsidR="00431D2A" w:rsidRPr="00431D2A" w:rsidRDefault="00AB52E1" w:rsidP="00AB5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1D2A">
        <w:rPr>
          <w:sz w:val="28"/>
          <w:szCs w:val="28"/>
        </w:rPr>
        <w:t>контрольно-счетного</w:t>
      </w:r>
      <w:r w:rsidR="00431D2A" w:rsidRPr="00431D2A">
        <w:rPr>
          <w:sz w:val="28"/>
          <w:szCs w:val="28"/>
        </w:rPr>
        <w:t xml:space="preserve"> </w:t>
      </w:r>
      <w:r w:rsidRPr="00431D2A">
        <w:rPr>
          <w:sz w:val="28"/>
          <w:szCs w:val="28"/>
        </w:rPr>
        <w:t xml:space="preserve">органа </w:t>
      </w:r>
    </w:p>
    <w:p w:rsidR="00AB52E1" w:rsidRPr="00431D2A" w:rsidRDefault="00AB52E1" w:rsidP="00AB5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31D2A">
        <w:rPr>
          <w:sz w:val="28"/>
          <w:szCs w:val="28"/>
        </w:rPr>
        <w:t>Ольгинского муниципального района</w:t>
      </w:r>
      <w:r w:rsidRPr="00431D2A">
        <w:rPr>
          <w:sz w:val="28"/>
          <w:szCs w:val="28"/>
        </w:rPr>
        <w:tab/>
      </w:r>
      <w:r w:rsidRPr="00431D2A">
        <w:rPr>
          <w:sz w:val="28"/>
          <w:szCs w:val="28"/>
        </w:rPr>
        <w:tab/>
      </w:r>
      <w:r w:rsidRPr="00431D2A">
        <w:rPr>
          <w:sz w:val="28"/>
          <w:szCs w:val="28"/>
        </w:rPr>
        <w:tab/>
        <w:t xml:space="preserve">         </w:t>
      </w:r>
      <w:r w:rsidR="00431D2A" w:rsidRPr="00431D2A">
        <w:rPr>
          <w:sz w:val="28"/>
          <w:szCs w:val="28"/>
        </w:rPr>
        <w:t xml:space="preserve">  </w:t>
      </w:r>
      <w:r w:rsidRPr="00431D2A">
        <w:rPr>
          <w:sz w:val="28"/>
          <w:szCs w:val="28"/>
        </w:rPr>
        <w:t>А.А. Поколода</w:t>
      </w:r>
    </w:p>
    <w:p w:rsidR="00AB52E1" w:rsidRPr="00431D2A" w:rsidRDefault="00AB52E1" w:rsidP="00AB52E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52E1" w:rsidRPr="00431D2A" w:rsidRDefault="00AB52E1" w:rsidP="00AB52E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D2A">
        <w:rPr>
          <w:sz w:val="28"/>
          <w:szCs w:val="28"/>
        </w:rPr>
        <w:t>С актом ознакомлен и один экземпляр получил:</w:t>
      </w:r>
    </w:p>
    <w:p w:rsidR="00AB52E1" w:rsidRPr="00431D2A" w:rsidRDefault="00AB52E1" w:rsidP="00AB52E1">
      <w:pPr>
        <w:jc w:val="both"/>
        <w:rPr>
          <w:sz w:val="28"/>
          <w:szCs w:val="28"/>
        </w:rPr>
      </w:pPr>
      <w:r w:rsidRPr="00431D2A">
        <w:rPr>
          <w:sz w:val="28"/>
          <w:szCs w:val="28"/>
        </w:rPr>
        <w:t xml:space="preserve">Директор (главный редактор) </w:t>
      </w:r>
      <w:r w:rsidRPr="00431D2A">
        <w:rPr>
          <w:sz w:val="28"/>
          <w:szCs w:val="28"/>
        </w:rPr>
        <w:tab/>
      </w:r>
      <w:r w:rsidRPr="00431D2A">
        <w:rPr>
          <w:sz w:val="28"/>
          <w:szCs w:val="28"/>
        </w:rPr>
        <w:tab/>
      </w:r>
      <w:r w:rsidRPr="00431D2A">
        <w:rPr>
          <w:sz w:val="28"/>
          <w:szCs w:val="28"/>
        </w:rPr>
        <w:tab/>
        <w:t xml:space="preserve">                    Е.Г.Шалдыгашева</w:t>
      </w:r>
    </w:p>
    <w:p w:rsidR="00AB52E1" w:rsidRPr="00431D2A" w:rsidRDefault="00AB52E1" w:rsidP="00AB52E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B52E1" w:rsidRDefault="00AB52E1" w:rsidP="00431D2A">
      <w:r w:rsidRPr="00431D2A">
        <w:rPr>
          <w:sz w:val="28"/>
          <w:szCs w:val="28"/>
        </w:rPr>
        <w:t>«_____»_____________202</w:t>
      </w:r>
      <w:r w:rsidR="00431D2A" w:rsidRPr="00431D2A">
        <w:rPr>
          <w:sz w:val="28"/>
          <w:szCs w:val="28"/>
        </w:rPr>
        <w:t>1</w:t>
      </w:r>
      <w:r w:rsidRPr="00431D2A">
        <w:rPr>
          <w:sz w:val="28"/>
          <w:szCs w:val="28"/>
        </w:rPr>
        <w:t xml:space="preserve"> г.</w:t>
      </w:r>
      <w:r w:rsidR="00431D2A">
        <w:t xml:space="preserve"> </w:t>
      </w:r>
    </w:p>
    <w:p w:rsidR="00AB310B" w:rsidRDefault="00AB310B"/>
    <w:sectPr w:rsidR="00AB310B" w:rsidSect="004E3E01">
      <w:headerReference w:type="even" r:id="rId23"/>
      <w:headerReference w:type="defaul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5E" w:rsidRDefault="00AB4F5E" w:rsidP="00DF1D84">
      <w:r>
        <w:separator/>
      </w:r>
    </w:p>
  </w:endnote>
  <w:endnote w:type="continuationSeparator" w:id="0">
    <w:p w:rsidR="00AB4F5E" w:rsidRDefault="00AB4F5E" w:rsidP="00DF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5E" w:rsidRDefault="00AB4F5E" w:rsidP="00DF1D84">
      <w:r>
        <w:separator/>
      </w:r>
    </w:p>
  </w:footnote>
  <w:footnote w:type="continuationSeparator" w:id="0">
    <w:p w:rsidR="00AB4F5E" w:rsidRDefault="00AB4F5E" w:rsidP="00DF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BF" w:rsidRDefault="00DF1D84" w:rsidP="00774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52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CBF" w:rsidRDefault="00AB4F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6616"/>
    </w:sdtPr>
    <w:sdtEndPr/>
    <w:sdtContent>
      <w:p w:rsidR="00762AC5" w:rsidRDefault="00DF1D84">
        <w:pPr>
          <w:pStyle w:val="a5"/>
          <w:jc w:val="center"/>
        </w:pPr>
        <w:r>
          <w:fldChar w:fldCharType="begin"/>
        </w:r>
        <w:r w:rsidR="00AB52E1">
          <w:instrText xml:space="preserve"> PAGE   \* MERGEFORMAT </w:instrText>
        </w:r>
        <w:r>
          <w:fldChar w:fldCharType="separate"/>
        </w:r>
        <w:r w:rsidR="00AD3FE5">
          <w:rPr>
            <w:noProof/>
          </w:rPr>
          <w:t>10</w:t>
        </w:r>
        <w:r>
          <w:fldChar w:fldCharType="end"/>
        </w:r>
      </w:p>
    </w:sdtContent>
  </w:sdt>
  <w:p w:rsidR="00762AC5" w:rsidRDefault="00AB4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12"/>
    <w:multiLevelType w:val="hybridMultilevel"/>
    <w:tmpl w:val="F2AAF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23C17"/>
    <w:multiLevelType w:val="hybridMultilevel"/>
    <w:tmpl w:val="1450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3A42D7"/>
    <w:multiLevelType w:val="hybridMultilevel"/>
    <w:tmpl w:val="2F4C0280"/>
    <w:lvl w:ilvl="0" w:tplc="723E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41D2D"/>
    <w:multiLevelType w:val="hybridMultilevel"/>
    <w:tmpl w:val="13761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057B5C"/>
    <w:multiLevelType w:val="hybridMultilevel"/>
    <w:tmpl w:val="5686EBD8"/>
    <w:lvl w:ilvl="0" w:tplc="0D3C2104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2E1"/>
    <w:rsid w:val="00025CA4"/>
    <w:rsid w:val="00073F10"/>
    <w:rsid w:val="00075B43"/>
    <w:rsid w:val="00166F97"/>
    <w:rsid w:val="00167AAF"/>
    <w:rsid w:val="001A780C"/>
    <w:rsid w:val="00276B5C"/>
    <w:rsid w:val="00282369"/>
    <w:rsid w:val="0029104F"/>
    <w:rsid w:val="002A7045"/>
    <w:rsid w:val="0030142D"/>
    <w:rsid w:val="00335B66"/>
    <w:rsid w:val="00340E34"/>
    <w:rsid w:val="003535F3"/>
    <w:rsid w:val="00416863"/>
    <w:rsid w:val="0042787E"/>
    <w:rsid w:val="00431D2A"/>
    <w:rsid w:val="00434833"/>
    <w:rsid w:val="00454E41"/>
    <w:rsid w:val="004619A6"/>
    <w:rsid w:val="00490BBB"/>
    <w:rsid w:val="004B30F9"/>
    <w:rsid w:val="004E3E01"/>
    <w:rsid w:val="005B3D9A"/>
    <w:rsid w:val="00624E80"/>
    <w:rsid w:val="006978A6"/>
    <w:rsid w:val="00742792"/>
    <w:rsid w:val="007B1C5F"/>
    <w:rsid w:val="00897307"/>
    <w:rsid w:val="00897701"/>
    <w:rsid w:val="009D0CC6"/>
    <w:rsid w:val="009F5C41"/>
    <w:rsid w:val="00A16409"/>
    <w:rsid w:val="00AB310B"/>
    <w:rsid w:val="00AB4F5E"/>
    <w:rsid w:val="00AB52E1"/>
    <w:rsid w:val="00AC085B"/>
    <w:rsid w:val="00AD3FE5"/>
    <w:rsid w:val="00B230E5"/>
    <w:rsid w:val="00BA7839"/>
    <w:rsid w:val="00BE7E56"/>
    <w:rsid w:val="00C0254C"/>
    <w:rsid w:val="00D05D8C"/>
    <w:rsid w:val="00D70A83"/>
    <w:rsid w:val="00D737C4"/>
    <w:rsid w:val="00DF1D84"/>
    <w:rsid w:val="00E83A33"/>
    <w:rsid w:val="00E959C2"/>
    <w:rsid w:val="00F42802"/>
    <w:rsid w:val="00F67B42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20054-EB7D-4730-9E8F-838C17FF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E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52E1"/>
    <w:rPr>
      <w:b/>
      <w:bCs/>
    </w:rPr>
  </w:style>
  <w:style w:type="paragraph" w:styleId="a4">
    <w:name w:val="Normal (Web)"/>
    <w:aliases w:val="Обычный (веб) Знак"/>
    <w:basedOn w:val="a"/>
    <w:link w:val="1"/>
    <w:rsid w:val="00AB52E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AB5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2E1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AB52E1"/>
  </w:style>
  <w:style w:type="character" w:customStyle="1" w:styleId="1">
    <w:name w:val="Обычный (веб) Знак1"/>
    <w:aliases w:val="Обычный (веб) Знак Знак"/>
    <w:basedOn w:val="a0"/>
    <w:link w:val="a4"/>
    <w:rsid w:val="00AB52E1"/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B52E1"/>
    <w:rPr>
      <w:color w:val="0000FF"/>
      <w:u w:val="single"/>
    </w:rPr>
  </w:style>
  <w:style w:type="paragraph" w:customStyle="1" w:styleId="s1">
    <w:name w:val="s_1"/>
    <w:basedOn w:val="a"/>
    <w:rsid w:val="00AB52E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B52E1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52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2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447/285e77e2f0c60ac6b30f04a5bd74965e/" TargetMode="External"/><Relationship Id="rId13" Type="http://schemas.openxmlformats.org/officeDocument/2006/relationships/hyperlink" Target="https://base.garant.ru/12184447/285e77e2f0c60ac6b30f04a5bd74965e/" TargetMode="External"/><Relationship Id="rId18" Type="http://schemas.openxmlformats.org/officeDocument/2006/relationships/hyperlink" Target="consultantplus://offline/ref=C8BA953C41A5EEDEA37896C434AA0EA7F58A98B1800D9E644D846A560AE7F11B25DCC1EBBA63AE36881269385C1A716B15548980B3E923L0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4447/285e77e2f0c60ac6b30f04a5bd74965e/" TargetMode="External"/><Relationship Id="rId17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sredstva_massovoj_informatcii/" TargetMode="External"/><Relationship Id="rId20" Type="http://schemas.openxmlformats.org/officeDocument/2006/relationships/hyperlink" Target="https://base.garant.ru/12184447/285e77e2f0c60ac6b30f04a5bd74965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4447/285e77e2f0c60ac6b30f04a5bd74965e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4447/285e77e2f0c60ac6b30f04a5bd74965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ase.garant.ru/12184447/285e77e2f0c60ac6b30f04a5bd74965e/" TargetMode="External"/><Relationship Id="rId19" Type="http://schemas.openxmlformats.org/officeDocument/2006/relationships/hyperlink" Target="https://base.garant.ru/12184447/285e77e2f0c60ac6b30f04a5bd74965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4447/285e77e2f0c60ac6b30f04a5bd74965e/" TargetMode="External"/><Relationship Id="rId14" Type="http://schemas.openxmlformats.org/officeDocument/2006/relationships/hyperlink" Target="https://base.garant.ru/12184447/285e77e2f0c60ac6b30f04a5bd74965e/" TargetMode="External"/><Relationship Id="rId22" Type="http://schemas.openxmlformats.org/officeDocument/2006/relationships/hyperlink" Target="consultantplus://offline/ref=C8BA953C41A5EEDEA37896C434AA0EA7F58A98B1800D9E644D846A560AE7F11B25DCC1EBBA63AE36881269385C1A716B15548980B3E923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99D9-AD83-4E0A-BADB-AA218548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10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Поколода</cp:lastModifiedBy>
  <cp:revision>16</cp:revision>
  <dcterms:created xsi:type="dcterms:W3CDTF">2021-02-01T07:43:00Z</dcterms:created>
  <dcterms:modified xsi:type="dcterms:W3CDTF">2021-02-03T05:50:00Z</dcterms:modified>
</cp:coreProperties>
</file>