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13" w:rsidRPr="00724913" w:rsidRDefault="00724913" w:rsidP="007249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4913">
        <w:rPr>
          <w:rFonts w:ascii="Times New Roman" w:hAnsi="Times New Roman" w:cs="Times New Roman"/>
          <w:sz w:val="28"/>
          <w:szCs w:val="28"/>
        </w:rPr>
        <w:t>Утверждены сроки переписи населения</w:t>
      </w:r>
    </w:p>
    <w:bookmarkEnd w:id="0"/>
    <w:p w:rsidR="00962E94" w:rsidRPr="00724913" w:rsidRDefault="00724913" w:rsidP="007249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913">
        <w:rPr>
          <w:rFonts w:ascii="Times New Roman" w:hAnsi="Times New Roman" w:cs="Times New Roman"/>
          <w:sz w:val="28"/>
          <w:szCs w:val="28"/>
        </w:rPr>
        <w:t>Правительство приняло постановление о сроках Всероссийской переписи населения в 2021 году.</w:t>
      </w:r>
      <w:r w:rsidRPr="00724913">
        <w:rPr>
          <w:rFonts w:ascii="Times New Roman" w:hAnsi="Times New Roman" w:cs="Times New Roman"/>
          <w:sz w:val="28"/>
          <w:szCs w:val="28"/>
        </w:rPr>
        <w:br/>
      </w:r>
      <w:r w:rsidRPr="00724913">
        <w:rPr>
          <w:rFonts w:ascii="Times New Roman" w:hAnsi="Times New Roman" w:cs="Times New Roman"/>
          <w:sz w:val="28"/>
          <w:szCs w:val="28"/>
        </w:rPr>
        <w:br/>
        <w:t>Основной этап пройдет 1-31 октября, а на отдаленных и труднодоступных территориях — по 20 декабря 2021 года.</w:t>
      </w:r>
      <w:r w:rsidRPr="00724913">
        <w:rPr>
          <w:rFonts w:ascii="Times New Roman" w:hAnsi="Times New Roman" w:cs="Times New Roman"/>
          <w:sz w:val="28"/>
          <w:szCs w:val="28"/>
        </w:rPr>
        <w:br/>
      </w:r>
      <w:r w:rsidRPr="00724913">
        <w:rPr>
          <w:rFonts w:ascii="Times New Roman" w:hAnsi="Times New Roman" w:cs="Times New Roman"/>
          <w:sz w:val="28"/>
          <w:szCs w:val="28"/>
        </w:rPr>
        <w:br/>
        <w:t>Предварительные итоги переписи Росстат опубликует в апреле 2022 года, окончательные итоги — в IV квартале 2022 года.</w:t>
      </w:r>
      <w:r w:rsidRPr="00724913">
        <w:rPr>
          <w:rFonts w:ascii="Times New Roman" w:hAnsi="Times New Roman" w:cs="Times New Roman"/>
          <w:sz w:val="28"/>
          <w:szCs w:val="28"/>
        </w:rPr>
        <w:br/>
      </w:r>
      <w:r w:rsidRPr="00724913">
        <w:rPr>
          <w:rFonts w:ascii="Times New Roman" w:hAnsi="Times New Roman" w:cs="Times New Roman"/>
          <w:sz w:val="28"/>
          <w:szCs w:val="28"/>
        </w:rPr>
        <w:br/>
        <w:t>Утвержденные сроки проведения позволят остаться в рамках раунда переписей, рекомендованного ООН. Кроме того, к этому времени большинство жителей России уже вернется домой из отпусков.</w:t>
      </w:r>
      <w:r w:rsidRPr="00724913">
        <w:rPr>
          <w:rFonts w:ascii="Times New Roman" w:hAnsi="Times New Roman" w:cs="Times New Roman"/>
          <w:sz w:val="28"/>
          <w:szCs w:val="28"/>
        </w:rPr>
        <w:br/>
      </w:r>
      <w:r w:rsidRPr="00724913">
        <w:rPr>
          <w:rFonts w:ascii="Times New Roman" w:hAnsi="Times New Roman" w:cs="Times New Roman"/>
          <w:sz w:val="28"/>
          <w:szCs w:val="28"/>
        </w:rPr>
        <w:br/>
        <w:t xml:space="preserve">В 2021 году пройдет первая цифровая перепись. Все жители России получат возможность самостоятельно заполнить электронный переписной лист на портале </w:t>
      </w:r>
      <w:proofErr w:type="spellStart"/>
      <w:r w:rsidRPr="0072491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24913">
        <w:rPr>
          <w:rFonts w:ascii="Times New Roman" w:hAnsi="Times New Roman" w:cs="Times New Roman"/>
          <w:sz w:val="28"/>
          <w:szCs w:val="28"/>
        </w:rPr>
        <w:t xml:space="preserve"> или на одном из переписных участков. Переписчикам раздадут планшеты со специальным программным обеспечением.</w:t>
      </w:r>
    </w:p>
    <w:sectPr w:rsidR="00962E94" w:rsidRPr="0072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5"/>
    <w:rsid w:val="00724913"/>
    <w:rsid w:val="00962E94"/>
    <w:rsid w:val="00D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C951-C970-4678-A8A0-D3FF151D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2021-07-14T01:08:00Z</dcterms:created>
  <dcterms:modified xsi:type="dcterms:W3CDTF">2021-07-14T01:13:00Z</dcterms:modified>
</cp:coreProperties>
</file>