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FB56BA" w:rsidP="00602491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Pr="00EB1086" w:rsidRDefault="00EB1086" w:rsidP="008249EB">
      <w:pPr>
        <w:rPr>
          <w:rFonts w:ascii="Times New Roman" w:hAnsi="Times New Roman" w:cs="Times New Roman"/>
          <w:b/>
          <w:sz w:val="28"/>
          <w:szCs w:val="28"/>
        </w:rPr>
      </w:pPr>
      <w:r w:rsidRPr="00EB1086">
        <w:rPr>
          <w:rFonts w:ascii="Times New Roman" w:hAnsi="Times New Roman" w:cs="Times New Roman"/>
          <w:sz w:val="28"/>
          <w:szCs w:val="28"/>
        </w:rPr>
        <w:t>1</w:t>
      </w:r>
      <w:r w:rsidR="00486880">
        <w:rPr>
          <w:rFonts w:ascii="Times New Roman" w:hAnsi="Times New Roman" w:cs="Times New Roman"/>
          <w:sz w:val="28"/>
          <w:szCs w:val="28"/>
        </w:rPr>
        <w:t>0</w:t>
      </w:r>
      <w:r w:rsidR="00681624">
        <w:rPr>
          <w:rFonts w:ascii="Times New Roman" w:hAnsi="Times New Roman" w:cs="Times New Roman"/>
          <w:sz w:val="28"/>
          <w:szCs w:val="28"/>
        </w:rPr>
        <w:t>.10</w:t>
      </w:r>
      <w:r w:rsidR="00FB56BA">
        <w:rPr>
          <w:rFonts w:ascii="Times New Roman" w:hAnsi="Times New Roman" w:cs="Times New Roman"/>
          <w:sz w:val="28"/>
          <w:szCs w:val="28"/>
        </w:rPr>
        <w:t>.2022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FB56B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602491">
        <w:rPr>
          <w:rFonts w:ascii="Times New Roman" w:hAnsi="Times New Roman" w:cs="Times New Roman"/>
          <w:b/>
          <w:sz w:val="28"/>
          <w:szCs w:val="28"/>
        </w:rPr>
        <w:t>.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377/82</w:t>
      </w: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Думы 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Ольгинского </w:t>
      </w:r>
      <w:proofErr w:type="gramStart"/>
      <w:r w:rsidR="00FB56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56BA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</w:p>
    <w:p w:rsidR="00B81556" w:rsidRDefault="00602491" w:rsidP="00454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86" w:rsidRPr="00DA75B5">
        <w:rPr>
          <w:rFonts w:ascii="Times New Roman" w:hAnsi="Times New Roman" w:cs="Times New Roman"/>
          <w:b/>
          <w:sz w:val="28"/>
          <w:szCs w:val="28"/>
        </w:rPr>
        <w:t>2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1086">
        <w:rPr>
          <w:rFonts w:ascii="Times New Roman" w:hAnsi="Times New Roman" w:cs="Times New Roman"/>
          <w:b/>
          <w:sz w:val="28"/>
          <w:szCs w:val="28"/>
        </w:rPr>
        <w:t>Шалдыгашевой</w:t>
      </w:r>
      <w:proofErr w:type="spellEnd"/>
      <w:r w:rsidR="00EB1086">
        <w:rPr>
          <w:rFonts w:ascii="Times New Roman" w:hAnsi="Times New Roman" w:cs="Times New Roman"/>
          <w:b/>
          <w:sz w:val="28"/>
          <w:szCs w:val="28"/>
        </w:rPr>
        <w:t xml:space="preserve"> Елене Геннадьевне</w:t>
      </w:r>
    </w:p>
    <w:p w:rsidR="0045414E" w:rsidRDefault="0045414E" w:rsidP="0045414E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12 августа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38/244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по организации подготовки и проведения выборов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, местного референдума 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», решением территориальной избирательной комиссии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23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августа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295/62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</w:t>
      </w:r>
      <w:r w:rsidR="00FB56BA">
        <w:rPr>
          <w:rFonts w:ascii="Times New Roman" w:eastAsia="SimSun" w:hAnsi="Times New Roman" w:cs="Times New Roman"/>
          <w:sz w:val="28"/>
          <w:szCs w:val="28"/>
        </w:rPr>
        <w:t>кружных избирательных комиссий трех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мандатных избирательных</w:t>
      </w:r>
      <w:proofErr w:type="gramEnd"/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округов с № 1 по № </w:t>
      </w:r>
      <w:r w:rsidR="00FB56BA">
        <w:rPr>
          <w:rFonts w:ascii="Times New Roman" w:eastAsia="SimSun" w:hAnsi="Times New Roman" w:cs="Times New Roman"/>
          <w:sz w:val="28"/>
          <w:szCs w:val="28"/>
        </w:rPr>
        <w:t>5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</w:rPr>
        <w:t xml:space="preserve">, и на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0745CC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745CC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</w:t>
      </w:r>
      <w:r w:rsidR="00FB56BA" w:rsidRPr="000745CC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Pr="000745CC">
        <w:rPr>
          <w:rFonts w:ascii="Times New Roman" w:eastAsia="SimSun" w:hAnsi="Times New Roman" w:cs="Times New Roman"/>
          <w:sz w:val="28"/>
          <w:szCs w:val="28"/>
        </w:rPr>
        <w:t xml:space="preserve">округа по </w:t>
      </w:r>
      <w:r w:rsidR="00FB56BA" w:rsidRPr="000745CC">
        <w:rPr>
          <w:rFonts w:ascii="Times New Roman" w:eastAsia="SimSun" w:hAnsi="Times New Roman" w:cs="Times New Roman"/>
          <w:sz w:val="28"/>
          <w:szCs w:val="28"/>
        </w:rPr>
        <w:t>трех</w:t>
      </w:r>
      <w:r w:rsidRPr="000745CC">
        <w:rPr>
          <w:rFonts w:ascii="Times New Roman" w:eastAsia="SimSun" w:hAnsi="Times New Roman" w:cs="Times New Roman"/>
          <w:sz w:val="28"/>
          <w:szCs w:val="28"/>
        </w:rPr>
        <w:t>мандатному избирательному округу №</w:t>
      </w:r>
      <w:r w:rsidR="00FB56BA" w:rsidRPr="000745C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B1086">
        <w:rPr>
          <w:rFonts w:ascii="Times New Roman" w:eastAsia="SimSun" w:hAnsi="Times New Roman" w:cs="Times New Roman"/>
          <w:sz w:val="28"/>
          <w:szCs w:val="28"/>
        </w:rPr>
        <w:t>2</w:t>
      </w:r>
      <w:r w:rsidR="00FB56BA" w:rsidRPr="000745CC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EB1086">
        <w:rPr>
          <w:rFonts w:ascii="Times New Roman" w:eastAsia="SimSun" w:hAnsi="Times New Roman" w:cs="Times New Roman"/>
          <w:sz w:val="28"/>
          <w:szCs w:val="28"/>
        </w:rPr>
        <w:t>Шалдыгашевой</w:t>
      </w:r>
      <w:proofErr w:type="spellEnd"/>
      <w:r w:rsidR="00EB1086">
        <w:rPr>
          <w:rFonts w:ascii="Times New Roman" w:eastAsia="SimSun" w:hAnsi="Times New Roman" w:cs="Times New Roman"/>
          <w:sz w:val="28"/>
          <w:szCs w:val="28"/>
        </w:rPr>
        <w:t xml:space="preserve"> Елене Геннадьевне</w:t>
      </w:r>
      <w:r w:rsidR="008249EB" w:rsidRPr="000745CC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0132" w:rsidRPr="000745CC">
        <w:rPr>
          <w:rFonts w:ascii="Times New Roman" w:eastAsia="SimSun" w:hAnsi="Times New Roman" w:cs="Times New Roman"/>
          <w:sz w:val="28"/>
          <w:szCs w:val="28"/>
        </w:rPr>
        <w:t>ИНН</w:t>
      </w:r>
      <w:r w:rsidR="008249EB" w:rsidRPr="000745C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745CC">
        <w:rPr>
          <w:rFonts w:ascii="Times New Roman" w:eastAsia="SimSun" w:hAnsi="Times New Roman" w:cs="Times New Roman"/>
          <w:sz w:val="28"/>
          <w:szCs w:val="28"/>
        </w:rPr>
        <w:t>открыть специальный избирательный счет для формирования избирательного фонда в дополнительном офисе № 8635/02</w:t>
      </w:r>
      <w:r w:rsidR="00FB56BA" w:rsidRPr="000745CC">
        <w:rPr>
          <w:rFonts w:ascii="Times New Roman" w:eastAsia="SimSun" w:hAnsi="Times New Roman" w:cs="Times New Roman"/>
          <w:sz w:val="28"/>
          <w:szCs w:val="28"/>
        </w:rPr>
        <w:t>93</w:t>
      </w:r>
      <w:r w:rsidRPr="000745CC">
        <w:rPr>
          <w:rFonts w:ascii="Times New Roman" w:eastAsia="SimSun" w:hAnsi="Times New Roman" w:cs="Times New Roman"/>
          <w:sz w:val="28"/>
          <w:szCs w:val="28"/>
        </w:rPr>
        <w:t xml:space="preserve"> Приморского отделения № 8635 </w:t>
      </w:r>
      <w:r w:rsidR="00827E52" w:rsidRPr="000745CC">
        <w:rPr>
          <w:rFonts w:ascii="Times New Roman" w:eastAsia="SimSun" w:hAnsi="Times New Roman" w:cs="Times New Roman"/>
          <w:sz w:val="28"/>
          <w:szCs w:val="28"/>
        </w:rPr>
        <w:t>П</w:t>
      </w:r>
      <w:r w:rsidRPr="000745CC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край, </w:t>
      </w:r>
      <w:proofErr w:type="spellStart"/>
      <w:r w:rsidR="00FB56BA" w:rsidRPr="000745CC">
        <w:rPr>
          <w:rFonts w:ascii="Times New Roman" w:eastAsia="SimSun" w:hAnsi="Times New Roman" w:cs="Times New Roman"/>
          <w:sz w:val="28"/>
          <w:szCs w:val="28"/>
        </w:rPr>
        <w:t>пгт</w:t>
      </w:r>
      <w:proofErr w:type="spellEnd"/>
      <w:r w:rsidRPr="000745CC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FB56BA" w:rsidRPr="000745CC">
        <w:rPr>
          <w:rFonts w:ascii="Times New Roman" w:eastAsia="SimSun" w:hAnsi="Times New Roman" w:cs="Times New Roman"/>
          <w:sz w:val="28"/>
          <w:szCs w:val="28"/>
        </w:rPr>
        <w:t>Ольга</w:t>
      </w:r>
      <w:r w:rsidRPr="000745CC">
        <w:rPr>
          <w:rFonts w:ascii="Times New Roman" w:eastAsia="SimSun" w:hAnsi="Times New Roman" w:cs="Times New Roman"/>
          <w:sz w:val="28"/>
          <w:szCs w:val="28"/>
        </w:rPr>
        <w:t>, улиц</w:t>
      </w:r>
      <w:r w:rsidR="00FB56BA" w:rsidRPr="000745CC">
        <w:rPr>
          <w:rFonts w:ascii="Times New Roman" w:eastAsia="SimSun" w:hAnsi="Times New Roman" w:cs="Times New Roman"/>
          <w:sz w:val="28"/>
          <w:szCs w:val="28"/>
        </w:rPr>
        <w:t>а Ленинская</w:t>
      </w:r>
      <w:proofErr w:type="gramStart"/>
      <w:r w:rsidR="00FB56BA" w:rsidRPr="000745C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745CC">
        <w:rPr>
          <w:rFonts w:ascii="Times New Roman" w:eastAsia="SimSun" w:hAnsi="Times New Roman" w:cs="Times New Roman"/>
          <w:sz w:val="28"/>
          <w:szCs w:val="28"/>
        </w:rPr>
        <w:t>,</w:t>
      </w:r>
      <w:proofErr w:type="gramEnd"/>
      <w:r w:rsidRPr="000745CC">
        <w:rPr>
          <w:rFonts w:ascii="Times New Roman" w:eastAsia="SimSun" w:hAnsi="Times New Roman" w:cs="Times New Roman"/>
          <w:sz w:val="28"/>
          <w:szCs w:val="28"/>
        </w:rPr>
        <w:t xml:space="preserve"> дом</w:t>
      </w:r>
      <w:r w:rsidR="00FB56BA" w:rsidRPr="000745CC">
        <w:rPr>
          <w:rFonts w:ascii="Times New Roman" w:eastAsia="SimSun" w:hAnsi="Times New Roman" w:cs="Times New Roman"/>
          <w:sz w:val="28"/>
          <w:szCs w:val="28"/>
        </w:rPr>
        <w:t xml:space="preserve"> 11.</w:t>
      </w:r>
      <w:r w:rsidRPr="000745CC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602491" w:rsidRPr="000745CC" w:rsidRDefault="00602491" w:rsidP="008249E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CC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</w:t>
      </w:r>
      <w:r w:rsidR="00FB56BA" w:rsidRPr="000745CC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074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B56BA" w:rsidRPr="000745CC">
        <w:rPr>
          <w:rFonts w:ascii="Times New Roman" w:hAnsi="Times New Roman" w:cs="Times New Roman"/>
          <w:sz w:val="28"/>
          <w:szCs w:val="28"/>
        </w:rPr>
        <w:t xml:space="preserve"> Приморского края  по трех</w:t>
      </w:r>
      <w:r w:rsidRPr="000745CC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</w:t>
      </w:r>
      <w:r w:rsidR="009054AC" w:rsidRPr="000745CC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EB1086">
        <w:rPr>
          <w:rFonts w:ascii="Times New Roman" w:eastAsia="SimSun" w:hAnsi="Times New Roman" w:cs="Times New Roman"/>
          <w:sz w:val="28"/>
          <w:szCs w:val="28"/>
        </w:rPr>
        <w:t xml:space="preserve">2 </w:t>
      </w:r>
      <w:proofErr w:type="spellStart"/>
      <w:r w:rsidR="00EB1086">
        <w:rPr>
          <w:rFonts w:ascii="Times New Roman" w:eastAsia="SimSun" w:hAnsi="Times New Roman" w:cs="Times New Roman"/>
          <w:sz w:val="28"/>
          <w:szCs w:val="28"/>
        </w:rPr>
        <w:t>Шадыгашевой</w:t>
      </w:r>
      <w:proofErr w:type="spellEnd"/>
      <w:r w:rsidR="00EB1086">
        <w:rPr>
          <w:rFonts w:ascii="Times New Roman" w:eastAsia="SimSun" w:hAnsi="Times New Roman" w:cs="Times New Roman"/>
          <w:sz w:val="28"/>
          <w:szCs w:val="28"/>
        </w:rPr>
        <w:t xml:space="preserve"> Елене Геннадьевне</w:t>
      </w:r>
      <w:r w:rsidR="005D0F4C" w:rsidRPr="000745C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249EB" w:rsidRPr="000745C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054AC" w:rsidRPr="000745CC">
        <w:rPr>
          <w:rFonts w:ascii="Times New Roman" w:eastAsia="SimSun" w:hAnsi="Times New Roman" w:cs="Times New Roman"/>
          <w:sz w:val="28"/>
          <w:szCs w:val="28"/>
        </w:rPr>
        <w:t>ИНН</w:t>
      </w:r>
      <w:bookmarkStart w:id="0" w:name="_GoBack"/>
      <w:bookmarkEnd w:id="0"/>
      <w:r w:rsidR="000745CC" w:rsidRPr="000745CC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56BA">
        <w:rPr>
          <w:rFonts w:ascii="Times New Roman" w:hAnsi="Times New Roman" w:cs="Times New Roman"/>
          <w:sz w:val="28"/>
          <w:szCs w:val="28"/>
        </w:rPr>
        <w:t xml:space="preserve">                            А.А.Басок</w:t>
      </w:r>
    </w:p>
    <w:p w:rsidR="00602491" w:rsidRDefault="00602491" w:rsidP="00FB56BA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 w:rsidR="00FB56BA">
        <w:t xml:space="preserve">                                                               И.В.Крипан</w:t>
      </w: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0745CC"/>
    <w:rsid w:val="000E31E3"/>
    <w:rsid w:val="000F2A08"/>
    <w:rsid w:val="000F6CFE"/>
    <w:rsid w:val="00190132"/>
    <w:rsid w:val="00217D01"/>
    <w:rsid w:val="00256264"/>
    <w:rsid w:val="002F09C4"/>
    <w:rsid w:val="00344BB2"/>
    <w:rsid w:val="003900BF"/>
    <w:rsid w:val="003C59AC"/>
    <w:rsid w:val="004051D9"/>
    <w:rsid w:val="0045414E"/>
    <w:rsid w:val="00486880"/>
    <w:rsid w:val="004A0A9A"/>
    <w:rsid w:val="004E37D3"/>
    <w:rsid w:val="00533CAA"/>
    <w:rsid w:val="00537205"/>
    <w:rsid w:val="00572146"/>
    <w:rsid w:val="005A7EC6"/>
    <w:rsid w:val="005D0F4C"/>
    <w:rsid w:val="00602491"/>
    <w:rsid w:val="00681624"/>
    <w:rsid w:val="008249EB"/>
    <w:rsid w:val="00827E52"/>
    <w:rsid w:val="008363D6"/>
    <w:rsid w:val="00861ADF"/>
    <w:rsid w:val="008F4FAC"/>
    <w:rsid w:val="00903C34"/>
    <w:rsid w:val="009054AC"/>
    <w:rsid w:val="009321A8"/>
    <w:rsid w:val="009820DA"/>
    <w:rsid w:val="009A34F1"/>
    <w:rsid w:val="00AD4FE8"/>
    <w:rsid w:val="00B252E8"/>
    <w:rsid w:val="00B81556"/>
    <w:rsid w:val="00B93F0D"/>
    <w:rsid w:val="00C40B35"/>
    <w:rsid w:val="00C5325D"/>
    <w:rsid w:val="00C943BE"/>
    <w:rsid w:val="00D75C88"/>
    <w:rsid w:val="00DA21A9"/>
    <w:rsid w:val="00DA75B5"/>
    <w:rsid w:val="00DD1A97"/>
    <w:rsid w:val="00E40607"/>
    <w:rsid w:val="00E51C2E"/>
    <w:rsid w:val="00E64AA1"/>
    <w:rsid w:val="00E96342"/>
    <w:rsid w:val="00EB1086"/>
    <w:rsid w:val="00EC5A0E"/>
    <w:rsid w:val="00EF3727"/>
    <w:rsid w:val="00F435FD"/>
    <w:rsid w:val="00F55D89"/>
    <w:rsid w:val="00F73218"/>
    <w:rsid w:val="00F8020B"/>
    <w:rsid w:val="00F944EA"/>
    <w:rsid w:val="00FB56BA"/>
    <w:rsid w:val="00FD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2022-10-10T01:29:00Z</cp:lastPrinted>
  <dcterms:created xsi:type="dcterms:W3CDTF">2022-10-10T01:37:00Z</dcterms:created>
  <dcterms:modified xsi:type="dcterms:W3CDTF">2022-10-14T01:08:00Z</dcterms:modified>
</cp:coreProperties>
</file>