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52" w:rsidRDefault="00AA50C4" w:rsidP="00827252">
      <w:pPr>
        <w:jc w:val="center"/>
        <w:rPr>
          <w:sz w:val="24"/>
        </w:rPr>
      </w:pPr>
      <w:r>
        <w:rPr>
          <w:noProof/>
          <w:sz w:val="26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page">
              <wp:posOffset>3567430</wp:posOffset>
            </wp:positionH>
            <wp:positionV relativeFrom="paragraph">
              <wp:posOffset>-228600</wp:posOffset>
            </wp:positionV>
            <wp:extent cx="750570" cy="9144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252" w:rsidRDefault="00827252" w:rsidP="00827252">
      <w:pPr>
        <w:jc w:val="both"/>
        <w:rPr>
          <w:sz w:val="26"/>
        </w:rPr>
      </w:pPr>
    </w:p>
    <w:p w:rsidR="00827252" w:rsidRDefault="00827252" w:rsidP="00827252">
      <w:pPr>
        <w:spacing w:line="360" w:lineRule="auto"/>
        <w:rPr>
          <w:sz w:val="26"/>
          <w:szCs w:val="26"/>
        </w:rPr>
      </w:pPr>
      <w:r>
        <w:t xml:space="preserve">    </w:t>
      </w:r>
    </w:p>
    <w:p w:rsidR="00827252" w:rsidRDefault="00827252" w:rsidP="00827252">
      <w:pPr>
        <w:jc w:val="center"/>
        <w:rPr>
          <w:b/>
          <w:sz w:val="26"/>
          <w:szCs w:val="26"/>
        </w:rPr>
      </w:pP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АДМИНИСТРАЦИЯ</w:t>
      </w: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827252" w:rsidRDefault="00827252" w:rsidP="00827252">
      <w:pPr>
        <w:jc w:val="center"/>
        <w:rPr>
          <w:b/>
          <w:sz w:val="26"/>
          <w:szCs w:val="26"/>
        </w:rPr>
      </w:pPr>
    </w:p>
    <w:p w:rsidR="00827252" w:rsidRDefault="00827252" w:rsidP="00827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27252" w:rsidRDefault="00827252" w:rsidP="00827252">
      <w:pPr>
        <w:jc w:val="center"/>
        <w:rPr>
          <w:b/>
          <w:sz w:val="26"/>
          <w:szCs w:val="26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827252" w:rsidRPr="005D0CC8" w:rsidTr="005D0CC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827252" w:rsidRPr="005D0CC8" w:rsidRDefault="00A76E2A" w:rsidP="0017039C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</w:t>
            </w:r>
            <w:r w:rsidR="00323495">
              <w:rPr>
                <w:b/>
                <w:color w:val="000000"/>
                <w:sz w:val="26"/>
                <w:szCs w:val="26"/>
              </w:rPr>
              <w:t>.0</w:t>
            </w:r>
            <w:r w:rsidR="0017039C">
              <w:rPr>
                <w:b/>
                <w:color w:val="000000"/>
                <w:sz w:val="26"/>
                <w:szCs w:val="26"/>
              </w:rPr>
              <w:t>4</w:t>
            </w:r>
            <w:r w:rsidR="00323495">
              <w:rPr>
                <w:b/>
                <w:color w:val="000000"/>
                <w:sz w:val="26"/>
                <w:szCs w:val="26"/>
              </w:rPr>
              <w:t>.2019</w:t>
            </w:r>
          </w:p>
        </w:tc>
        <w:tc>
          <w:tcPr>
            <w:tcW w:w="5101" w:type="dxa"/>
          </w:tcPr>
          <w:p w:rsidR="00827252" w:rsidRPr="005D0CC8" w:rsidRDefault="00827252" w:rsidP="00B27D21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п</w:t>
            </w:r>
            <w:r w:rsidR="000579A2"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гт</w:t>
            </w:r>
            <w:r w:rsidR="000579A2"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0579A2"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  <w:r w:rsidRPr="005D0CC8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9" w:type="dxa"/>
          </w:tcPr>
          <w:p w:rsidR="00827252" w:rsidRPr="005D0CC8" w:rsidRDefault="00827252" w:rsidP="005D0C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D0CC8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27252" w:rsidRPr="005D0CC8" w:rsidRDefault="00230E25" w:rsidP="00550EB8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</w:t>
            </w:r>
            <w:r w:rsidR="00A76E2A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</w:tbl>
    <w:p w:rsidR="00827252" w:rsidRDefault="00827252" w:rsidP="008272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891" w:type="dxa"/>
        <w:tblLook w:val="04A0"/>
      </w:tblPr>
      <w:tblGrid>
        <w:gridCol w:w="9496"/>
      </w:tblGrid>
      <w:tr w:rsidR="00827252" w:rsidTr="00016849">
        <w:trPr>
          <w:jc w:val="center"/>
        </w:trPr>
        <w:tc>
          <w:tcPr>
            <w:tcW w:w="9496" w:type="dxa"/>
          </w:tcPr>
          <w:p w:rsidR="00827252" w:rsidRPr="001B0776" w:rsidRDefault="00A76E2A" w:rsidP="00A76E2A">
            <w:pPr>
              <w:jc w:val="center"/>
              <w:rPr>
                <w:b/>
              </w:rPr>
            </w:pPr>
            <w:r w:rsidRPr="00016849">
              <w:rPr>
                <w:b/>
                <w:sz w:val="28"/>
                <w:szCs w:val="28"/>
              </w:rPr>
              <w:t>О проведении аукциона на право заключения договор</w:t>
            </w:r>
            <w:r>
              <w:rPr>
                <w:b/>
                <w:sz w:val="28"/>
                <w:szCs w:val="28"/>
              </w:rPr>
              <w:t>а</w:t>
            </w:r>
            <w:r w:rsidRPr="00016849">
              <w:rPr>
                <w:b/>
                <w:sz w:val="28"/>
                <w:szCs w:val="28"/>
              </w:rPr>
              <w:t xml:space="preserve"> аренды земельн</w:t>
            </w:r>
            <w:r>
              <w:rPr>
                <w:b/>
                <w:sz w:val="28"/>
                <w:szCs w:val="28"/>
              </w:rPr>
              <w:t xml:space="preserve">ого </w:t>
            </w:r>
            <w:r w:rsidRPr="00016849">
              <w:rPr>
                <w:b/>
                <w:sz w:val="28"/>
                <w:szCs w:val="28"/>
              </w:rPr>
              <w:t>участк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827252" w:rsidRPr="00920031" w:rsidRDefault="00827252" w:rsidP="0082725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20031">
        <w:rPr>
          <w:b/>
          <w:sz w:val="28"/>
          <w:szCs w:val="28"/>
        </w:rPr>
        <w:t xml:space="preserve"> </w:t>
      </w:r>
    </w:p>
    <w:p w:rsidR="001B793E" w:rsidRDefault="00C22CC7" w:rsidP="000579A2">
      <w:pPr>
        <w:spacing w:line="360" w:lineRule="auto"/>
        <w:ind w:firstLine="720"/>
        <w:jc w:val="both"/>
        <w:rPr>
          <w:sz w:val="28"/>
          <w:szCs w:val="28"/>
        </w:rPr>
      </w:pPr>
      <w:r w:rsidRPr="00AD4236">
        <w:rPr>
          <w:sz w:val="28"/>
          <w:szCs w:val="28"/>
        </w:rPr>
        <w:t xml:space="preserve">В соответствии </w:t>
      </w:r>
      <w:r w:rsidR="00827252">
        <w:rPr>
          <w:sz w:val="28"/>
          <w:szCs w:val="28"/>
        </w:rPr>
        <w:t>со ст</w:t>
      </w:r>
      <w:r w:rsidR="00E84935">
        <w:rPr>
          <w:sz w:val="28"/>
          <w:szCs w:val="28"/>
        </w:rPr>
        <w:t>атьями</w:t>
      </w:r>
      <w:r w:rsidR="00827252">
        <w:rPr>
          <w:sz w:val="28"/>
          <w:szCs w:val="28"/>
        </w:rPr>
        <w:t xml:space="preserve"> 39.11</w:t>
      </w:r>
      <w:r w:rsidR="00E84935">
        <w:rPr>
          <w:sz w:val="28"/>
          <w:szCs w:val="28"/>
        </w:rPr>
        <w:t>, 39.12</w:t>
      </w:r>
      <w:r w:rsidR="00827252">
        <w:rPr>
          <w:sz w:val="28"/>
          <w:szCs w:val="28"/>
        </w:rPr>
        <w:t xml:space="preserve"> </w:t>
      </w:r>
      <w:r w:rsidR="00827252" w:rsidRPr="00864861">
        <w:rPr>
          <w:sz w:val="28"/>
          <w:szCs w:val="28"/>
        </w:rPr>
        <w:t>Земельн</w:t>
      </w:r>
      <w:r w:rsidR="00827252">
        <w:rPr>
          <w:sz w:val="28"/>
          <w:szCs w:val="28"/>
        </w:rPr>
        <w:t>ого</w:t>
      </w:r>
      <w:r w:rsidR="00827252" w:rsidRPr="00864861">
        <w:rPr>
          <w:sz w:val="28"/>
          <w:szCs w:val="28"/>
        </w:rPr>
        <w:t xml:space="preserve"> кодекс</w:t>
      </w:r>
      <w:r w:rsidR="00827252">
        <w:rPr>
          <w:sz w:val="28"/>
          <w:szCs w:val="28"/>
        </w:rPr>
        <w:t>а Российской Федерации</w:t>
      </w:r>
      <w:r w:rsidR="001B793E" w:rsidRPr="00AD4236">
        <w:rPr>
          <w:sz w:val="28"/>
          <w:szCs w:val="28"/>
        </w:rPr>
        <w:t xml:space="preserve">, </w:t>
      </w:r>
      <w:r w:rsidRPr="00AD4236">
        <w:rPr>
          <w:sz w:val="28"/>
          <w:szCs w:val="28"/>
        </w:rPr>
        <w:t>на основании</w:t>
      </w:r>
      <w:r w:rsidR="001B793E" w:rsidRPr="00AD4236">
        <w:rPr>
          <w:sz w:val="28"/>
          <w:szCs w:val="28"/>
        </w:rPr>
        <w:t xml:space="preserve"> </w:t>
      </w:r>
      <w:r w:rsidR="00827252" w:rsidRPr="00920031">
        <w:rPr>
          <w:sz w:val="28"/>
          <w:szCs w:val="28"/>
        </w:rPr>
        <w:t xml:space="preserve">Устава </w:t>
      </w:r>
      <w:r w:rsidR="000579A2">
        <w:rPr>
          <w:sz w:val="28"/>
          <w:szCs w:val="28"/>
        </w:rPr>
        <w:t>Ольгинского муниципального района</w:t>
      </w:r>
      <w:r w:rsidR="00E84935">
        <w:rPr>
          <w:sz w:val="28"/>
          <w:szCs w:val="28"/>
        </w:rPr>
        <w:t xml:space="preserve">, </w:t>
      </w:r>
      <w:r w:rsidR="00E84935" w:rsidRPr="00E84935">
        <w:rPr>
          <w:sz w:val="28"/>
          <w:szCs w:val="28"/>
        </w:rPr>
        <w:t xml:space="preserve"> </w:t>
      </w:r>
      <w:r w:rsidR="00E84935" w:rsidRPr="00920031">
        <w:rPr>
          <w:sz w:val="28"/>
          <w:szCs w:val="28"/>
        </w:rPr>
        <w:t xml:space="preserve">администрация </w:t>
      </w:r>
      <w:r w:rsidR="00E84935">
        <w:rPr>
          <w:sz w:val="28"/>
          <w:szCs w:val="28"/>
        </w:rPr>
        <w:t>Ольгинского муниципального района</w:t>
      </w:r>
    </w:p>
    <w:p w:rsidR="000579A2" w:rsidRPr="00AD4236" w:rsidRDefault="000579A2" w:rsidP="000579A2">
      <w:pPr>
        <w:spacing w:line="360" w:lineRule="auto"/>
        <w:ind w:firstLine="720"/>
        <w:jc w:val="both"/>
        <w:rPr>
          <w:sz w:val="28"/>
          <w:szCs w:val="28"/>
        </w:rPr>
      </w:pPr>
    </w:p>
    <w:p w:rsidR="001B793E" w:rsidRPr="00AD4236" w:rsidRDefault="001B793E">
      <w:pPr>
        <w:rPr>
          <w:sz w:val="28"/>
          <w:szCs w:val="28"/>
        </w:rPr>
      </w:pPr>
      <w:r w:rsidRPr="00B27D21">
        <w:rPr>
          <w:b/>
          <w:sz w:val="28"/>
          <w:szCs w:val="28"/>
        </w:rPr>
        <w:t>ПОСТАНОВЛЯ</w:t>
      </w:r>
      <w:r w:rsidR="00A57284" w:rsidRPr="00B27D21">
        <w:rPr>
          <w:b/>
          <w:sz w:val="28"/>
          <w:szCs w:val="28"/>
        </w:rPr>
        <w:t>ЕТ</w:t>
      </w:r>
      <w:r w:rsidRPr="00AD4236">
        <w:rPr>
          <w:sz w:val="28"/>
          <w:szCs w:val="28"/>
        </w:rPr>
        <w:t>:</w:t>
      </w:r>
    </w:p>
    <w:p w:rsidR="001B793E" w:rsidRPr="00AD4236" w:rsidRDefault="001B793E">
      <w:pPr>
        <w:rPr>
          <w:sz w:val="28"/>
          <w:szCs w:val="28"/>
        </w:rPr>
      </w:pPr>
    </w:p>
    <w:p w:rsidR="00A76E2A" w:rsidRDefault="00A76E2A" w:rsidP="00A76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457E">
        <w:rPr>
          <w:sz w:val="28"/>
          <w:szCs w:val="28"/>
        </w:rPr>
        <w:t>Провести аукцион на право заключения договор</w:t>
      </w:r>
      <w:r>
        <w:rPr>
          <w:sz w:val="28"/>
          <w:szCs w:val="28"/>
        </w:rPr>
        <w:t>а</w:t>
      </w:r>
      <w:r w:rsidRPr="00B2457E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B2457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2457E">
        <w:rPr>
          <w:sz w:val="28"/>
          <w:szCs w:val="28"/>
        </w:rPr>
        <w:t xml:space="preserve"> из земель, государственная собственность на которые не разграничена</w:t>
      </w:r>
      <w:r>
        <w:rPr>
          <w:sz w:val="28"/>
          <w:szCs w:val="28"/>
        </w:rPr>
        <w:t>:</w:t>
      </w:r>
    </w:p>
    <w:p w:rsidR="00A76E2A" w:rsidRDefault="00A76E2A" w:rsidP="00A76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1. Земельный участок из </w:t>
      </w:r>
      <w:r w:rsidRPr="00B2457E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B2457E">
        <w:rPr>
          <w:sz w:val="28"/>
          <w:szCs w:val="28"/>
        </w:rPr>
        <w:t xml:space="preserve"> земель «Земли </w:t>
      </w:r>
      <w:r>
        <w:rPr>
          <w:sz w:val="28"/>
          <w:szCs w:val="28"/>
        </w:rPr>
        <w:t>населенных пунктов</w:t>
      </w:r>
      <w:r w:rsidRPr="00B2457E">
        <w:rPr>
          <w:sz w:val="28"/>
          <w:szCs w:val="28"/>
        </w:rPr>
        <w:t>»,</w:t>
      </w:r>
      <w:r>
        <w:rPr>
          <w:sz w:val="28"/>
          <w:szCs w:val="28"/>
        </w:rPr>
        <w:t xml:space="preserve"> вид разрешенного использования: спорт</w:t>
      </w:r>
      <w:r w:rsidRPr="00B2457E">
        <w:rPr>
          <w:sz w:val="28"/>
          <w:szCs w:val="28"/>
        </w:rPr>
        <w:t xml:space="preserve">. Местоположение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дом</w:t>
      </w:r>
      <w:r w:rsidRPr="00B2457E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500</w:t>
      </w:r>
      <w:r w:rsidRPr="00B2457E">
        <w:rPr>
          <w:sz w:val="28"/>
          <w:szCs w:val="28"/>
        </w:rPr>
        <w:t xml:space="preserve"> м от ориентира по направлению на </w:t>
      </w:r>
      <w:r>
        <w:rPr>
          <w:sz w:val="28"/>
          <w:szCs w:val="28"/>
        </w:rPr>
        <w:t>северо-восток</w:t>
      </w:r>
      <w:r w:rsidRPr="00B2457E">
        <w:rPr>
          <w:sz w:val="28"/>
          <w:szCs w:val="28"/>
        </w:rPr>
        <w:t xml:space="preserve">. Почтовый адрес ориентира: Приморский край, Ольгинский район, </w:t>
      </w:r>
      <w:r>
        <w:rPr>
          <w:sz w:val="28"/>
          <w:szCs w:val="28"/>
        </w:rPr>
        <w:t>пос. Тимофеевка, ул. Почтовая, дом 12, кв. 2</w:t>
      </w:r>
      <w:r w:rsidRPr="00B2457E">
        <w:rPr>
          <w:sz w:val="28"/>
          <w:szCs w:val="28"/>
        </w:rPr>
        <w:t>. Кадастровый номер 25:12:</w:t>
      </w:r>
      <w:r>
        <w:rPr>
          <w:sz w:val="28"/>
          <w:szCs w:val="28"/>
        </w:rPr>
        <w:t>030601</w:t>
      </w:r>
      <w:r w:rsidRPr="00B2457E">
        <w:rPr>
          <w:sz w:val="28"/>
          <w:szCs w:val="28"/>
        </w:rPr>
        <w:t>:</w:t>
      </w:r>
      <w:r>
        <w:rPr>
          <w:sz w:val="28"/>
          <w:szCs w:val="28"/>
        </w:rPr>
        <w:t>1528</w:t>
      </w:r>
      <w:r w:rsidRPr="00B2457E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300</w:t>
      </w:r>
      <w:r w:rsidRPr="00B2457E">
        <w:rPr>
          <w:sz w:val="28"/>
          <w:szCs w:val="28"/>
        </w:rPr>
        <w:t xml:space="preserve"> кв.м. Срок аренды </w:t>
      </w:r>
      <w:r>
        <w:rPr>
          <w:sz w:val="28"/>
          <w:szCs w:val="28"/>
        </w:rPr>
        <w:t>–</w:t>
      </w:r>
      <w:r w:rsidRPr="00B2457E">
        <w:rPr>
          <w:sz w:val="28"/>
          <w:szCs w:val="28"/>
        </w:rPr>
        <w:t xml:space="preserve"> </w:t>
      </w:r>
      <w:r>
        <w:rPr>
          <w:sz w:val="28"/>
          <w:szCs w:val="28"/>
        </w:rPr>
        <w:t>3 (три)</w:t>
      </w:r>
      <w:r w:rsidRPr="00B2457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2457E">
        <w:rPr>
          <w:sz w:val="28"/>
          <w:szCs w:val="28"/>
        </w:rPr>
        <w:t>.</w:t>
      </w:r>
    </w:p>
    <w:p w:rsidR="00A76E2A" w:rsidRPr="00B2457E" w:rsidRDefault="00A76E2A" w:rsidP="00A76E2A">
      <w:pPr>
        <w:pStyle w:val="a3"/>
        <w:ind w:firstLine="709"/>
        <w:rPr>
          <w:sz w:val="28"/>
          <w:szCs w:val="28"/>
        </w:rPr>
      </w:pPr>
      <w:r w:rsidRPr="00B2457E">
        <w:rPr>
          <w:sz w:val="28"/>
          <w:szCs w:val="28"/>
        </w:rPr>
        <w:t>2. Отделу жилищно-коммунального хозяйства, имущественных отношений и градостроительства:</w:t>
      </w:r>
    </w:p>
    <w:p w:rsidR="00A76E2A" w:rsidRDefault="00A76E2A" w:rsidP="00A76E2A">
      <w:pPr>
        <w:pStyle w:val="a3"/>
        <w:ind w:firstLine="709"/>
        <w:rPr>
          <w:sz w:val="28"/>
          <w:szCs w:val="28"/>
        </w:rPr>
      </w:pPr>
      <w:r w:rsidRPr="00B2457E">
        <w:rPr>
          <w:sz w:val="28"/>
          <w:szCs w:val="28"/>
        </w:rPr>
        <w:t>2.1. Организовать работу по подготовке к проведению</w:t>
      </w:r>
      <w:r>
        <w:rPr>
          <w:sz w:val="28"/>
          <w:szCs w:val="28"/>
        </w:rPr>
        <w:t xml:space="preserve"> аукциона на право заключения договора аренды земельного  участка, указанных в пункте 1 настоящего постановления.</w:t>
      </w:r>
    </w:p>
    <w:p w:rsidR="00A76E2A" w:rsidRPr="00AD4236" w:rsidRDefault="00A76E2A" w:rsidP="00A76E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2.2. По результатам аукциона заключить договор аренды земельного участка, указанных в пункте 1 настоящего постановления, с победителем аукциона, либо с лицом, которым подана единственная заявка на участие в </w:t>
      </w:r>
      <w:r>
        <w:rPr>
          <w:sz w:val="28"/>
          <w:szCs w:val="28"/>
        </w:rPr>
        <w:lastRenderedPageBreak/>
        <w:t>аукционе, с заявителем, признанным единственным участником аукциона, с единственным принявшим участие в аукционе его участником на условиях, указанных в извещении о проведении аукциона.</w:t>
      </w:r>
    </w:p>
    <w:p w:rsidR="00A76E2A" w:rsidRDefault="00A76E2A" w:rsidP="00A76E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EEA">
        <w:rPr>
          <w:rFonts w:ascii="Times New Roman" w:hAnsi="Times New Roman" w:cs="Times New Roman"/>
          <w:color w:val="000080"/>
          <w:sz w:val="28"/>
          <w:szCs w:val="28"/>
        </w:rPr>
        <w:t>3</w:t>
      </w:r>
      <w:r w:rsidRPr="00AB4EEA">
        <w:rPr>
          <w:rFonts w:ascii="Times New Roman" w:hAnsi="Times New Roman" w:cs="Times New Roman"/>
          <w:sz w:val="28"/>
          <w:szCs w:val="28"/>
        </w:rPr>
        <w:t>.</w:t>
      </w:r>
      <w:r w:rsidRPr="00AD4236">
        <w:t xml:space="preserve"> </w:t>
      </w:r>
      <w:r w:rsidRPr="00497852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Оль</w:t>
      </w:r>
      <w:r>
        <w:rPr>
          <w:rFonts w:ascii="Times New Roman" w:hAnsi="Times New Roman" w:cs="Times New Roman"/>
          <w:sz w:val="28"/>
          <w:szCs w:val="28"/>
        </w:rPr>
        <w:t xml:space="preserve">гинского муниципального района </w:t>
      </w:r>
      <w:r w:rsidRPr="0049785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Ольгинского муниципального района</w:t>
      </w:r>
      <w:r w:rsidRPr="00497852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497852">
        <w:rPr>
          <w:rFonts w:ascii="Times New Roman" w:hAnsi="Times New Roman" w:cs="Times New Roman"/>
          <w:sz w:val="28"/>
          <w:szCs w:val="28"/>
        </w:rPr>
        <w:t>.</w:t>
      </w:r>
    </w:p>
    <w:p w:rsidR="00AB4EEA" w:rsidRPr="00AB4EEA" w:rsidRDefault="00AB4EEA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EEA" w:rsidRPr="00AB4EEA" w:rsidRDefault="00AB4EEA" w:rsidP="00AB4E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EEA" w:rsidRPr="00AB4EEA" w:rsidRDefault="00230E25" w:rsidP="00AB4EEA">
      <w:pPr>
        <w:pStyle w:val="2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2457E">
        <w:rPr>
          <w:sz w:val="28"/>
          <w:szCs w:val="28"/>
        </w:rPr>
        <w:t>л</w:t>
      </w:r>
      <w:r w:rsidR="008E12B8" w:rsidRPr="00AB4EEA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8E12B8" w:rsidRPr="00AB4EEA">
        <w:rPr>
          <w:sz w:val="28"/>
          <w:szCs w:val="28"/>
        </w:rPr>
        <w:t xml:space="preserve"> Ольгинского муниципального района-</w:t>
      </w:r>
    </w:p>
    <w:p w:rsidR="008D3961" w:rsidRPr="00AB4EEA" w:rsidRDefault="00230E25" w:rsidP="00AB4EEA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50EB8">
        <w:rPr>
          <w:sz w:val="28"/>
          <w:szCs w:val="28"/>
        </w:rPr>
        <w:t>г</w:t>
      </w:r>
      <w:r w:rsidR="00B245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12B8" w:rsidRPr="00AB4EEA">
        <w:rPr>
          <w:sz w:val="28"/>
          <w:szCs w:val="28"/>
        </w:rPr>
        <w:t xml:space="preserve"> администрации муниципального района</w:t>
      </w:r>
      <w:r w:rsidR="005559F4" w:rsidRPr="00AB4EEA">
        <w:rPr>
          <w:sz w:val="28"/>
          <w:szCs w:val="28"/>
        </w:rPr>
        <w:t xml:space="preserve"> </w:t>
      </w:r>
      <w:r w:rsidR="008D3961" w:rsidRPr="00AB4EEA">
        <w:rPr>
          <w:sz w:val="28"/>
          <w:szCs w:val="28"/>
        </w:rPr>
        <w:t xml:space="preserve">         </w:t>
      </w:r>
      <w:r w:rsidR="008E12B8" w:rsidRPr="00AB4EEA">
        <w:rPr>
          <w:sz w:val="28"/>
          <w:szCs w:val="28"/>
        </w:rPr>
        <w:t xml:space="preserve">  </w:t>
      </w:r>
      <w:r w:rsidR="008D3961" w:rsidRPr="00AB4EEA">
        <w:rPr>
          <w:sz w:val="28"/>
          <w:szCs w:val="28"/>
        </w:rPr>
        <w:t xml:space="preserve">     </w:t>
      </w:r>
      <w:r w:rsidR="00550EB8">
        <w:rPr>
          <w:sz w:val="28"/>
          <w:szCs w:val="28"/>
        </w:rPr>
        <w:t xml:space="preserve">       </w:t>
      </w:r>
      <w:r w:rsidR="008D3961" w:rsidRPr="00AB4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Г.Е. Козонков</w:t>
      </w:r>
    </w:p>
    <w:p w:rsidR="005559F4" w:rsidRDefault="005559F4" w:rsidP="005559F4">
      <w:pPr>
        <w:jc w:val="center"/>
        <w:rPr>
          <w:b/>
          <w:sz w:val="26"/>
          <w:szCs w:val="26"/>
        </w:rPr>
      </w:pPr>
    </w:p>
    <w:p w:rsidR="005559F4" w:rsidRDefault="005559F4" w:rsidP="005559F4">
      <w:pPr>
        <w:jc w:val="center"/>
        <w:rPr>
          <w:b/>
          <w:sz w:val="26"/>
          <w:szCs w:val="26"/>
        </w:rPr>
      </w:pPr>
    </w:p>
    <w:p w:rsidR="00AB4EEA" w:rsidRDefault="00AB4EEA" w:rsidP="005559F4">
      <w:pPr>
        <w:jc w:val="center"/>
        <w:rPr>
          <w:b/>
          <w:sz w:val="26"/>
          <w:szCs w:val="26"/>
        </w:rPr>
      </w:pPr>
    </w:p>
    <w:p w:rsidR="00AB4EEA" w:rsidRDefault="00AB4EEA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230E25" w:rsidRDefault="00230E25" w:rsidP="005559F4">
      <w:pPr>
        <w:jc w:val="center"/>
        <w:rPr>
          <w:b/>
          <w:sz w:val="26"/>
          <w:szCs w:val="26"/>
        </w:rPr>
      </w:pPr>
    </w:p>
    <w:p w:rsidR="00AB4EEA" w:rsidRDefault="00AB4EEA" w:rsidP="005559F4">
      <w:pPr>
        <w:jc w:val="center"/>
        <w:rPr>
          <w:b/>
          <w:sz w:val="26"/>
          <w:szCs w:val="26"/>
        </w:rPr>
      </w:pPr>
    </w:p>
    <w:p w:rsidR="00A76E2A" w:rsidRDefault="00A76E2A" w:rsidP="005559F4">
      <w:pPr>
        <w:jc w:val="center"/>
        <w:rPr>
          <w:b/>
          <w:sz w:val="26"/>
          <w:szCs w:val="26"/>
        </w:rPr>
      </w:pPr>
    </w:p>
    <w:p w:rsidR="00AB4EEA" w:rsidRDefault="00AB4EEA" w:rsidP="005559F4">
      <w:pPr>
        <w:jc w:val="center"/>
        <w:rPr>
          <w:b/>
          <w:sz w:val="26"/>
          <w:szCs w:val="26"/>
        </w:rPr>
      </w:pPr>
    </w:p>
    <w:p w:rsidR="00AB4EEA" w:rsidRDefault="00AB4EEA" w:rsidP="005559F4">
      <w:pPr>
        <w:jc w:val="center"/>
        <w:rPr>
          <w:b/>
          <w:sz w:val="26"/>
          <w:szCs w:val="26"/>
        </w:rPr>
      </w:pPr>
    </w:p>
    <w:p w:rsidR="005559F4" w:rsidRPr="003A53C1" w:rsidRDefault="00550EB8" w:rsidP="0055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</w:t>
      </w:r>
      <w:r w:rsidR="005559F4">
        <w:rPr>
          <w:b/>
          <w:sz w:val="26"/>
          <w:szCs w:val="26"/>
        </w:rPr>
        <w:t>ИСТ СОГЛАСОВАНИЯ</w:t>
      </w:r>
    </w:p>
    <w:p w:rsidR="005559F4" w:rsidRPr="003A53C1" w:rsidRDefault="005559F4" w:rsidP="005559F4">
      <w:pPr>
        <w:jc w:val="center"/>
        <w:rPr>
          <w:b/>
          <w:sz w:val="26"/>
          <w:szCs w:val="26"/>
        </w:rPr>
      </w:pPr>
      <w:r w:rsidRPr="003A53C1">
        <w:rPr>
          <w:b/>
          <w:sz w:val="26"/>
          <w:szCs w:val="26"/>
        </w:rPr>
        <w:t xml:space="preserve">к проекту </w:t>
      </w:r>
      <w:r w:rsidRPr="00AB4EEA">
        <w:rPr>
          <w:b/>
          <w:sz w:val="26"/>
          <w:szCs w:val="26"/>
          <w:u w:val="single"/>
        </w:rPr>
        <w:t>постановления</w:t>
      </w:r>
      <w:r w:rsidRPr="003A53C1">
        <w:rPr>
          <w:b/>
          <w:sz w:val="26"/>
          <w:szCs w:val="26"/>
        </w:rPr>
        <w:t xml:space="preserve"> (распоряжения)</w:t>
      </w:r>
    </w:p>
    <w:p w:rsidR="005559F4" w:rsidRPr="003A53C1" w:rsidRDefault="005559F4" w:rsidP="005559F4">
      <w:pPr>
        <w:jc w:val="center"/>
        <w:rPr>
          <w:b/>
          <w:sz w:val="26"/>
          <w:szCs w:val="26"/>
        </w:rPr>
      </w:pPr>
      <w:r w:rsidRPr="003A53C1">
        <w:rPr>
          <w:b/>
          <w:sz w:val="26"/>
          <w:szCs w:val="26"/>
        </w:rPr>
        <w:t xml:space="preserve">администрации Ольгинского муниципального района </w:t>
      </w:r>
    </w:p>
    <w:p w:rsidR="00224B7C" w:rsidRPr="003A53C1" w:rsidRDefault="00224B7C" w:rsidP="005559F4">
      <w:pPr>
        <w:jc w:val="center"/>
        <w:rPr>
          <w:b/>
          <w:sz w:val="26"/>
          <w:szCs w:val="26"/>
        </w:rPr>
      </w:pPr>
    </w:p>
    <w:tbl>
      <w:tblPr>
        <w:tblW w:w="10260" w:type="dxa"/>
        <w:tblInd w:w="-72" w:type="dxa"/>
        <w:tblBorders>
          <w:insideH w:val="single" w:sz="4" w:space="0" w:color="auto"/>
        </w:tblBorders>
        <w:tblLook w:val="01E0"/>
      </w:tblPr>
      <w:tblGrid>
        <w:gridCol w:w="10260"/>
      </w:tblGrid>
      <w:tr w:rsidR="005559F4" w:rsidRPr="003D7167" w:rsidTr="00AD6CBC">
        <w:trPr>
          <w:trHeight w:val="80"/>
        </w:trPr>
        <w:tc>
          <w:tcPr>
            <w:tcW w:w="10260" w:type="dxa"/>
          </w:tcPr>
          <w:tbl>
            <w:tblPr>
              <w:tblW w:w="0" w:type="auto"/>
              <w:jc w:val="center"/>
              <w:tblInd w:w="483" w:type="dxa"/>
              <w:tblLook w:val="04A0"/>
            </w:tblPr>
            <w:tblGrid>
              <w:gridCol w:w="8921"/>
            </w:tblGrid>
            <w:tr w:rsidR="00AB4EEA" w:rsidRPr="001B0776" w:rsidTr="00AB4EEA">
              <w:trPr>
                <w:jc w:val="center"/>
              </w:trPr>
              <w:tc>
                <w:tcPr>
                  <w:tcW w:w="8921" w:type="dxa"/>
                </w:tcPr>
                <w:p w:rsidR="00AB4EEA" w:rsidRPr="003C10F0" w:rsidRDefault="00A76E2A" w:rsidP="00550EB8">
                  <w:pPr>
                    <w:jc w:val="center"/>
                  </w:pPr>
                  <w:r w:rsidRPr="00016849">
                    <w:rPr>
                      <w:b/>
                      <w:sz w:val="28"/>
                      <w:szCs w:val="28"/>
                    </w:rPr>
                    <w:t>О проведении аукциона на право заключения договор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016849">
                    <w:rPr>
                      <w:b/>
                      <w:sz w:val="28"/>
                      <w:szCs w:val="28"/>
                    </w:rPr>
                    <w:t xml:space="preserve"> аренды земельн</w:t>
                  </w:r>
                  <w:r>
                    <w:rPr>
                      <w:b/>
                      <w:sz w:val="28"/>
                      <w:szCs w:val="28"/>
                    </w:rPr>
                    <w:t xml:space="preserve">ого </w:t>
                  </w:r>
                  <w:r w:rsidRPr="00016849">
                    <w:rPr>
                      <w:b/>
                      <w:sz w:val="28"/>
                      <w:szCs w:val="28"/>
                    </w:rPr>
                    <w:t>участк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5559F4" w:rsidRPr="004C46C4" w:rsidRDefault="005559F4" w:rsidP="00AD6CBC">
            <w:pPr>
              <w:pStyle w:val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10260" w:type="dxa"/>
          </w:tcPr>
          <w:p w:rsidR="005559F4" w:rsidRPr="00830176" w:rsidRDefault="005559F4" w:rsidP="00AD6CBC">
            <w:pPr>
              <w:jc w:val="center"/>
            </w:pPr>
            <w:r w:rsidRPr="003D7167">
              <w:t>(наименование вопроса)</w:t>
            </w:r>
          </w:p>
        </w:tc>
      </w:tr>
    </w:tbl>
    <w:p w:rsidR="005559F4" w:rsidRPr="003D7167" w:rsidRDefault="005559F4" w:rsidP="005559F4">
      <w:pPr>
        <w:jc w:val="center"/>
      </w:pPr>
    </w:p>
    <w:tbl>
      <w:tblPr>
        <w:tblW w:w="10260" w:type="dxa"/>
        <w:tblInd w:w="-72" w:type="dxa"/>
        <w:tblLook w:val="01E0"/>
      </w:tblPr>
      <w:tblGrid>
        <w:gridCol w:w="3528"/>
        <w:gridCol w:w="6732"/>
      </w:tblGrid>
      <w:tr w:rsidR="005559F4" w:rsidRPr="003D7167" w:rsidTr="00AD6CBC">
        <w:tc>
          <w:tcPr>
            <w:tcW w:w="3528" w:type="dxa"/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 w:rsidRPr="004C46C4">
              <w:rPr>
                <w:sz w:val="24"/>
                <w:szCs w:val="24"/>
              </w:rPr>
              <w:t>Проект подготовлен (Ф. И.О.</w:t>
            </w:r>
            <w:r>
              <w:rPr>
                <w:sz w:val="24"/>
                <w:szCs w:val="24"/>
              </w:rPr>
              <w:t>, должность</w:t>
            </w:r>
            <w:r w:rsidRPr="004C46C4">
              <w:rPr>
                <w:sz w:val="24"/>
                <w:szCs w:val="24"/>
              </w:rPr>
              <w:t>)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5559F4" w:rsidRPr="004C46C4" w:rsidRDefault="005559F4" w:rsidP="00BC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Лисняк И.А. – </w:t>
            </w:r>
            <w:r w:rsidR="00BC5B0F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отдела жилищно-коммунального хозяйства,</w:t>
            </w:r>
            <w:r w:rsidRPr="00C661A4">
              <w:rPr>
                <w:sz w:val="24"/>
                <w:szCs w:val="24"/>
              </w:rPr>
              <w:t xml:space="preserve"> имущественных отношений </w:t>
            </w:r>
            <w:r>
              <w:rPr>
                <w:sz w:val="24"/>
                <w:szCs w:val="24"/>
              </w:rPr>
              <w:t xml:space="preserve">и </w:t>
            </w:r>
            <w:r w:rsidRPr="00C661A4">
              <w:rPr>
                <w:sz w:val="24"/>
                <w:szCs w:val="24"/>
              </w:rPr>
              <w:t>градостроительства</w:t>
            </w:r>
          </w:p>
        </w:tc>
      </w:tr>
      <w:tr w:rsidR="005559F4" w:rsidRPr="003D7167" w:rsidTr="00AD6CBC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5559F4" w:rsidRPr="004C46C4" w:rsidRDefault="005559F4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559F4" w:rsidRPr="003D7167" w:rsidRDefault="005559F4" w:rsidP="005559F4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2268"/>
        <w:gridCol w:w="1395"/>
        <w:gridCol w:w="2283"/>
        <w:gridCol w:w="1080"/>
      </w:tblGrid>
      <w:tr w:rsidR="005559F4" w:rsidRPr="003D7167" w:rsidTr="009407E7">
        <w:tc>
          <w:tcPr>
            <w:tcW w:w="2874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395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Дата поступления документа на согласование</w:t>
            </w:r>
          </w:p>
        </w:tc>
        <w:tc>
          <w:tcPr>
            <w:tcW w:w="2283" w:type="dxa"/>
            <w:vAlign w:val="center"/>
          </w:tcPr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Замечания, подпись</w:t>
            </w:r>
          </w:p>
        </w:tc>
        <w:tc>
          <w:tcPr>
            <w:tcW w:w="1080" w:type="dxa"/>
            <w:vAlign w:val="center"/>
          </w:tcPr>
          <w:p w:rsidR="005559F4" w:rsidRDefault="005559F4" w:rsidP="00AD6CBC">
            <w:pPr>
              <w:jc w:val="center"/>
              <w:rPr>
                <w:sz w:val="18"/>
                <w:szCs w:val="18"/>
              </w:rPr>
            </w:pPr>
            <w:r w:rsidRPr="003D7167">
              <w:rPr>
                <w:sz w:val="18"/>
                <w:szCs w:val="18"/>
              </w:rPr>
              <w:t>Дата</w:t>
            </w:r>
          </w:p>
          <w:p w:rsidR="005559F4" w:rsidRPr="003D7167" w:rsidRDefault="005559F4" w:rsidP="00AD6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согласо</w:t>
            </w:r>
            <w:r w:rsidRPr="003D7167">
              <w:rPr>
                <w:sz w:val="18"/>
                <w:szCs w:val="18"/>
              </w:rPr>
              <w:t>вания</w:t>
            </w:r>
          </w:p>
        </w:tc>
      </w:tr>
      <w:tr w:rsidR="005559F4" w:rsidRPr="003D7167" w:rsidTr="009407E7">
        <w:tc>
          <w:tcPr>
            <w:tcW w:w="2874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559F4" w:rsidRPr="007926DB" w:rsidRDefault="005559F4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9407E7">
        <w:tc>
          <w:tcPr>
            <w:tcW w:w="2874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9407E7">
        <w:tc>
          <w:tcPr>
            <w:tcW w:w="2874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D45B72" w:rsidP="00AD6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9407E7">
        <w:tc>
          <w:tcPr>
            <w:tcW w:w="2874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9407E7">
        <w:tc>
          <w:tcPr>
            <w:tcW w:w="2874" w:type="dxa"/>
          </w:tcPr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559F4" w:rsidRDefault="005559F4" w:rsidP="00AD6CBC">
            <w:pPr>
              <w:rPr>
                <w:sz w:val="16"/>
                <w:szCs w:val="16"/>
              </w:rPr>
            </w:pPr>
          </w:p>
          <w:p w:rsidR="005559F4" w:rsidRPr="003D7167" w:rsidRDefault="005559F4" w:rsidP="00AD6CBC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3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59F4" w:rsidRPr="003D7167" w:rsidRDefault="005559F4" w:rsidP="00AD6CBC">
            <w:pPr>
              <w:jc w:val="center"/>
              <w:rPr>
                <w:sz w:val="16"/>
                <w:szCs w:val="16"/>
              </w:rPr>
            </w:pPr>
          </w:p>
        </w:tc>
      </w:tr>
      <w:tr w:rsidR="005559F4" w:rsidRPr="003D7167" w:rsidTr="009407E7">
        <w:tc>
          <w:tcPr>
            <w:tcW w:w="2874" w:type="dxa"/>
          </w:tcPr>
          <w:p w:rsidR="005559F4" w:rsidRPr="004C46C4" w:rsidRDefault="00000CF9" w:rsidP="00AD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5559F4">
              <w:rPr>
                <w:sz w:val="24"/>
                <w:szCs w:val="24"/>
              </w:rPr>
              <w:t>р.отдел</w:t>
            </w:r>
          </w:p>
        </w:tc>
        <w:tc>
          <w:tcPr>
            <w:tcW w:w="2268" w:type="dxa"/>
          </w:tcPr>
          <w:p w:rsidR="005559F4" w:rsidRPr="004C46C4" w:rsidRDefault="00230E25" w:rsidP="0023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Сметаникова О.М.</w:t>
            </w:r>
          </w:p>
        </w:tc>
        <w:tc>
          <w:tcPr>
            <w:tcW w:w="1395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</w:tr>
      <w:tr w:rsidR="005559F4" w:rsidRPr="003D7167" w:rsidTr="009407E7">
        <w:tc>
          <w:tcPr>
            <w:tcW w:w="2874" w:type="dxa"/>
          </w:tcPr>
          <w:p w:rsidR="005559F4" w:rsidRPr="004C46C4" w:rsidRDefault="00DC574C" w:rsidP="00DC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</w:t>
            </w:r>
            <w:r w:rsidR="005559F4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="005559F4">
              <w:rPr>
                <w:sz w:val="24"/>
                <w:szCs w:val="24"/>
              </w:rPr>
              <w:t xml:space="preserve"> аппарата  </w:t>
            </w:r>
          </w:p>
        </w:tc>
        <w:tc>
          <w:tcPr>
            <w:tcW w:w="2268" w:type="dxa"/>
          </w:tcPr>
          <w:p w:rsidR="005559F4" w:rsidRPr="004C46C4" w:rsidRDefault="00DC574C" w:rsidP="00DC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Юхневич</w:t>
            </w:r>
            <w:r w:rsidR="00555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5559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5559F4">
              <w:rPr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559F4" w:rsidRPr="004C46C4" w:rsidRDefault="005559F4" w:rsidP="00AD6C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9F4" w:rsidRPr="003D7167" w:rsidRDefault="005559F4" w:rsidP="005559F4"/>
    <w:p w:rsidR="005559F4" w:rsidRPr="003A53C1" w:rsidRDefault="005559F4" w:rsidP="005559F4">
      <w:pPr>
        <w:rPr>
          <w:b/>
          <w:sz w:val="24"/>
          <w:szCs w:val="24"/>
        </w:rPr>
      </w:pPr>
      <w:r w:rsidRPr="003A53C1">
        <w:rPr>
          <w:b/>
          <w:sz w:val="24"/>
          <w:szCs w:val="24"/>
        </w:rPr>
        <w:t xml:space="preserve">     Постановление (распоряжение) разослать:</w:t>
      </w:r>
    </w:p>
    <w:tbl>
      <w:tblPr>
        <w:tblW w:w="10260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8374"/>
        <w:gridCol w:w="1440"/>
      </w:tblGrid>
      <w:tr w:rsidR="005559F4" w:rsidRPr="003D7167" w:rsidTr="00AD6CBC">
        <w:tc>
          <w:tcPr>
            <w:tcW w:w="446" w:type="dxa"/>
            <w:tcBorders>
              <w:top w:val="single" w:sz="6" w:space="0" w:color="auto"/>
            </w:tcBorders>
            <w:vAlign w:val="center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8374" w:type="dxa"/>
            <w:tcBorders>
              <w:top w:val="single" w:sz="6" w:space="0" w:color="auto"/>
            </w:tcBorders>
            <w:vAlign w:val="center"/>
          </w:tcPr>
          <w:p w:rsidR="005559F4" w:rsidRPr="003A53C1" w:rsidRDefault="005559F4" w:rsidP="00AD6CBC">
            <w:pPr>
              <w:jc w:val="center"/>
              <w:rPr>
                <w:sz w:val="22"/>
                <w:szCs w:val="22"/>
              </w:rPr>
            </w:pPr>
            <w:r w:rsidRPr="003A53C1">
              <w:rPr>
                <w:sz w:val="22"/>
                <w:szCs w:val="22"/>
              </w:rPr>
              <w:t>Полное наименование организации</w:t>
            </w:r>
            <w:r>
              <w:rPr>
                <w:sz w:val="22"/>
                <w:szCs w:val="22"/>
              </w:rPr>
              <w:t>, адрес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5559F4" w:rsidRPr="003A53C1" w:rsidRDefault="005559F4" w:rsidP="00AD6CBC">
            <w:pPr>
              <w:jc w:val="center"/>
              <w:rPr>
                <w:sz w:val="22"/>
                <w:szCs w:val="22"/>
              </w:rPr>
            </w:pPr>
            <w:r w:rsidRPr="003A53C1">
              <w:rPr>
                <w:sz w:val="22"/>
                <w:szCs w:val="22"/>
              </w:rPr>
              <w:t xml:space="preserve">Количество </w:t>
            </w:r>
          </w:p>
          <w:p w:rsidR="005559F4" w:rsidRPr="003A53C1" w:rsidRDefault="005559F4" w:rsidP="00AD6CBC">
            <w:pPr>
              <w:jc w:val="center"/>
              <w:rPr>
                <w:sz w:val="22"/>
                <w:szCs w:val="22"/>
              </w:rPr>
            </w:pPr>
            <w:r w:rsidRPr="003A53C1">
              <w:rPr>
                <w:sz w:val="22"/>
                <w:szCs w:val="22"/>
              </w:rPr>
              <w:t>экземпляров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  <w:r w:rsidRPr="008A57C5">
              <w:rPr>
                <w:sz w:val="24"/>
                <w:szCs w:val="24"/>
              </w:rPr>
              <w:t>Администрация Ольгинского муниципального района (дело)</w:t>
            </w: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</w:t>
            </w:r>
            <w:r w:rsidRPr="00C661A4">
              <w:rPr>
                <w:sz w:val="24"/>
                <w:szCs w:val="24"/>
              </w:rPr>
              <w:t xml:space="preserve"> имущественных отношений </w:t>
            </w:r>
            <w:r>
              <w:rPr>
                <w:sz w:val="24"/>
                <w:szCs w:val="24"/>
              </w:rPr>
              <w:t xml:space="preserve">и </w:t>
            </w:r>
            <w:r w:rsidRPr="00C661A4">
              <w:rPr>
                <w:sz w:val="24"/>
                <w:szCs w:val="24"/>
              </w:rPr>
              <w:t>градостроительства</w:t>
            </w:r>
            <w:r>
              <w:rPr>
                <w:sz w:val="24"/>
                <w:szCs w:val="24"/>
              </w:rPr>
              <w:t xml:space="preserve"> (синяя подпись)</w:t>
            </w: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8A57C5" w:rsidRDefault="005559F4" w:rsidP="00AD6CB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</w:p>
        </w:tc>
      </w:tr>
      <w:tr w:rsidR="005559F4" w:rsidRPr="003D7167" w:rsidTr="00AD6CBC">
        <w:tc>
          <w:tcPr>
            <w:tcW w:w="446" w:type="dxa"/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8374" w:type="dxa"/>
            <w:tcBorders>
              <w:right w:val="single" w:sz="12" w:space="0" w:color="auto"/>
            </w:tcBorders>
          </w:tcPr>
          <w:p w:rsidR="005559F4" w:rsidRPr="005017E4" w:rsidRDefault="005559F4" w:rsidP="00AD6CBC">
            <w:pPr>
              <w:jc w:val="right"/>
              <w:rPr>
                <w:b/>
                <w:sz w:val="24"/>
                <w:szCs w:val="24"/>
              </w:rPr>
            </w:pPr>
            <w:r w:rsidRPr="005017E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559F4" w:rsidRPr="003D7167" w:rsidRDefault="005559F4" w:rsidP="005559F4">
      <w:pPr>
        <w:rPr>
          <w:b/>
          <w:sz w:val="28"/>
          <w:szCs w:val="28"/>
        </w:rPr>
      </w:pPr>
    </w:p>
    <w:tbl>
      <w:tblPr>
        <w:tblW w:w="10260" w:type="dxa"/>
        <w:tblInd w:w="-72" w:type="dxa"/>
        <w:tblLook w:val="01E0"/>
      </w:tblPr>
      <w:tblGrid>
        <w:gridCol w:w="1368"/>
        <w:gridCol w:w="2064"/>
        <w:gridCol w:w="3432"/>
        <w:gridCol w:w="3396"/>
      </w:tblGrid>
      <w:tr w:rsidR="005559F4" w:rsidRPr="003D7167" w:rsidTr="00AD6CBC">
        <w:tc>
          <w:tcPr>
            <w:tcW w:w="3432" w:type="dxa"/>
            <w:gridSpan w:val="2"/>
          </w:tcPr>
          <w:p w:rsidR="005559F4" w:rsidRPr="005017E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5017E4">
              <w:rPr>
                <w:b/>
                <w:sz w:val="24"/>
                <w:szCs w:val="24"/>
              </w:rPr>
              <w:t>уководител</w:t>
            </w:r>
            <w:r w:rsidR="008E12B8">
              <w:rPr>
                <w:b/>
                <w:sz w:val="24"/>
                <w:szCs w:val="24"/>
              </w:rPr>
              <w:t>ь</w:t>
            </w:r>
            <w:r w:rsidRPr="005017E4">
              <w:rPr>
                <w:b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559F4" w:rsidRPr="003D7167" w:rsidRDefault="005559F4" w:rsidP="00AD6CBC">
            <w:pPr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C574C" w:rsidRDefault="00DC574C" w:rsidP="00AD6CBC">
            <w:pPr>
              <w:rPr>
                <w:b/>
                <w:sz w:val="24"/>
                <w:szCs w:val="24"/>
              </w:rPr>
            </w:pPr>
          </w:p>
          <w:p w:rsidR="005559F4" w:rsidRPr="004C46C4" w:rsidRDefault="005559F4" w:rsidP="00AD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Козонков Г. Е.</w:t>
            </w:r>
          </w:p>
        </w:tc>
      </w:tr>
      <w:tr w:rsidR="005559F4" w:rsidRPr="003D7167" w:rsidTr="00AD6CBC">
        <w:tc>
          <w:tcPr>
            <w:tcW w:w="3432" w:type="dxa"/>
            <w:gridSpan w:val="2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5559F4" w:rsidRPr="003D7167" w:rsidRDefault="005559F4" w:rsidP="00AD6CBC">
            <w:pPr>
              <w:jc w:val="center"/>
            </w:pPr>
            <w:r w:rsidRPr="003D7167">
              <w:t>подпись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5559F4" w:rsidRPr="003D7167" w:rsidRDefault="005559F4" w:rsidP="00AD6CBC">
            <w:pPr>
              <w:jc w:val="center"/>
            </w:pPr>
            <w:r w:rsidRPr="003D7167">
              <w:t>Фамилия, инициалы</w:t>
            </w:r>
          </w:p>
        </w:tc>
      </w:tr>
      <w:tr w:rsidR="005559F4" w:rsidRPr="003D7167" w:rsidTr="00AD6CBC">
        <w:tc>
          <w:tcPr>
            <w:tcW w:w="3432" w:type="dxa"/>
            <w:gridSpan w:val="2"/>
          </w:tcPr>
          <w:p w:rsidR="005559F4" w:rsidRPr="003D7167" w:rsidRDefault="005559F4" w:rsidP="00AD6CBC">
            <w:pPr>
              <w:jc w:val="center"/>
            </w:pPr>
            <w:r w:rsidRPr="003D7167">
              <w:t>Передано в организационный отдел</w:t>
            </w:r>
          </w:p>
        </w:tc>
        <w:tc>
          <w:tcPr>
            <w:tcW w:w="3432" w:type="dxa"/>
          </w:tcPr>
          <w:p w:rsidR="005559F4" w:rsidRPr="003D7167" w:rsidRDefault="005559F4" w:rsidP="00AD6CBC">
            <w:pPr>
              <w:jc w:val="center"/>
            </w:pPr>
            <w:r w:rsidRPr="003D7167">
              <w:t>«_______» ______________________</w:t>
            </w:r>
          </w:p>
        </w:tc>
        <w:tc>
          <w:tcPr>
            <w:tcW w:w="3396" w:type="dxa"/>
          </w:tcPr>
          <w:p w:rsidR="005559F4" w:rsidRPr="003D7167" w:rsidRDefault="005559F4" w:rsidP="00AD6CBC">
            <w:r w:rsidRPr="003D7167">
              <w:t>20____г.</w:t>
            </w:r>
          </w:p>
        </w:tc>
      </w:tr>
      <w:tr w:rsidR="005559F4" w:rsidRPr="003D7167" w:rsidTr="00AD6CBC">
        <w:tc>
          <w:tcPr>
            <w:tcW w:w="3432" w:type="dxa"/>
            <w:gridSpan w:val="2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3432" w:type="dxa"/>
          </w:tcPr>
          <w:p w:rsidR="005559F4" w:rsidRPr="003D7167" w:rsidRDefault="005559F4" w:rsidP="00AD6CBC">
            <w:pPr>
              <w:jc w:val="center"/>
            </w:pPr>
          </w:p>
        </w:tc>
        <w:tc>
          <w:tcPr>
            <w:tcW w:w="3396" w:type="dxa"/>
          </w:tcPr>
          <w:p w:rsidR="005559F4" w:rsidRPr="003D7167" w:rsidRDefault="005559F4" w:rsidP="00AD6CBC">
            <w:pPr>
              <w:jc w:val="center"/>
            </w:pPr>
          </w:p>
        </w:tc>
      </w:tr>
      <w:tr w:rsidR="005559F4" w:rsidRPr="003D7167" w:rsidTr="00AD6CBC">
        <w:tc>
          <w:tcPr>
            <w:tcW w:w="1368" w:type="dxa"/>
          </w:tcPr>
          <w:p w:rsidR="005559F4" w:rsidRPr="003D7167" w:rsidRDefault="005559F4" w:rsidP="00AD6CBC">
            <w:pPr>
              <w:jc w:val="right"/>
            </w:pPr>
            <w:r w:rsidRPr="003D7167">
              <w:t>Примечание:</w:t>
            </w:r>
          </w:p>
        </w:tc>
        <w:tc>
          <w:tcPr>
            <w:tcW w:w="8892" w:type="dxa"/>
            <w:gridSpan w:val="3"/>
          </w:tcPr>
          <w:p w:rsidR="005559F4" w:rsidRPr="003D7167" w:rsidRDefault="005559F4" w:rsidP="00AD6CBC">
            <w:pPr>
              <w:jc w:val="both"/>
            </w:pPr>
            <w:r w:rsidRPr="003D7167">
              <w:t xml:space="preserve">Организационный отдел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структурного подразделения, внесшего проект распорядительного документа. </w:t>
            </w:r>
          </w:p>
        </w:tc>
      </w:tr>
    </w:tbl>
    <w:p w:rsidR="005559F4" w:rsidRPr="00A2512D" w:rsidRDefault="005559F4" w:rsidP="005559F4"/>
    <w:p w:rsidR="005559F4" w:rsidRPr="005559F4" w:rsidRDefault="005559F4" w:rsidP="005559F4"/>
    <w:p w:rsidR="001B793E" w:rsidRPr="00464206" w:rsidRDefault="001B793E" w:rsidP="008D3961">
      <w:pPr>
        <w:jc w:val="both"/>
      </w:pPr>
    </w:p>
    <w:sectPr w:rsidR="001B793E" w:rsidRPr="00464206" w:rsidSect="008D3961">
      <w:headerReference w:type="even" r:id="rId8"/>
      <w:headerReference w:type="default" r:id="rId9"/>
      <w:pgSz w:w="11906" w:h="16838"/>
      <w:pgMar w:top="719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23" w:rsidRDefault="00122F23">
      <w:r>
        <w:separator/>
      </w:r>
    </w:p>
  </w:endnote>
  <w:endnote w:type="continuationSeparator" w:id="1">
    <w:p w:rsidR="00122F23" w:rsidRDefault="0012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23" w:rsidRDefault="00122F23">
      <w:r>
        <w:separator/>
      </w:r>
    </w:p>
  </w:footnote>
  <w:footnote w:type="continuationSeparator" w:id="1">
    <w:p w:rsidR="00122F23" w:rsidRDefault="00122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F" w:rsidRDefault="00883DCF" w:rsidP="00533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00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003F" w:rsidRDefault="00C200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F" w:rsidRDefault="00883DCF" w:rsidP="00533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00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E2A">
      <w:rPr>
        <w:rStyle w:val="a6"/>
        <w:noProof/>
      </w:rPr>
      <w:t>2</w:t>
    </w:r>
    <w:r>
      <w:rPr>
        <w:rStyle w:val="a6"/>
      </w:rPr>
      <w:fldChar w:fldCharType="end"/>
    </w:r>
  </w:p>
  <w:p w:rsidR="00C2003F" w:rsidRDefault="00C200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0D2"/>
    <w:multiLevelType w:val="hybridMultilevel"/>
    <w:tmpl w:val="B3265A50"/>
    <w:lvl w:ilvl="0" w:tplc="2C541B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1BC884A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9BC45FC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4386BE28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BF3C055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B7087E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1438E90C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17683D6E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19E4C0E0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3F0567CA"/>
    <w:multiLevelType w:val="singleLevel"/>
    <w:tmpl w:val="E91C80CE"/>
    <w:lvl w:ilvl="0">
      <w:start w:val="3"/>
      <w:numFmt w:val="bullet"/>
      <w:lvlText w:val="–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65BF1B12"/>
    <w:multiLevelType w:val="singleLevel"/>
    <w:tmpl w:val="79F654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7BA"/>
    <w:rsid w:val="00000CF9"/>
    <w:rsid w:val="00004FE7"/>
    <w:rsid w:val="00016849"/>
    <w:rsid w:val="00020105"/>
    <w:rsid w:val="000579A2"/>
    <w:rsid w:val="00060463"/>
    <w:rsid w:val="00060623"/>
    <w:rsid w:val="00062C28"/>
    <w:rsid w:val="000D06BA"/>
    <w:rsid w:val="000F7796"/>
    <w:rsid w:val="001059B0"/>
    <w:rsid w:val="00122352"/>
    <w:rsid w:val="00122F23"/>
    <w:rsid w:val="0016215E"/>
    <w:rsid w:val="0017039C"/>
    <w:rsid w:val="00177FFD"/>
    <w:rsid w:val="00184005"/>
    <w:rsid w:val="001A07DB"/>
    <w:rsid w:val="001A3472"/>
    <w:rsid w:val="001B793E"/>
    <w:rsid w:val="0020134E"/>
    <w:rsid w:val="00206AC7"/>
    <w:rsid w:val="00224B7C"/>
    <w:rsid w:val="00226A28"/>
    <w:rsid w:val="00230E25"/>
    <w:rsid w:val="0025110B"/>
    <w:rsid w:val="00265676"/>
    <w:rsid w:val="002703CB"/>
    <w:rsid w:val="00281CB5"/>
    <w:rsid w:val="002B5CEB"/>
    <w:rsid w:val="002E69A5"/>
    <w:rsid w:val="00323495"/>
    <w:rsid w:val="00351969"/>
    <w:rsid w:val="003575E5"/>
    <w:rsid w:val="0039440F"/>
    <w:rsid w:val="003A38EC"/>
    <w:rsid w:val="003A3D49"/>
    <w:rsid w:val="0040336B"/>
    <w:rsid w:val="00410F2D"/>
    <w:rsid w:val="004132C9"/>
    <w:rsid w:val="00464206"/>
    <w:rsid w:val="004D4535"/>
    <w:rsid w:val="004E1CE7"/>
    <w:rsid w:val="004F22DC"/>
    <w:rsid w:val="00527195"/>
    <w:rsid w:val="00533FB9"/>
    <w:rsid w:val="00550EB8"/>
    <w:rsid w:val="005559F4"/>
    <w:rsid w:val="005620D4"/>
    <w:rsid w:val="005A66A3"/>
    <w:rsid w:val="005D0CC8"/>
    <w:rsid w:val="006167BA"/>
    <w:rsid w:val="0062323E"/>
    <w:rsid w:val="00646B15"/>
    <w:rsid w:val="006917B3"/>
    <w:rsid w:val="00693C94"/>
    <w:rsid w:val="006E420B"/>
    <w:rsid w:val="00723CF7"/>
    <w:rsid w:val="007504A3"/>
    <w:rsid w:val="0076083E"/>
    <w:rsid w:val="007B6140"/>
    <w:rsid w:val="007D48B0"/>
    <w:rsid w:val="007F662D"/>
    <w:rsid w:val="007F72F5"/>
    <w:rsid w:val="007F78C7"/>
    <w:rsid w:val="0081543A"/>
    <w:rsid w:val="00827252"/>
    <w:rsid w:val="00862DD6"/>
    <w:rsid w:val="00874E04"/>
    <w:rsid w:val="00883DCF"/>
    <w:rsid w:val="008D3961"/>
    <w:rsid w:val="008E12B8"/>
    <w:rsid w:val="0090514A"/>
    <w:rsid w:val="00906721"/>
    <w:rsid w:val="009219A1"/>
    <w:rsid w:val="009407E7"/>
    <w:rsid w:val="009523A2"/>
    <w:rsid w:val="00987DF5"/>
    <w:rsid w:val="009936BD"/>
    <w:rsid w:val="009941D0"/>
    <w:rsid w:val="009A4283"/>
    <w:rsid w:val="009B45A6"/>
    <w:rsid w:val="009F153F"/>
    <w:rsid w:val="009F3325"/>
    <w:rsid w:val="00A13CE7"/>
    <w:rsid w:val="00A57284"/>
    <w:rsid w:val="00A61C9C"/>
    <w:rsid w:val="00A76E2A"/>
    <w:rsid w:val="00A902C3"/>
    <w:rsid w:val="00A92BB8"/>
    <w:rsid w:val="00AA50C4"/>
    <w:rsid w:val="00AA70CB"/>
    <w:rsid w:val="00AB4EEA"/>
    <w:rsid w:val="00AD4236"/>
    <w:rsid w:val="00AD6CBC"/>
    <w:rsid w:val="00B11DD8"/>
    <w:rsid w:val="00B2457E"/>
    <w:rsid w:val="00B25AD2"/>
    <w:rsid w:val="00B27D21"/>
    <w:rsid w:val="00B31E69"/>
    <w:rsid w:val="00B32D16"/>
    <w:rsid w:val="00B42B51"/>
    <w:rsid w:val="00BA5B65"/>
    <w:rsid w:val="00BA6E68"/>
    <w:rsid w:val="00BB3D63"/>
    <w:rsid w:val="00BC5B0F"/>
    <w:rsid w:val="00BE51D9"/>
    <w:rsid w:val="00C2003F"/>
    <w:rsid w:val="00C22CC7"/>
    <w:rsid w:val="00C247C9"/>
    <w:rsid w:val="00C36322"/>
    <w:rsid w:val="00C40EE4"/>
    <w:rsid w:val="00C4582F"/>
    <w:rsid w:val="00C47B5E"/>
    <w:rsid w:val="00C80C32"/>
    <w:rsid w:val="00CF2F33"/>
    <w:rsid w:val="00D446F5"/>
    <w:rsid w:val="00D45B72"/>
    <w:rsid w:val="00D63404"/>
    <w:rsid w:val="00D64241"/>
    <w:rsid w:val="00D80B9D"/>
    <w:rsid w:val="00D84446"/>
    <w:rsid w:val="00D97A62"/>
    <w:rsid w:val="00DA2FEE"/>
    <w:rsid w:val="00DC3DEF"/>
    <w:rsid w:val="00DC574C"/>
    <w:rsid w:val="00DE4C79"/>
    <w:rsid w:val="00E041A5"/>
    <w:rsid w:val="00E11684"/>
    <w:rsid w:val="00E420F6"/>
    <w:rsid w:val="00E84935"/>
    <w:rsid w:val="00E92960"/>
    <w:rsid w:val="00EE25E4"/>
    <w:rsid w:val="00EE4CE1"/>
    <w:rsid w:val="00EF5CEA"/>
    <w:rsid w:val="00F06439"/>
    <w:rsid w:val="00F125B9"/>
    <w:rsid w:val="00F1504F"/>
    <w:rsid w:val="00F4153E"/>
    <w:rsid w:val="00F4212E"/>
    <w:rsid w:val="00F45CEB"/>
    <w:rsid w:val="00F50109"/>
    <w:rsid w:val="00F610B9"/>
    <w:rsid w:val="00F9034E"/>
    <w:rsid w:val="00F94C1A"/>
    <w:rsid w:val="00F97FB1"/>
    <w:rsid w:val="00FA5FB9"/>
    <w:rsid w:val="00F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14A"/>
  </w:style>
  <w:style w:type="paragraph" w:styleId="1">
    <w:name w:val="heading 1"/>
    <w:basedOn w:val="a"/>
    <w:next w:val="a"/>
    <w:qFormat/>
    <w:rsid w:val="0090514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0514A"/>
    <w:pPr>
      <w:keepNext/>
      <w:tabs>
        <w:tab w:val="left" w:pos="6285"/>
      </w:tabs>
      <w:outlineLvl w:val="1"/>
    </w:pPr>
    <w:rPr>
      <w:sz w:val="26"/>
    </w:rPr>
  </w:style>
  <w:style w:type="paragraph" w:styleId="3">
    <w:name w:val="heading 3"/>
    <w:basedOn w:val="a"/>
    <w:next w:val="a"/>
    <w:qFormat/>
    <w:rsid w:val="0090514A"/>
    <w:pPr>
      <w:keepNext/>
      <w:tabs>
        <w:tab w:val="left" w:pos="3840"/>
      </w:tabs>
      <w:ind w:firstLine="720"/>
      <w:outlineLvl w:val="2"/>
    </w:pPr>
    <w:rPr>
      <w:sz w:val="26"/>
    </w:rPr>
  </w:style>
  <w:style w:type="paragraph" w:styleId="4">
    <w:name w:val="heading 4"/>
    <w:basedOn w:val="a"/>
    <w:next w:val="a"/>
    <w:qFormat/>
    <w:rsid w:val="0090514A"/>
    <w:pPr>
      <w:keepNext/>
      <w:tabs>
        <w:tab w:val="left" w:pos="6120"/>
        <w:tab w:val="left" w:pos="7890"/>
      </w:tabs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514A"/>
    <w:pPr>
      <w:spacing w:line="360" w:lineRule="auto"/>
      <w:ind w:firstLine="708"/>
      <w:jc w:val="both"/>
    </w:pPr>
    <w:rPr>
      <w:sz w:val="26"/>
    </w:rPr>
  </w:style>
  <w:style w:type="paragraph" w:styleId="a4">
    <w:name w:val="Body Text"/>
    <w:basedOn w:val="a"/>
    <w:rsid w:val="0090514A"/>
    <w:pPr>
      <w:tabs>
        <w:tab w:val="left" w:pos="3840"/>
      </w:tabs>
    </w:pPr>
    <w:rPr>
      <w:sz w:val="26"/>
    </w:rPr>
  </w:style>
  <w:style w:type="paragraph" w:styleId="20">
    <w:name w:val="Body Text Indent 2"/>
    <w:basedOn w:val="a"/>
    <w:rsid w:val="0090514A"/>
    <w:pPr>
      <w:tabs>
        <w:tab w:val="left" w:pos="3840"/>
      </w:tabs>
      <w:ind w:left="-108"/>
      <w:jc w:val="both"/>
    </w:pPr>
    <w:rPr>
      <w:sz w:val="26"/>
    </w:rPr>
  </w:style>
  <w:style w:type="paragraph" w:styleId="21">
    <w:name w:val="Body Text 2"/>
    <w:basedOn w:val="a"/>
    <w:rsid w:val="0090514A"/>
    <w:pPr>
      <w:tabs>
        <w:tab w:val="left" w:pos="3840"/>
      </w:tabs>
      <w:jc w:val="both"/>
    </w:pPr>
    <w:rPr>
      <w:sz w:val="26"/>
    </w:rPr>
  </w:style>
  <w:style w:type="paragraph" w:styleId="30">
    <w:name w:val="Body Text Indent 3"/>
    <w:basedOn w:val="a"/>
    <w:rsid w:val="0090514A"/>
    <w:pPr>
      <w:tabs>
        <w:tab w:val="left" w:pos="3840"/>
      </w:tabs>
      <w:ind w:left="-108"/>
    </w:pPr>
    <w:rPr>
      <w:sz w:val="26"/>
    </w:rPr>
  </w:style>
  <w:style w:type="paragraph" w:styleId="a5">
    <w:name w:val="header"/>
    <w:basedOn w:val="a"/>
    <w:rsid w:val="00AD42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4236"/>
  </w:style>
  <w:style w:type="table" w:styleId="a7">
    <w:name w:val="Table Grid"/>
    <w:basedOn w:val="a1"/>
    <w:rsid w:val="008272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A42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4EE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Ковеза Н</dc:creator>
  <cp:lastModifiedBy>Лисняк</cp:lastModifiedBy>
  <cp:revision>17</cp:revision>
  <cp:lastPrinted>2019-04-17T06:27:00Z</cp:lastPrinted>
  <dcterms:created xsi:type="dcterms:W3CDTF">2018-07-20T02:19:00Z</dcterms:created>
  <dcterms:modified xsi:type="dcterms:W3CDTF">2019-04-17T06:27:00Z</dcterms:modified>
</cp:coreProperties>
</file>