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1D9" w:rsidRPr="00DE7B62" w:rsidRDefault="002E0B97" w:rsidP="002E0B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7B62">
        <w:rPr>
          <w:rFonts w:ascii="Times New Roman" w:hAnsi="Times New Roman" w:cs="Times New Roman"/>
          <w:b/>
          <w:sz w:val="28"/>
          <w:szCs w:val="28"/>
        </w:rPr>
        <w:t>Целевые показатели и индикаторы Муниципальной программы «Развитие физической культуры и спорта в Ольгинском районе» на 2018-2024 годы</w:t>
      </w:r>
    </w:p>
    <w:tbl>
      <w:tblPr>
        <w:tblStyle w:val="a3"/>
        <w:tblW w:w="0" w:type="auto"/>
        <w:jc w:val="center"/>
        <w:tblLook w:val="04A0"/>
      </w:tblPr>
      <w:tblGrid>
        <w:gridCol w:w="675"/>
        <w:gridCol w:w="3031"/>
        <w:gridCol w:w="3286"/>
        <w:gridCol w:w="1391"/>
        <w:gridCol w:w="957"/>
        <w:gridCol w:w="957"/>
        <w:gridCol w:w="957"/>
        <w:gridCol w:w="957"/>
        <w:gridCol w:w="957"/>
        <w:gridCol w:w="958"/>
      </w:tblGrid>
      <w:tr w:rsidR="002E0B97" w:rsidRPr="002E0B97" w:rsidTr="00D20EF6">
        <w:trPr>
          <w:jc w:val="center"/>
        </w:trPr>
        <w:tc>
          <w:tcPr>
            <w:tcW w:w="675" w:type="dxa"/>
          </w:tcPr>
          <w:p w:rsidR="002E0B97" w:rsidRPr="002E0B97" w:rsidRDefault="002E0B97" w:rsidP="002E0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B9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E0B97" w:rsidRPr="002E0B97" w:rsidRDefault="002E0B97" w:rsidP="002E0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E0B9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E0B9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E0B9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31" w:type="dxa"/>
          </w:tcPr>
          <w:p w:rsidR="002E0B97" w:rsidRPr="002E0B97" w:rsidRDefault="002E0B97" w:rsidP="002E0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B97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 и индикатора, единица измерения</w:t>
            </w:r>
          </w:p>
        </w:tc>
        <w:tc>
          <w:tcPr>
            <w:tcW w:w="3286" w:type="dxa"/>
          </w:tcPr>
          <w:p w:rsidR="002E0B97" w:rsidRPr="002E0B97" w:rsidRDefault="002E0B97" w:rsidP="002E0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B97">
              <w:rPr>
                <w:rFonts w:ascii="Times New Roman" w:hAnsi="Times New Roman" w:cs="Times New Roman"/>
                <w:sz w:val="28"/>
                <w:szCs w:val="28"/>
              </w:rPr>
              <w:t>Методика расчета</w:t>
            </w:r>
          </w:p>
        </w:tc>
        <w:tc>
          <w:tcPr>
            <w:tcW w:w="1391" w:type="dxa"/>
          </w:tcPr>
          <w:p w:rsidR="002E0B97" w:rsidRDefault="002E0B97" w:rsidP="002E0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B97">
              <w:rPr>
                <w:rFonts w:ascii="Times New Roman" w:hAnsi="Times New Roman" w:cs="Times New Roman"/>
                <w:sz w:val="28"/>
                <w:szCs w:val="28"/>
              </w:rPr>
              <w:t>2018 (базовый)</w:t>
            </w:r>
          </w:p>
          <w:p w:rsidR="002805BB" w:rsidRPr="002E0B97" w:rsidRDefault="002805BB" w:rsidP="002E0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2E0B97" w:rsidRPr="002E0B97" w:rsidRDefault="002E0B97" w:rsidP="002E0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B97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957" w:type="dxa"/>
          </w:tcPr>
          <w:p w:rsidR="002E0B97" w:rsidRPr="002E0B97" w:rsidRDefault="002E0B97" w:rsidP="002E0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B97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957" w:type="dxa"/>
          </w:tcPr>
          <w:p w:rsidR="002E0B97" w:rsidRPr="002E0B97" w:rsidRDefault="002E0B97" w:rsidP="002E0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B97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957" w:type="dxa"/>
          </w:tcPr>
          <w:p w:rsidR="002E0B97" w:rsidRPr="002E0B97" w:rsidRDefault="002E0B97" w:rsidP="002E0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B97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957" w:type="dxa"/>
          </w:tcPr>
          <w:p w:rsidR="002E0B97" w:rsidRPr="002E0B97" w:rsidRDefault="002E0B97" w:rsidP="002E0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B97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958" w:type="dxa"/>
          </w:tcPr>
          <w:p w:rsidR="002E0B97" w:rsidRPr="002E0B97" w:rsidRDefault="002E0B97" w:rsidP="002E0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B97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</w:tr>
      <w:tr w:rsidR="002E0B97" w:rsidRPr="002E0B97" w:rsidTr="00D20EF6">
        <w:trPr>
          <w:jc w:val="center"/>
        </w:trPr>
        <w:tc>
          <w:tcPr>
            <w:tcW w:w="675" w:type="dxa"/>
          </w:tcPr>
          <w:p w:rsidR="002E0B97" w:rsidRPr="002E0B97" w:rsidRDefault="002E0B97" w:rsidP="002E0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B9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31" w:type="dxa"/>
          </w:tcPr>
          <w:p w:rsidR="002E0B97" w:rsidRPr="002E0B97" w:rsidRDefault="002E0B97" w:rsidP="002E0B97">
            <w:pPr>
              <w:pStyle w:val="Default"/>
              <w:jc w:val="both"/>
              <w:rPr>
                <w:sz w:val="28"/>
                <w:szCs w:val="28"/>
              </w:rPr>
            </w:pPr>
            <w:r w:rsidRPr="002E0B97">
              <w:rPr>
                <w:sz w:val="28"/>
                <w:szCs w:val="28"/>
              </w:rPr>
              <w:t>доля детей и молодёжи, систематически занимающихся физической культурой и спортом, в общей численности детей и молодёжи Ольгинского муниципального района;</w:t>
            </w:r>
          </w:p>
        </w:tc>
        <w:tc>
          <w:tcPr>
            <w:tcW w:w="3286" w:type="dxa"/>
          </w:tcPr>
          <w:p w:rsidR="002E0B97" w:rsidRPr="00D20EF6" w:rsidRDefault="00D20EF6" w:rsidP="002E0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D20EF6">
              <w:rPr>
                <w:rFonts w:ascii="Times New Roman" w:hAnsi="Times New Roman" w:cs="Times New Roman"/>
                <w:sz w:val="28"/>
                <w:szCs w:val="28"/>
              </w:rPr>
              <w:t>=ЧДМ1/ЧДМ2*100%</w:t>
            </w:r>
          </w:p>
          <w:p w:rsidR="00D20EF6" w:rsidRDefault="00D20EF6" w:rsidP="00D20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ЧДМ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общая численность</w:t>
            </w:r>
          </w:p>
          <w:p w:rsidR="00D20EF6" w:rsidRDefault="00D20EF6" w:rsidP="00D20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«детей и молодежи»  3-29 лет занимающихся физкультурой и спортом;</w:t>
            </w:r>
          </w:p>
          <w:p w:rsidR="00D20EF6" w:rsidRDefault="00D20EF6" w:rsidP="00D20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ЧДМ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общая численность</w:t>
            </w:r>
          </w:p>
          <w:p w:rsidR="00D20EF6" w:rsidRPr="00D20EF6" w:rsidRDefault="00D20EF6" w:rsidP="00D20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«детей и молодежи» 3-29 лет</w:t>
            </w:r>
          </w:p>
        </w:tc>
        <w:tc>
          <w:tcPr>
            <w:tcW w:w="1391" w:type="dxa"/>
          </w:tcPr>
          <w:p w:rsidR="002E0B97" w:rsidRPr="002E0B97" w:rsidRDefault="002E0B97" w:rsidP="002E0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71,5</w:t>
            </w:r>
          </w:p>
        </w:tc>
        <w:tc>
          <w:tcPr>
            <w:tcW w:w="957" w:type="dxa"/>
          </w:tcPr>
          <w:p w:rsidR="002E0B97" w:rsidRPr="002E0B97" w:rsidRDefault="002E0B97" w:rsidP="002E0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75,</w:t>
            </w:r>
            <w:r w:rsidR="002805B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57" w:type="dxa"/>
          </w:tcPr>
          <w:p w:rsidR="002E0B97" w:rsidRPr="002E0B97" w:rsidRDefault="002E0B97" w:rsidP="002E0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77,3</w:t>
            </w:r>
          </w:p>
        </w:tc>
        <w:tc>
          <w:tcPr>
            <w:tcW w:w="957" w:type="dxa"/>
          </w:tcPr>
          <w:p w:rsidR="002E0B97" w:rsidRPr="002E0B97" w:rsidRDefault="002E0B97" w:rsidP="002E0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</w:t>
            </w:r>
            <w:r w:rsidR="002805B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57" w:type="dxa"/>
          </w:tcPr>
          <w:p w:rsidR="002E0B97" w:rsidRPr="002E0B97" w:rsidRDefault="002E0B97" w:rsidP="002E0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82,6</w:t>
            </w:r>
          </w:p>
        </w:tc>
        <w:tc>
          <w:tcPr>
            <w:tcW w:w="957" w:type="dxa"/>
          </w:tcPr>
          <w:p w:rsidR="002E0B97" w:rsidRPr="002E0B97" w:rsidRDefault="002E0B97" w:rsidP="002E0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84,8 </w:t>
            </w:r>
          </w:p>
        </w:tc>
        <w:tc>
          <w:tcPr>
            <w:tcW w:w="958" w:type="dxa"/>
          </w:tcPr>
          <w:p w:rsidR="002E0B97" w:rsidRPr="002E0B97" w:rsidRDefault="002E0B97" w:rsidP="002E0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85,5</w:t>
            </w:r>
          </w:p>
        </w:tc>
      </w:tr>
      <w:tr w:rsidR="00D20EF6" w:rsidRPr="002E0B97" w:rsidTr="00D20EF6">
        <w:trPr>
          <w:jc w:val="center"/>
        </w:trPr>
        <w:tc>
          <w:tcPr>
            <w:tcW w:w="675" w:type="dxa"/>
          </w:tcPr>
          <w:p w:rsidR="00D20EF6" w:rsidRPr="002E0B97" w:rsidRDefault="00D20EF6" w:rsidP="002E0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B9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031" w:type="dxa"/>
          </w:tcPr>
          <w:p w:rsidR="00D20EF6" w:rsidRPr="002E0B97" w:rsidRDefault="00D20EF6" w:rsidP="002E0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B97">
              <w:rPr>
                <w:rFonts w:ascii="Times New Roman" w:hAnsi="Times New Roman" w:cs="Times New Roman"/>
                <w:sz w:val="28"/>
                <w:szCs w:val="28"/>
              </w:rPr>
              <w:t>доля детей и населения среднего возраста, систематически занимающихся физической культурой и спортом, в общей численности населения среднего возраста Ольгинского муниципального района</w:t>
            </w:r>
          </w:p>
        </w:tc>
        <w:tc>
          <w:tcPr>
            <w:tcW w:w="3286" w:type="dxa"/>
          </w:tcPr>
          <w:p w:rsidR="00D20EF6" w:rsidRPr="00D20EF6" w:rsidRDefault="00D20EF6" w:rsidP="00201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D20EF6">
              <w:rPr>
                <w:rFonts w:ascii="Times New Roman" w:hAnsi="Times New Roman" w:cs="Times New Roman"/>
                <w:sz w:val="28"/>
                <w:szCs w:val="28"/>
              </w:rPr>
              <w:t>=Ч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r w:rsidRPr="00D20EF6">
              <w:rPr>
                <w:rFonts w:ascii="Times New Roman" w:hAnsi="Times New Roman" w:cs="Times New Roman"/>
                <w:sz w:val="28"/>
                <w:szCs w:val="28"/>
              </w:rPr>
              <w:t>1/Ч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r w:rsidRPr="00D20EF6">
              <w:rPr>
                <w:rFonts w:ascii="Times New Roman" w:hAnsi="Times New Roman" w:cs="Times New Roman"/>
                <w:sz w:val="28"/>
                <w:szCs w:val="28"/>
              </w:rPr>
              <w:t>2*100%</w:t>
            </w:r>
          </w:p>
          <w:p w:rsidR="00D20EF6" w:rsidRDefault="00D20EF6" w:rsidP="00201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общая численность</w:t>
            </w:r>
          </w:p>
          <w:p w:rsidR="00D20EF6" w:rsidRDefault="00D20EF6" w:rsidP="00201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населения среднего возраста»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54(59)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лет занимающихся физкультурой и спортом;</w:t>
            </w:r>
          </w:p>
          <w:p w:rsidR="00D20EF6" w:rsidRDefault="00D20EF6" w:rsidP="00201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общая численность</w:t>
            </w:r>
          </w:p>
          <w:p w:rsidR="00D20EF6" w:rsidRPr="00D20EF6" w:rsidRDefault="00D20EF6" w:rsidP="00D20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населения среднего возраста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54(59)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391" w:type="dxa"/>
          </w:tcPr>
          <w:p w:rsidR="00D20EF6" w:rsidRPr="002E0B97" w:rsidRDefault="00D20EF6" w:rsidP="002E0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17,1</w:t>
            </w:r>
          </w:p>
        </w:tc>
        <w:tc>
          <w:tcPr>
            <w:tcW w:w="957" w:type="dxa"/>
          </w:tcPr>
          <w:p w:rsidR="00D20EF6" w:rsidRPr="002E0B97" w:rsidRDefault="00D20EF6" w:rsidP="002E0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957" w:type="dxa"/>
          </w:tcPr>
          <w:p w:rsidR="00D20EF6" w:rsidRPr="002E0B97" w:rsidRDefault="00D20EF6" w:rsidP="002E0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5,8</w:t>
            </w:r>
          </w:p>
        </w:tc>
        <w:tc>
          <w:tcPr>
            <w:tcW w:w="957" w:type="dxa"/>
          </w:tcPr>
          <w:p w:rsidR="00D20EF6" w:rsidRPr="002E0B97" w:rsidRDefault="00D20EF6" w:rsidP="002E0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7,1</w:t>
            </w:r>
          </w:p>
        </w:tc>
        <w:tc>
          <w:tcPr>
            <w:tcW w:w="957" w:type="dxa"/>
          </w:tcPr>
          <w:p w:rsidR="00D20EF6" w:rsidRPr="002E0B97" w:rsidRDefault="00D20EF6" w:rsidP="002E0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10,6</w:t>
            </w:r>
          </w:p>
        </w:tc>
        <w:tc>
          <w:tcPr>
            <w:tcW w:w="957" w:type="dxa"/>
          </w:tcPr>
          <w:p w:rsidR="00D20EF6" w:rsidRPr="002E0B97" w:rsidRDefault="00D20EF6" w:rsidP="002E0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12,5</w:t>
            </w:r>
          </w:p>
        </w:tc>
        <w:tc>
          <w:tcPr>
            <w:tcW w:w="958" w:type="dxa"/>
          </w:tcPr>
          <w:p w:rsidR="00D20EF6" w:rsidRPr="002E0B97" w:rsidRDefault="00D20EF6" w:rsidP="002E0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13,4</w:t>
            </w:r>
          </w:p>
        </w:tc>
      </w:tr>
      <w:tr w:rsidR="00D20EF6" w:rsidRPr="002E0B97" w:rsidTr="00D20EF6">
        <w:trPr>
          <w:jc w:val="center"/>
        </w:trPr>
        <w:tc>
          <w:tcPr>
            <w:tcW w:w="675" w:type="dxa"/>
          </w:tcPr>
          <w:p w:rsidR="00D20EF6" w:rsidRPr="002E0B97" w:rsidRDefault="00D20EF6" w:rsidP="002E0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B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3031" w:type="dxa"/>
          </w:tcPr>
          <w:p w:rsidR="00D20EF6" w:rsidRPr="002E0B97" w:rsidRDefault="00D20EF6" w:rsidP="002E0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B97">
              <w:rPr>
                <w:rFonts w:ascii="Times New Roman" w:hAnsi="Times New Roman" w:cs="Times New Roman"/>
                <w:sz w:val="28"/>
                <w:szCs w:val="28"/>
              </w:rPr>
              <w:t>доля детей и населения старшего возраста, систематически занимающихся физической культурой и спортом, в общей численности населения старшего возраста Ольгинского муниципального района</w:t>
            </w:r>
          </w:p>
        </w:tc>
        <w:tc>
          <w:tcPr>
            <w:tcW w:w="3286" w:type="dxa"/>
          </w:tcPr>
          <w:p w:rsidR="00D20EF6" w:rsidRPr="00D20EF6" w:rsidRDefault="00D20EF6" w:rsidP="00201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D20EF6">
              <w:rPr>
                <w:rFonts w:ascii="Times New Roman" w:hAnsi="Times New Roman" w:cs="Times New Roman"/>
                <w:sz w:val="28"/>
                <w:szCs w:val="28"/>
              </w:rPr>
              <w:t>=Ч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20EF6">
              <w:rPr>
                <w:rFonts w:ascii="Times New Roman" w:hAnsi="Times New Roman" w:cs="Times New Roman"/>
                <w:sz w:val="28"/>
                <w:szCs w:val="28"/>
              </w:rPr>
              <w:t>1/Ч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20EF6">
              <w:rPr>
                <w:rFonts w:ascii="Times New Roman" w:hAnsi="Times New Roman" w:cs="Times New Roman"/>
                <w:sz w:val="28"/>
                <w:szCs w:val="28"/>
              </w:rPr>
              <w:t>2*100%</w:t>
            </w:r>
          </w:p>
          <w:p w:rsidR="00D20EF6" w:rsidRDefault="00D20EF6" w:rsidP="00201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общая численность</w:t>
            </w:r>
          </w:p>
          <w:p w:rsidR="00D20EF6" w:rsidRDefault="00D20EF6" w:rsidP="00201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«населения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старшего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возраста»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50(60)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лет занимающихся физкультурой и спортом;</w:t>
            </w:r>
          </w:p>
          <w:p w:rsidR="00D20EF6" w:rsidRDefault="00D20EF6" w:rsidP="00201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общая численность</w:t>
            </w:r>
          </w:p>
          <w:p w:rsidR="00D20EF6" w:rsidRPr="00D20EF6" w:rsidRDefault="00D20EF6" w:rsidP="00D20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«населения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старшего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возраста»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(60)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391" w:type="dxa"/>
          </w:tcPr>
          <w:p w:rsidR="00D20EF6" w:rsidRPr="002E0B97" w:rsidRDefault="00D20EF6" w:rsidP="002E0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0,51</w:t>
            </w:r>
          </w:p>
        </w:tc>
        <w:tc>
          <w:tcPr>
            <w:tcW w:w="957" w:type="dxa"/>
          </w:tcPr>
          <w:p w:rsidR="00D20EF6" w:rsidRPr="002E0B97" w:rsidRDefault="00D20EF6" w:rsidP="002E0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957" w:type="dxa"/>
          </w:tcPr>
          <w:p w:rsidR="00D20EF6" w:rsidRPr="002E0B97" w:rsidRDefault="00D20EF6" w:rsidP="002E0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957" w:type="dxa"/>
          </w:tcPr>
          <w:p w:rsidR="00D20EF6" w:rsidRPr="002E0B97" w:rsidRDefault="00D20EF6" w:rsidP="002E0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6,7</w:t>
            </w:r>
          </w:p>
        </w:tc>
        <w:tc>
          <w:tcPr>
            <w:tcW w:w="957" w:type="dxa"/>
          </w:tcPr>
          <w:p w:rsidR="00D20EF6" w:rsidRPr="002E0B97" w:rsidRDefault="00D20EF6" w:rsidP="002E0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10,7</w:t>
            </w:r>
          </w:p>
        </w:tc>
        <w:tc>
          <w:tcPr>
            <w:tcW w:w="957" w:type="dxa"/>
          </w:tcPr>
          <w:p w:rsidR="00D20EF6" w:rsidRPr="002E0B97" w:rsidRDefault="00D20EF6" w:rsidP="002E0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12,9</w:t>
            </w:r>
          </w:p>
        </w:tc>
        <w:tc>
          <w:tcPr>
            <w:tcW w:w="958" w:type="dxa"/>
          </w:tcPr>
          <w:p w:rsidR="00D20EF6" w:rsidRPr="002E0B97" w:rsidRDefault="00D20EF6" w:rsidP="002E0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14,0</w:t>
            </w:r>
          </w:p>
        </w:tc>
      </w:tr>
      <w:tr w:rsidR="00D20EF6" w:rsidRPr="002E0B97" w:rsidTr="00D20EF6">
        <w:trPr>
          <w:jc w:val="center"/>
        </w:trPr>
        <w:tc>
          <w:tcPr>
            <w:tcW w:w="675" w:type="dxa"/>
          </w:tcPr>
          <w:p w:rsidR="00D20EF6" w:rsidRPr="002E0B97" w:rsidRDefault="00D20EF6" w:rsidP="002E0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B9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031" w:type="dxa"/>
          </w:tcPr>
          <w:p w:rsidR="00D20EF6" w:rsidRPr="002E0B97" w:rsidRDefault="00D20EF6" w:rsidP="002E0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B97">
              <w:rPr>
                <w:rFonts w:ascii="Times New Roman" w:hAnsi="Times New Roman" w:cs="Times New Roman"/>
                <w:sz w:val="28"/>
                <w:szCs w:val="28"/>
              </w:rPr>
              <w:t>уровень обеспеченности населения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3286" w:type="dxa"/>
          </w:tcPr>
          <w:p w:rsidR="00D20EF6" w:rsidRDefault="00D20EF6" w:rsidP="002E0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=ОЕПСО/ЕПС*100%;</w:t>
            </w:r>
          </w:p>
          <w:p w:rsidR="00D20EF6" w:rsidRDefault="00D20EF6" w:rsidP="002E0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ЕПС=ЧН*122/1000;</w:t>
            </w:r>
          </w:p>
          <w:p w:rsidR="00DE7B62" w:rsidRDefault="00DE7B62" w:rsidP="002E0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ЕПС – единовременная пропускная способность объектов спорта;</w:t>
            </w:r>
          </w:p>
          <w:p w:rsidR="00DE7B62" w:rsidRDefault="00DE7B62" w:rsidP="002E0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ЧН – численность населения от 3 до 79 лет;</w:t>
            </w:r>
          </w:p>
          <w:p w:rsidR="00DE7B62" w:rsidRPr="00D20EF6" w:rsidRDefault="00DE7B62" w:rsidP="002E0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ОЕПСО – общая пропускная способность объектов спорта;</w:t>
            </w:r>
          </w:p>
        </w:tc>
        <w:tc>
          <w:tcPr>
            <w:tcW w:w="1391" w:type="dxa"/>
          </w:tcPr>
          <w:p w:rsidR="00D20EF6" w:rsidRPr="002E0B97" w:rsidRDefault="00D20EF6" w:rsidP="002E0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12,3</w:t>
            </w:r>
          </w:p>
        </w:tc>
        <w:tc>
          <w:tcPr>
            <w:tcW w:w="957" w:type="dxa"/>
          </w:tcPr>
          <w:p w:rsidR="00D20EF6" w:rsidRPr="002E0B97" w:rsidRDefault="00D20EF6" w:rsidP="002E0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35,7</w:t>
            </w:r>
          </w:p>
        </w:tc>
        <w:tc>
          <w:tcPr>
            <w:tcW w:w="957" w:type="dxa"/>
          </w:tcPr>
          <w:p w:rsidR="00D20EF6" w:rsidRPr="002E0B97" w:rsidRDefault="00D20EF6" w:rsidP="002E0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39,5</w:t>
            </w:r>
          </w:p>
        </w:tc>
        <w:tc>
          <w:tcPr>
            <w:tcW w:w="957" w:type="dxa"/>
          </w:tcPr>
          <w:p w:rsidR="00D20EF6" w:rsidRPr="002E0B97" w:rsidRDefault="00D20EF6" w:rsidP="002E0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43,2</w:t>
            </w:r>
          </w:p>
        </w:tc>
        <w:tc>
          <w:tcPr>
            <w:tcW w:w="957" w:type="dxa"/>
          </w:tcPr>
          <w:p w:rsidR="00D20EF6" w:rsidRPr="002E0B97" w:rsidRDefault="00D20EF6" w:rsidP="002E0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53,5</w:t>
            </w:r>
          </w:p>
        </w:tc>
        <w:tc>
          <w:tcPr>
            <w:tcW w:w="957" w:type="dxa"/>
          </w:tcPr>
          <w:p w:rsidR="00D20EF6" w:rsidRPr="002E0B97" w:rsidRDefault="00D20EF6" w:rsidP="002E0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59,1</w:t>
            </w:r>
          </w:p>
        </w:tc>
        <w:tc>
          <w:tcPr>
            <w:tcW w:w="958" w:type="dxa"/>
          </w:tcPr>
          <w:p w:rsidR="00D20EF6" w:rsidRPr="002E0B97" w:rsidRDefault="00D20EF6" w:rsidP="002E0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61,9</w:t>
            </w:r>
          </w:p>
        </w:tc>
      </w:tr>
    </w:tbl>
    <w:p w:rsidR="00DE7B62" w:rsidRDefault="00DE7B62" w:rsidP="002E0B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0B97" w:rsidRPr="00DE7B62" w:rsidRDefault="002E0B97" w:rsidP="00DE7B62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2E0B97" w:rsidRPr="00DE7B62" w:rsidSect="002805BB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E0B97"/>
    <w:rsid w:val="002805BB"/>
    <w:rsid w:val="002E0B97"/>
    <w:rsid w:val="004349B3"/>
    <w:rsid w:val="009B5E6C"/>
    <w:rsid w:val="00D20EF6"/>
    <w:rsid w:val="00DE7B62"/>
    <w:rsid w:val="00F71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1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0B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E0B9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pozitiv</dc:creator>
  <cp:lastModifiedBy>pozitiv</cp:lastModifiedBy>
  <cp:revision>3</cp:revision>
  <cp:lastPrinted>2019-03-26T23:01:00Z</cp:lastPrinted>
  <dcterms:created xsi:type="dcterms:W3CDTF">2019-03-26T06:45:00Z</dcterms:created>
  <dcterms:modified xsi:type="dcterms:W3CDTF">2019-03-26T23:03:00Z</dcterms:modified>
</cp:coreProperties>
</file>