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3" w:rsidRDefault="003329A3" w:rsidP="00466CA8">
      <w:pPr>
        <w:pStyle w:val="Heading2"/>
        <w:tabs>
          <w:tab w:val="left" w:pos="553"/>
        </w:tabs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.4pt;width:38.55pt;height:48.35pt;z-index:251658240">
            <v:imagedata r:id="rId4" o:title=""/>
            <w10:wrap type="square"/>
          </v:shape>
        </w:pict>
      </w:r>
    </w:p>
    <w:p w:rsidR="003329A3" w:rsidRDefault="003329A3" w:rsidP="00466CA8"/>
    <w:p w:rsidR="003329A3" w:rsidRDefault="003329A3" w:rsidP="00466CA8">
      <w:pPr>
        <w:pStyle w:val="Title"/>
        <w:jc w:val="left"/>
        <w:rPr>
          <w:sz w:val="28"/>
          <w:szCs w:val="28"/>
        </w:rPr>
      </w:pPr>
    </w:p>
    <w:p w:rsidR="003329A3" w:rsidRPr="00695E8E" w:rsidRDefault="003329A3" w:rsidP="009154D6">
      <w:pPr>
        <w:jc w:val="center"/>
        <w:rPr>
          <w:b/>
          <w:sz w:val="26"/>
          <w:szCs w:val="26"/>
        </w:rPr>
      </w:pPr>
      <w:r w:rsidRPr="00695E8E">
        <w:rPr>
          <w:b/>
          <w:sz w:val="26"/>
          <w:szCs w:val="26"/>
        </w:rPr>
        <w:t>ТЕРРИТОРИАЛЬНАЯ ИЗБИРАТЕЛЬНАЯ КОМИССИЯ</w:t>
      </w:r>
    </w:p>
    <w:p w:rsidR="003329A3" w:rsidRPr="00695E8E" w:rsidRDefault="003329A3" w:rsidP="009154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</w:t>
      </w:r>
      <w:r w:rsidRPr="00695E8E">
        <w:rPr>
          <w:b/>
          <w:sz w:val="26"/>
          <w:szCs w:val="26"/>
        </w:rPr>
        <w:t>ИНСКОГО РАЙОНА</w:t>
      </w:r>
    </w:p>
    <w:p w:rsidR="003329A3" w:rsidRPr="00695E8E" w:rsidRDefault="003329A3" w:rsidP="009154D6">
      <w:pPr>
        <w:jc w:val="center"/>
        <w:rPr>
          <w:b/>
          <w:sz w:val="26"/>
          <w:szCs w:val="26"/>
        </w:rPr>
      </w:pPr>
    </w:p>
    <w:p w:rsidR="003329A3" w:rsidRPr="003763DD" w:rsidRDefault="003329A3" w:rsidP="00695E8E">
      <w:pPr>
        <w:jc w:val="center"/>
        <w:rPr>
          <w:b/>
          <w:bCs/>
          <w:sz w:val="26"/>
          <w:szCs w:val="26"/>
        </w:rPr>
      </w:pPr>
      <w:r w:rsidRPr="003763DD">
        <w:rPr>
          <w:b/>
          <w:bCs/>
          <w:sz w:val="26"/>
          <w:szCs w:val="26"/>
        </w:rPr>
        <w:t>Р Е Ш Е Н И Е</w:t>
      </w:r>
    </w:p>
    <w:p w:rsidR="003329A3" w:rsidRPr="00275D64" w:rsidRDefault="003329A3" w:rsidP="00695E8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58" w:type="dxa"/>
        <w:tblLayout w:type="fixed"/>
        <w:tblLook w:val="0000"/>
      </w:tblPr>
      <w:tblGrid>
        <w:gridCol w:w="3052"/>
        <w:gridCol w:w="3014"/>
        <w:gridCol w:w="3038"/>
      </w:tblGrid>
      <w:tr w:rsidR="003329A3" w:rsidRPr="00A31182" w:rsidTr="009C0BDD">
        <w:tc>
          <w:tcPr>
            <w:tcW w:w="3052" w:type="dxa"/>
          </w:tcPr>
          <w:p w:rsidR="003329A3" w:rsidRPr="00081550" w:rsidRDefault="003329A3" w:rsidP="009C0BD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25.08</w:t>
            </w:r>
            <w:r w:rsidRPr="00081550">
              <w:rPr>
                <w:b/>
                <w:color w:val="000000"/>
                <w:sz w:val="26"/>
                <w:szCs w:val="26"/>
              </w:rPr>
              <w:t>.20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14" w:type="dxa"/>
          </w:tcPr>
          <w:p w:rsidR="003329A3" w:rsidRPr="00A31182" w:rsidRDefault="003329A3" w:rsidP="009C0B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31182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гт</w:t>
            </w:r>
            <w:r w:rsidRPr="00A31182">
              <w:rPr>
                <w:b/>
                <w:sz w:val="26"/>
                <w:szCs w:val="26"/>
              </w:rPr>
              <w:t>. Ольга</w:t>
            </w:r>
          </w:p>
        </w:tc>
        <w:tc>
          <w:tcPr>
            <w:tcW w:w="3038" w:type="dxa"/>
          </w:tcPr>
          <w:p w:rsidR="003329A3" w:rsidRPr="00A31182" w:rsidRDefault="003329A3" w:rsidP="00954BBE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№1234/150 </w:t>
            </w:r>
          </w:p>
        </w:tc>
      </w:tr>
    </w:tbl>
    <w:p w:rsidR="003329A3" w:rsidRDefault="003329A3" w:rsidP="00695E8E">
      <w:pPr>
        <w:jc w:val="center"/>
        <w:rPr>
          <w:sz w:val="28"/>
          <w:szCs w:val="28"/>
        </w:rPr>
      </w:pPr>
    </w:p>
    <w:p w:rsidR="003329A3" w:rsidRDefault="003329A3" w:rsidP="00695E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dotted" w:sz="4" w:space="0" w:color="FFFFF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3329A3" w:rsidTr="00954BBE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9A3" w:rsidRPr="00150965" w:rsidRDefault="003329A3" w:rsidP="00954BBE">
            <w:pPr>
              <w:tabs>
                <w:tab w:val="left" w:pos="5220"/>
              </w:tabs>
              <w:ind w:right="3850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5E8E">
              <w:rPr>
                <w:b/>
                <w:sz w:val="28"/>
              </w:rPr>
              <w:t xml:space="preserve">О распределении переносных ящиков для голосования, предназначенных для проведения  досрочного голосования и голосования вне помещения </w:t>
            </w:r>
            <w:r w:rsidRPr="00954BBE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 проведении </w:t>
            </w: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муниципальных </w:t>
            </w:r>
            <w:r w:rsidRPr="00954BBE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выборов, назначенных </w:t>
            </w: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13 сентября 2020</w:t>
            </w:r>
            <w:r w:rsidRPr="00954BBE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года</w:t>
            </w:r>
          </w:p>
        </w:tc>
      </w:tr>
    </w:tbl>
    <w:p w:rsidR="003329A3" w:rsidRDefault="003329A3" w:rsidP="00954BBE">
      <w:pPr>
        <w:spacing w:line="360" w:lineRule="auto"/>
        <w:jc w:val="both"/>
        <w:rPr>
          <w:sz w:val="28"/>
        </w:rPr>
      </w:pPr>
    </w:p>
    <w:p w:rsidR="003329A3" w:rsidRDefault="003329A3" w:rsidP="00CB23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 статьёй 77 Избирательного  кодекса  Приморского  края территориальная избирательная комиссия Ольгинского района</w:t>
      </w:r>
    </w:p>
    <w:p w:rsidR="003329A3" w:rsidRDefault="003329A3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РЕШИЛА:</w:t>
      </w:r>
    </w:p>
    <w:p w:rsidR="003329A3" w:rsidRDefault="003329A3" w:rsidP="000378CA">
      <w:pPr>
        <w:spacing w:line="360" w:lineRule="auto"/>
        <w:ind w:right="139"/>
        <w:jc w:val="both"/>
        <w:rPr>
          <w:sz w:val="28"/>
        </w:rPr>
      </w:pPr>
      <w:r>
        <w:rPr>
          <w:sz w:val="28"/>
        </w:rPr>
        <w:t xml:space="preserve">          1. Определить участковым избирательным комиссиям избирательных участков №№ 2101-2112, 2116 количество переносных ящиков для голосования, предназначенных для проведения досрочного голосования и голосования вне помещения на  </w:t>
      </w:r>
      <w:r w:rsidRPr="00150965">
        <w:rPr>
          <w:sz w:val="28"/>
          <w:szCs w:val="28"/>
        </w:rPr>
        <w:t xml:space="preserve">дополнительных выборах </w:t>
      </w:r>
      <w:r w:rsidRPr="00150965">
        <w:rPr>
          <w:rFonts w:eastAsia="SimSun"/>
          <w:sz w:val="28"/>
          <w:szCs w:val="28"/>
        </w:rPr>
        <w:t xml:space="preserve"> депутатов </w:t>
      </w:r>
      <w:r w:rsidRPr="00150965">
        <w:rPr>
          <w:sz w:val="28"/>
          <w:szCs w:val="28"/>
        </w:rPr>
        <w:t>Думы Ольгинского муниципального района по многомандатным избирательным округам №1, №5, выборах глав Молдавановского, Тимофеевского сельских поселений, выборах депутатов муниципальных комитетов Ольгинского городского поселения, Веселояровского, Милоградовского,  Молдавановского,</w:t>
      </w:r>
      <w:r>
        <w:rPr>
          <w:sz w:val="28"/>
          <w:szCs w:val="28"/>
        </w:rPr>
        <w:t xml:space="preserve"> Моряк-Рыболовского, </w:t>
      </w:r>
      <w:r w:rsidRPr="00150965">
        <w:rPr>
          <w:sz w:val="28"/>
          <w:szCs w:val="28"/>
        </w:rPr>
        <w:t>Тимофеевского сельских поселений</w:t>
      </w:r>
      <w:r w:rsidRPr="00150965">
        <w:rPr>
          <w:sz w:val="28"/>
        </w:rPr>
        <w:t>,</w:t>
      </w:r>
      <w:r>
        <w:rPr>
          <w:sz w:val="28"/>
        </w:rPr>
        <w:t xml:space="preserve">  назначенных на 13 сентября 2020 года   (приложение № 1).</w:t>
      </w:r>
    </w:p>
    <w:p w:rsidR="003329A3" w:rsidRDefault="003329A3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2. Довести данное решение до сведения участковых избирательных комиссий.</w:t>
      </w:r>
    </w:p>
    <w:tbl>
      <w:tblPr>
        <w:tblW w:w="9828" w:type="dxa"/>
        <w:tblLook w:val="00A0"/>
      </w:tblPr>
      <w:tblGrid>
        <w:gridCol w:w="6912"/>
        <w:gridCol w:w="2916"/>
      </w:tblGrid>
      <w:tr w:rsidR="003329A3" w:rsidTr="00CB1F27">
        <w:tc>
          <w:tcPr>
            <w:tcW w:w="6912" w:type="dxa"/>
          </w:tcPr>
          <w:p w:rsidR="003329A3" w:rsidRDefault="003329A3" w:rsidP="00CB1F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3329A3" w:rsidRDefault="003329A3" w:rsidP="00CB1F27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3329A3" w:rsidTr="00CB1F27">
        <w:tc>
          <w:tcPr>
            <w:tcW w:w="6912" w:type="dxa"/>
          </w:tcPr>
          <w:p w:rsidR="003329A3" w:rsidRDefault="003329A3" w:rsidP="00CB1F27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3329A3" w:rsidRDefault="003329A3" w:rsidP="00CB1F27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3329A3" w:rsidTr="00CB1F27">
        <w:trPr>
          <w:trHeight w:val="180"/>
        </w:trPr>
        <w:tc>
          <w:tcPr>
            <w:tcW w:w="6912" w:type="dxa"/>
          </w:tcPr>
          <w:p w:rsidR="003329A3" w:rsidRDefault="003329A3" w:rsidP="00CB1F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3329A3" w:rsidRDefault="003329A3" w:rsidP="00CB1F2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3329A3" w:rsidRDefault="003329A3" w:rsidP="00441D15">
      <w:pPr>
        <w:rPr>
          <w:sz w:val="28"/>
        </w:rPr>
      </w:pPr>
    </w:p>
    <w:p w:rsidR="003329A3" w:rsidRDefault="003329A3" w:rsidP="00441D15">
      <w:pPr>
        <w:rPr>
          <w:sz w:val="28"/>
        </w:rPr>
      </w:pPr>
    </w:p>
    <w:tbl>
      <w:tblPr>
        <w:tblpPr w:leftFromText="180" w:rightFromText="180" w:vertAnchor="text" w:horzAnchor="margin" w:tblpY="-562"/>
        <w:tblW w:w="0" w:type="auto"/>
        <w:tblLook w:val="00A0"/>
      </w:tblPr>
      <w:tblGrid>
        <w:gridCol w:w="4664"/>
        <w:gridCol w:w="4906"/>
      </w:tblGrid>
      <w:tr w:rsidR="003329A3" w:rsidTr="009C0BDD">
        <w:tc>
          <w:tcPr>
            <w:tcW w:w="4664" w:type="dxa"/>
          </w:tcPr>
          <w:p w:rsidR="003329A3" w:rsidRDefault="003329A3" w:rsidP="009C0BDD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329A3" w:rsidRDefault="003329A3" w:rsidP="009C0BDD">
            <w:pPr>
              <w:rPr>
                <w:rFonts w:eastAsia="SimSun"/>
                <w:sz w:val="24"/>
                <w:szCs w:val="26"/>
              </w:rPr>
            </w:pPr>
          </w:p>
          <w:p w:rsidR="003329A3" w:rsidRDefault="003329A3" w:rsidP="009C0BDD">
            <w:pPr>
              <w:jc w:val="center"/>
              <w:rPr>
                <w:rFonts w:eastAsia="SimSun"/>
                <w:sz w:val="24"/>
                <w:szCs w:val="26"/>
              </w:rPr>
            </w:pPr>
            <w:r>
              <w:rPr>
                <w:rFonts w:eastAsia="SimSun"/>
                <w:sz w:val="24"/>
                <w:szCs w:val="26"/>
              </w:rPr>
              <w:t xml:space="preserve">   Приложение № 1</w:t>
            </w:r>
          </w:p>
        </w:tc>
      </w:tr>
      <w:tr w:rsidR="003329A3" w:rsidTr="009C0BDD">
        <w:tc>
          <w:tcPr>
            <w:tcW w:w="4664" w:type="dxa"/>
          </w:tcPr>
          <w:p w:rsidR="003329A3" w:rsidRDefault="003329A3" w:rsidP="009C0BDD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329A3" w:rsidRDefault="003329A3" w:rsidP="009C0BDD">
            <w:pPr>
              <w:jc w:val="center"/>
              <w:rPr>
                <w:rFonts w:eastAsia="SimSun"/>
                <w:sz w:val="24"/>
                <w:szCs w:val="26"/>
              </w:rPr>
            </w:pPr>
            <w:r>
              <w:rPr>
                <w:rFonts w:eastAsia="SimSun"/>
                <w:sz w:val="24"/>
                <w:szCs w:val="26"/>
              </w:rPr>
              <w:t>к решению территориальной избирательной комиссии Ольгинского района</w:t>
            </w:r>
          </w:p>
        </w:tc>
      </w:tr>
      <w:tr w:rsidR="003329A3" w:rsidTr="009C0BDD">
        <w:tc>
          <w:tcPr>
            <w:tcW w:w="4664" w:type="dxa"/>
          </w:tcPr>
          <w:p w:rsidR="003329A3" w:rsidRDefault="003329A3" w:rsidP="009C0BDD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329A3" w:rsidRDefault="003329A3" w:rsidP="009C0BDD">
            <w:pPr>
              <w:jc w:val="center"/>
              <w:rPr>
                <w:rFonts w:eastAsia="SimSun"/>
                <w:sz w:val="24"/>
                <w:szCs w:val="26"/>
              </w:rPr>
            </w:pPr>
            <w:r>
              <w:rPr>
                <w:sz w:val="26"/>
                <w:szCs w:val="26"/>
              </w:rPr>
              <w:t xml:space="preserve">от 25.08.2020 года № </w:t>
            </w:r>
            <w:r w:rsidRPr="008F0F59">
              <w:rPr>
                <w:sz w:val="26"/>
                <w:szCs w:val="26"/>
              </w:rPr>
              <w:t>1234/150</w:t>
            </w:r>
          </w:p>
        </w:tc>
      </w:tr>
    </w:tbl>
    <w:p w:rsidR="003329A3" w:rsidRDefault="003329A3" w:rsidP="00466CA8">
      <w:pPr>
        <w:jc w:val="center"/>
        <w:rPr>
          <w:sz w:val="26"/>
          <w:szCs w:val="26"/>
        </w:rPr>
      </w:pPr>
      <w:r w:rsidRPr="008416A1">
        <w:rPr>
          <w:sz w:val="26"/>
          <w:szCs w:val="26"/>
        </w:rPr>
        <w:t>Количество переносных ящиков для голосования,</w:t>
      </w:r>
      <w:r>
        <w:rPr>
          <w:sz w:val="26"/>
          <w:szCs w:val="26"/>
        </w:rPr>
        <w:t xml:space="preserve"> </w:t>
      </w:r>
      <w:r w:rsidRPr="008416A1">
        <w:rPr>
          <w:sz w:val="26"/>
          <w:szCs w:val="26"/>
        </w:rPr>
        <w:t>предназначенных для</w:t>
      </w:r>
    </w:p>
    <w:p w:rsidR="003329A3" w:rsidRDefault="003329A3" w:rsidP="00466CA8">
      <w:pPr>
        <w:jc w:val="center"/>
        <w:rPr>
          <w:sz w:val="26"/>
          <w:szCs w:val="26"/>
        </w:rPr>
      </w:pPr>
      <w:r w:rsidRPr="008416A1">
        <w:rPr>
          <w:sz w:val="26"/>
          <w:szCs w:val="26"/>
        </w:rPr>
        <w:t>проведения досрочного голосования</w:t>
      </w:r>
      <w:r>
        <w:rPr>
          <w:sz w:val="26"/>
          <w:szCs w:val="26"/>
        </w:rPr>
        <w:t xml:space="preserve"> </w:t>
      </w:r>
      <w:r w:rsidRPr="008416A1">
        <w:rPr>
          <w:sz w:val="26"/>
          <w:szCs w:val="26"/>
        </w:rPr>
        <w:t>и голосования вне помещения на</w:t>
      </w:r>
    </w:p>
    <w:p w:rsidR="003329A3" w:rsidRPr="008416A1" w:rsidRDefault="003329A3" w:rsidP="00466CA8">
      <w:pPr>
        <w:jc w:val="center"/>
        <w:rPr>
          <w:sz w:val="26"/>
          <w:szCs w:val="26"/>
        </w:rPr>
      </w:pPr>
      <w:r w:rsidRPr="008416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муниципальных </w:t>
      </w:r>
      <w:r w:rsidRPr="008416A1">
        <w:rPr>
          <w:sz w:val="26"/>
          <w:szCs w:val="26"/>
        </w:rPr>
        <w:t>выборах</w:t>
      </w:r>
      <w:r>
        <w:rPr>
          <w:sz w:val="26"/>
          <w:szCs w:val="26"/>
        </w:rPr>
        <w:t>,</w:t>
      </w:r>
      <w:r w:rsidRPr="008416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назначенных на 13 сентября 2020</w:t>
      </w:r>
      <w:r w:rsidRPr="008416A1">
        <w:rPr>
          <w:sz w:val="26"/>
          <w:szCs w:val="26"/>
        </w:rPr>
        <w:t xml:space="preserve"> года</w:t>
      </w:r>
    </w:p>
    <w:p w:rsidR="003329A3" w:rsidRDefault="003329A3" w:rsidP="000378C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812"/>
        <w:gridCol w:w="2800"/>
      </w:tblGrid>
      <w:tr w:rsidR="003329A3" w:rsidRPr="008416A1" w:rsidTr="001E5961">
        <w:tc>
          <w:tcPr>
            <w:tcW w:w="959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№</w:t>
            </w:r>
          </w:p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812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№ УИК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Количество переносных ящиков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1E5961">
            <w:pPr>
              <w:jc w:val="center"/>
              <w:rPr>
                <w:b/>
                <w:sz w:val="26"/>
                <w:szCs w:val="26"/>
              </w:rPr>
            </w:pPr>
            <w:r w:rsidRPr="008416A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3329A3" w:rsidRPr="008416A1" w:rsidRDefault="003329A3" w:rsidP="001E5961">
            <w:pPr>
              <w:jc w:val="center"/>
              <w:rPr>
                <w:b/>
                <w:sz w:val="26"/>
                <w:szCs w:val="26"/>
              </w:rPr>
            </w:pPr>
            <w:r w:rsidRPr="008416A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b/>
                <w:sz w:val="26"/>
                <w:szCs w:val="26"/>
              </w:rPr>
            </w:pPr>
            <w:r w:rsidRPr="008416A1">
              <w:rPr>
                <w:b/>
                <w:sz w:val="26"/>
                <w:szCs w:val="26"/>
              </w:rPr>
              <w:t>3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2101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3329A3" w:rsidRPr="008416A1" w:rsidRDefault="003329A3" w:rsidP="002164B1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№2102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2103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2104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3329A3" w:rsidRPr="008416A1" w:rsidRDefault="003329A3" w:rsidP="002164B1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2105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2106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3329A3" w:rsidRPr="008416A1" w:rsidRDefault="003329A3" w:rsidP="002164B1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2107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2108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2109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3329A3" w:rsidRPr="008416A1" w:rsidRDefault="003329A3" w:rsidP="002164B1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2110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2111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2112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</w:t>
            </w:r>
          </w:p>
        </w:tc>
      </w:tr>
      <w:tr w:rsidR="003329A3" w:rsidRPr="008416A1" w:rsidTr="001E5961">
        <w:tc>
          <w:tcPr>
            <w:tcW w:w="959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3329A3" w:rsidRPr="008416A1" w:rsidRDefault="003329A3" w:rsidP="00BD7567">
            <w:pPr>
              <w:rPr>
                <w:sz w:val="26"/>
                <w:szCs w:val="26"/>
              </w:rPr>
            </w:pPr>
            <w:r w:rsidRPr="008416A1">
              <w:rPr>
                <w:sz w:val="26"/>
                <w:szCs w:val="26"/>
              </w:rPr>
              <w:t>Участковая избирательная комиссия избирательного участка № 2116</w:t>
            </w:r>
          </w:p>
        </w:tc>
        <w:tc>
          <w:tcPr>
            <w:tcW w:w="2800" w:type="dxa"/>
          </w:tcPr>
          <w:p w:rsidR="003329A3" w:rsidRPr="008416A1" w:rsidRDefault="003329A3" w:rsidP="001E5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3329A3" w:rsidRPr="008416A1" w:rsidRDefault="003329A3">
      <w:pPr>
        <w:jc w:val="center"/>
        <w:rPr>
          <w:sz w:val="26"/>
          <w:szCs w:val="26"/>
        </w:rPr>
      </w:pPr>
    </w:p>
    <w:sectPr w:rsidR="003329A3" w:rsidRPr="008416A1" w:rsidSect="00954BBE">
      <w:pgSz w:w="11906" w:h="16838"/>
      <w:pgMar w:top="851" w:right="851" w:bottom="567" w:left="1418" w:header="709" w:footer="709" w:gutter="0"/>
      <w:pgBorders w:offsetFrom="page">
        <w:top w:val="dotted" w:sz="4" w:space="24" w:color="FFFFFF"/>
        <w:left w:val="dotted" w:sz="4" w:space="24" w:color="FFFFFF"/>
        <w:bottom w:val="dotted" w:sz="4" w:space="24" w:color="FFFFFF"/>
        <w:right w:val="dotted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15"/>
    <w:rsid w:val="000378CA"/>
    <w:rsid w:val="0004750A"/>
    <w:rsid w:val="000616F3"/>
    <w:rsid w:val="00081550"/>
    <w:rsid w:val="00086191"/>
    <w:rsid w:val="0009190F"/>
    <w:rsid w:val="000956EE"/>
    <w:rsid w:val="000A61A8"/>
    <w:rsid w:val="000B6E8A"/>
    <w:rsid w:val="000C116A"/>
    <w:rsid w:val="00116E14"/>
    <w:rsid w:val="00135F89"/>
    <w:rsid w:val="00147DB1"/>
    <w:rsid w:val="00150965"/>
    <w:rsid w:val="001C1E94"/>
    <w:rsid w:val="001E5961"/>
    <w:rsid w:val="001F6F4C"/>
    <w:rsid w:val="002110ED"/>
    <w:rsid w:val="002164B1"/>
    <w:rsid w:val="002272B8"/>
    <w:rsid w:val="00237BE8"/>
    <w:rsid w:val="0026521B"/>
    <w:rsid w:val="00275D64"/>
    <w:rsid w:val="00291A19"/>
    <w:rsid w:val="002C68AC"/>
    <w:rsid w:val="002E1B61"/>
    <w:rsid w:val="00313619"/>
    <w:rsid w:val="003329A3"/>
    <w:rsid w:val="003763DD"/>
    <w:rsid w:val="00383A45"/>
    <w:rsid w:val="003A7196"/>
    <w:rsid w:val="003B09FF"/>
    <w:rsid w:val="003C0CFD"/>
    <w:rsid w:val="003D7D66"/>
    <w:rsid w:val="003E7AC6"/>
    <w:rsid w:val="003F0A02"/>
    <w:rsid w:val="00422F7F"/>
    <w:rsid w:val="00441D15"/>
    <w:rsid w:val="00463969"/>
    <w:rsid w:val="00466CA8"/>
    <w:rsid w:val="0048786C"/>
    <w:rsid w:val="004B5E2A"/>
    <w:rsid w:val="004C0C98"/>
    <w:rsid w:val="004C35BE"/>
    <w:rsid w:val="005203EF"/>
    <w:rsid w:val="00542E3D"/>
    <w:rsid w:val="00554B2A"/>
    <w:rsid w:val="00616012"/>
    <w:rsid w:val="0062765C"/>
    <w:rsid w:val="0063566C"/>
    <w:rsid w:val="006444A7"/>
    <w:rsid w:val="0065515A"/>
    <w:rsid w:val="00656E48"/>
    <w:rsid w:val="00670477"/>
    <w:rsid w:val="0067671F"/>
    <w:rsid w:val="00691F48"/>
    <w:rsid w:val="00695E8E"/>
    <w:rsid w:val="006D2C7B"/>
    <w:rsid w:val="0070035D"/>
    <w:rsid w:val="00725925"/>
    <w:rsid w:val="007615AF"/>
    <w:rsid w:val="007E5649"/>
    <w:rsid w:val="007F01F6"/>
    <w:rsid w:val="007F40BA"/>
    <w:rsid w:val="007F42A5"/>
    <w:rsid w:val="00806740"/>
    <w:rsid w:val="00827C82"/>
    <w:rsid w:val="0083004B"/>
    <w:rsid w:val="008416A1"/>
    <w:rsid w:val="00842F87"/>
    <w:rsid w:val="008B0954"/>
    <w:rsid w:val="008C7C7E"/>
    <w:rsid w:val="008F0F59"/>
    <w:rsid w:val="009149AF"/>
    <w:rsid w:val="009154D6"/>
    <w:rsid w:val="00931C67"/>
    <w:rsid w:val="00933E3C"/>
    <w:rsid w:val="00954BBE"/>
    <w:rsid w:val="00956C0D"/>
    <w:rsid w:val="00991653"/>
    <w:rsid w:val="009B57D9"/>
    <w:rsid w:val="009B6C9B"/>
    <w:rsid w:val="009C0BDD"/>
    <w:rsid w:val="009D3FD1"/>
    <w:rsid w:val="009E2908"/>
    <w:rsid w:val="00A31182"/>
    <w:rsid w:val="00A67B99"/>
    <w:rsid w:val="00AA18DB"/>
    <w:rsid w:val="00AA411F"/>
    <w:rsid w:val="00B03383"/>
    <w:rsid w:val="00B05120"/>
    <w:rsid w:val="00B10639"/>
    <w:rsid w:val="00B454F1"/>
    <w:rsid w:val="00BB32A9"/>
    <w:rsid w:val="00BC258F"/>
    <w:rsid w:val="00BD3B08"/>
    <w:rsid w:val="00BD7567"/>
    <w:rsid w:val="00C162A2"/>
    <w:rsid w:val="00C51056"/>
    <w:rsid w:val="00C8721F"/>
    <w:rsid w:val="00CA57C3"/>
    <w:rsid w:val="00CA74EF"/>
    <w:rsid w:val="00CB1F27"/>
    <w:rsid w:val="00CB2344"/>
    <w:rsid w:val="00CE5E52"/>
    <w:rsid w:val="00D108E0"/>
    <w:rsid w:val="00D15E0F"/>
    <w:rsid w:val="00DC3AF8"/>
    <w:rsid w:val="00DC4188"/>
    <w:rsid w:val="00DF794D"/>
    <w:rsid w:val="00E26682"/>
    <w:rsid w:val="00E4683F"/>
    <w:rsid w:val="00E9436D"/>
    <w:rsid w:val="00EB1311"/>
    <w:rsid w:val="00EB21C5"/>
    <w:rsid w:val="00EB3D21"/>
    <w:rsid w:val="00EF530B"/>
    <w:rsid w:val="00EF769E"/>
    <w:rsid w:val="00F36BB1"/>
    <w:rsid w:val="00F50ED8"/>
    <w:rsid w:val="00F778B8"/>
    <w:rsid w:val="00F8016B"/>
    <w:rsid w:val="00F804DD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D15"/>
    <w:rPr>
      <w:rFonts w:ascii="Times New Roman" w:hAnsi="Times New Roman" w:cs="Times New Roman"/>
      <w:b/>
      <w:i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1D1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BD75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154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154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4D6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954B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402</Words>
  <Characters>2292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42</cp:revision>
  <cp:lastPrinted>2018-03-03T04:24:00Z</cp:lastPrinted>
  <dcterms:created xsi:type="dcterms:W3CDTF">2011-11-25T09:29:00Z</dcterms:created>
  <dcterms:modified xsi:type="dcterms:W3CDTF">2020-08-24T05:08:00Z</dcterms:modified>
</cp:coreProperties>
</file>