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B0" w:rsidRPr="009570D2" w:rsidRDefault="00385DB0" w:rsidP="00385DB0">
      <w:pPr>
        <w:shd w:val="clear" w:color="auto" w:fill="FFFFFF"/>
        <w:jc w:val="center"/>
        <w:rPr>
          <w:b/>
          <w:sz w:val="28"/>
          <w:szCs w:val="28"/>
        </w:rPr>
      </w:pPr>
      <w:r w:rsidRPr="009570D2">
        <w:rPr>
          <w:b/>
          <w:sz w:val="28"/>
          <w:szCs w:val="28"/>
        </w:rPr>
        <w:t>Контрольно- счетный орган</w:t>
      </w:r>
    </w:p>
    <w:p w:rsidR="00385DB0" w:rsidRPr="009570D2" w:rsidRDefault="00385DB0" w:rsidP="00385DB0">
      <w:pPr>
        <w:shd w:val="clear" w:color="auto" w:fill="FFFFFF"/>
        <w:jc w:val="center"/>
        <w:rPr>
          <w:b/>
          <w:sz w:val="28"/>
          <w:szCs w:val="28"/>
        </w:rPr>
      </w:pPr>
      <w:r w:rsidRPr="009570D2">
        <w:rPr>
          <w:b/>
          <w:sz w:val="28"/>
          <w:szCs w:val="28"/>
        </w:rPr>
        <w:t>Ольгинского муниципального района</w:t>
      </w:r>
    </w:p>
    <w:p w:rsidR="00385DB0" w:rsidRPr="00301285" w:rsidRDefault="00385DB0" w:rsidP="00385DB0">
      <w:pPr>
        <w:shd w:val="clear" w:color="auto" w:fill="FFFFFF"/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385DB0" w:rsidRPr="00330D89" w:rsidRDefault="00385DB0" w:rsidP="00385DB0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330D89">
        <w:rPr>
          <w:b/>
          <w:sz w:val="28"/>
          <w:szCs w:val="28"/>
        </w:rPr>
        <w:t>АКТ</w:t>
      </w:r>
      <w:r w:rsidRPr="00330D89">
        <w:rPr>
          <w:b/>
          <w:bCs/>
          <w:spacing w:val="-20"/>
          <w:sz w:val="28"/>
          <w:szCs w:val="28"/>
        </w:rPr>
        <w:t xml:space="preserve"> № </w:t>
      </w:r>
      <w:r w:rsidR="00330D89" w:rsidRPr="00330D89">
        <w:rPr>
          <w:b/>
          <w:bCs/>
          <w:spacing w:val="-20"/>
          <w:sz w:val="28"/>
          <w:szCs w:val="28"/>
        </w:rPr>
        <w:t>5</w:t>
      </w:r>
    </w:p>
    <w:p w:rsidR="00385DB0" w:rsidRPr="00330D89" w:rsidRDefault="00385DB0" w:rsidP="00385DB0">
      <w:pPr>
        <w:spacing w:line="360" w:lineRule="auto"/>
        <w:jc w:val="center"/>
        <w:rPr>
          <w:rStyle w:val="a3"/>
          <w:b w:val="0"/>
          <w:sz w:val="16"/>
          <w:szCs w:val="16"/>
        </w:rPr>
      </w:pPr>
    </w:p>
    <w:p w:rsidR="00385DB0" w:rsidRPr="00301285" w:rsidRDefault="00385DB0" w:rsidP="00385DB0">
      <w:pPr>
        <w:jc w:val="center"/>
        <w:rPr>
          <w:rStyle w:val="a3"/>
          <w:b w:val="0"/>
          <w:sz w:val="28"/>
          <w:szCs w:val="28"/>
        </w:rPr>
      </w:pPr>
      <w:r w:rsidRPr="00330D89">
        <w:rPr>
          <w:rStyle w:val="a3"/>
          <w:sz w:val="28"/>
          <w:szCs w:val="28"/>
        </w:rPr>
        <w:t>внешней проверки бюджетной</w:t>
      </w:r>
      <w:r w:rsidRPr="00301285">
        <w:rPr>
          <w:rStyle w:val="a3"/>
          <w:sz w:val="28"/>
          <w:szCs w:val="28"/>
        </w:rPr>
        <w:t xml:space="preserve"> отчетности</w:t>
      </w:r>
    </w:p>
    <w:p w:rsidR="00385DB0" w:rsidRPr="009770BB" w:rsidRDefault="00385DB0" w:rsidP="00385DB0">
      <w:pPr>
        <w:jc w:val="center"/>
        <w:rPr>
          <w:rStyle w:val="a3"/>
          <w:b w:val="0"/>
          <w:sz w:val="28"/>
          <w:szCs w:val="28"/>
        </w:rPr>
      </w:pPr>
      <w:r w:rsidRPr="009770BB">
        <w:rPr>
          <w:rStyle w:val="a3"/>
          <w:sz w:val="28"/>
          <w:szCs w:val="28"/>
        </w:rPr>
        <w:t>администрации Весёлояровского сельского поселения за 20</w:t>
      </w:r>
      <w:r w:rsidR="006B0FE9" w:rsidRPr="009770BB">
        <w:rPr>
          <w:rStyle w:val="a3"/>
          <w:sz w:val="28"/>
          <w:szCs w:val="28"/>
        </w:rPr>
        <w:t>2</w:t>
      </w:r>
      <w:r w:rsidR="00301285" w:rsidRPr="009770BB">
        <w:rPr>
          <w:rStyle w:val="a3"/>
          <w:sz w:val="28"/>
          <w:szCs w:val="28"/>
        </w:rPr>
        <w:t>1</w:t>
      </w:r>
      <w:r w:rsidRPr="009770BB">
        <w:rPr>
          <w:rStyle w:val="a3"/>
          <w:sz w:val="28"/>
          <w:szCs w:val="28"/>
        </w:rPr>
        <w:t xml:space="preserve"> год</w:t>
      </w:r>
    </w:p>
    <w:p w:rsidR="00385DB0" w:rsidRPr="009770BB" w:rsidRDefault="00385DB0" w:rsidP="00385DB0">
      <w:pPr>
        <w:spacing w:line="360" w:lineRule="auto"/>
        <w:jc w:val="both"/>
        <w:rPr>
          <w:rStyle w:val="a3"/>
          <w:sz w:val="28"/>
          <w:szCs w:val="28"/>
        </w:rPr>
      </w:pPr>
    </w:p>
    <w:p w:rsidR="00385DB0" w:rsidRPr="00301285" w:rsidRDefault="009770BB" w:rsidP="00385DB0">
      <w:pPr>
        <w:spacing w:line="360" w:lineRule="auto"/>
        <w:jc w:val="both"/>
        <w:rPr>
          <w:sz w:val="16"/>
          <w:szCs w:val="16"/>
        </w:rPr>
      </w:pPr>
      <w:r w:rsidRPr="009770BB">
        <w:rPr>
          <w:sz w:val="28"/>
          <w:szCs w:val="28"/>
        </w:rPr>
        <w:t>07</w:t>
      </w:r>
      <w:r w:rsidR="00385DB0" w:rsidRPr="009770BB">
        <w:rPr>
          <w:sz w:val="28"/>
          <w:szCs w:val="28"/>
        </w:rPr>
        <w:t xml:space="preserve"> </w:t>
      </w:r>
      <w:r w:rsidR="006B0FE9" w:rsidRPr="009770BB">
        <w:rPr>
          <w:sz w:val="28"/>
          <w:szCs w:val="28"/>
        </w:rPr>
        <w:t>февраля</w:t>
      </w:r>
      <w:r w:rsidR="00385DB0" w:rsidRPr="009770BB">
        <w:rPr>
          <w:sz w:val="28"/>
          <w:szCs w:val="28"/>
        </w:rPr>
        <w:t xml:space="preserve"> 202</w:t>
      </w:r>
      <w:r w:rsidRPr="009770BB">
        <w:rPr>
          <w:sz w:val="28"/>
          <w:szCs w:val="28"/>
        </w:rPr>
        <w:t>2</w:t>
      </w:r>
      <w:r w:rsidR="00385DB0" w:rsidRPr="009770BB">
        <w:rPr>
          <w:sz w:val="28"/>
          <w:szCs w:val="28"/>
        </w:rPr>
        <w:t xml:space="preserve"> г.</w:t>
      </w:r>
      <w:r w:rsidR="00385DB0" w:rsidRPr="009770BB">
        <w:rPr>
          <w:sz w:val="28"/>
          <w:szCs w:val="28"/>
        </w:rPr>
        <w:tab/>
      </w:r>
      <w:r w:rsidR="00385DB0" w:rsidRPr="009770BB">
        <w:rPr>
          <w:sz w:val="28"/>
          <w:szCs w:val="28"/>
        </w:rPr>
        <w:tab/>
      </w:r>
      <w:r w:rsidR="00385DB0" w:rsidRPr="009770BB">
        <w:rPr>
          <w:sz w:val="28"/>
          <w:szCs w:val="28"/>
        </w:rPr>
        <w:tab/>
      </w:r>
      <w:r w:rsidR="00385DB0" w:rsidRPr="009770BB">
        <w:rPr>
          <w:sz w:val="28"/>
          <w:szCs w:val="28"/>
        </w:rPr>
        <w:tab/>
      </w:r>
      <w:r w:rsidR="00385DB0" w:rsidRPr="009770BB">
        <w:rPr>
          <w:sz w:val="28"/>
          <w:szCs w:val="28"/>
        </w:rPr>
        <w:tab/>
      </w:r>
      <w:r w:rsidR="00385DB0" w:rsidRPr="009770BB">
        <w:rPr>
          <w:sz w:val="28"/>
          <w:szCs w:val="28"/>
        </w:rPr>
        <w:tab/>
      </w:r>
      <w:r w:rsidR="00385DB0" w:rsidRPr="009770BB">
        <w:rPr>
          <w:sz w:val="28"/>
          <w:szCs w:val="28"/>
        </w:rPr>
        <w:tab/>
        <w:t xml:space="preserve">           пгт Ольга</w:t>
      </w:r>
    </w:p>
    <w:p w:rsidR="00385DB0" w:rsidRPr="00301285" w:rsidRDefault="00385DB0" w:rsidP="00385DB0">
      <w:pPr>
        <w:spacing w:line="360" w:lineRule="auto"/>
        <w:jc w:val="both"/>
        <w:rPr>
          <w:sz w:val="16"/>
          <w:szCs w:val="16"/>
        </w:rPr>
      </w:pPr>
    </w:p>
    <w:p w:rsidR="006B0FE9" w:rsidRPr="006827EB" w:rsidRDefault="00385DB0" w:rsidP="006827E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01285">
        <w:rPr>
          <w:sz w:val="28"/>
          <w:szCs w:val="28"/>
        </w:rPr>
        <w:t>Основание для проведения внешней проверки бюджетной отчетности</w:t>
      </w:r>
      <w:r w:rsidRPr="00301285">
        <w:rPr>
          <w:sz w:val="28"/>
          <w:szCs w:val="28"/>
          <w:highlight w:val="yellow"/>
        </w:rPr>
        <w:t xml:space="preserve"> </w:t>
      </w:r>
      <w:r w:rsidRPr="00301285">
        <w:rPr>
          <w:sz w:val="28"/>
          <w:szCs w:val="28"/>
        </w:rPr>
        <w:t>администрации Весёлояровского сельского поселения за 20</w:t>
      </w:r>
      <w:r w:rsidR="006B0FE9" w:rsidRPr="00301285">
        <w:rPr>
          <w:sz w:val="28"/>
          <w:szCs w:val="28"/>
        </w:rPr>
        <w:t>2</w:t>
      </w:r>
      <w:r w:rsidR="00301285" w:rsidRPr="00301285">
        <w:rPr>
          <w:sz w:val="28"/>
          <w:szCs w:val="28"/>
        </w:rPr>
        <w:t>1</w:t>
      </w:r>
      <w:r w:rsidRPr="00301285">
        <w:rPr>
          <w:sz w:val="28"/>
          <w:szCs w:val="28"/>
        </w:rPr>
        <w:t xml:space="preserve"> год: статьи 157, 264.4 Бюджетного Кодекса РФ, статья 9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образований», Положение о </w:t>
      </w:r>
      <w:r w:rsidR="00301285" w:rsidRPr="00301285">
        <w:rPr>
          <w:sz w:val="28"/>
          <w:szCs w:val="28"/>
        </w:rPr>
        <w:t>К</w:t>
      </w:r>
      <w:r w:rsidRPr="00301285">
        <w:rPr>
          <w:sz w:val="28"/>
          <w:szCs w:val="28"/>
        </w:rPr>
        <w:t>онтрольно-счетном органе</w:t>
      </w:r>
      <w:r w:rsidR="00301285" w:rsidRPr="00301285">
        <w:rPr>
          <w:sz w:val="28"/>
          <w:szCs w:val="28"/>
        </w:rPr>
        <w:t xml:space="preserve"> Ольгинского муниципального района</w:t>
      </w:r>
      <w:r w:rsidRPr="00301285">
        <w:rPr>
          <w:sz w:val="28"/>
          <w:szCs w:val="28"/>
        </w:rPr>
        <w:t xml:space="preserve">, утвержденное </w:t>
      </w:r>
      <w:r w:rsidR="00B974AD">
        <w:rPr>
          <w:sz w:val="28"/>
          <w:szCs w:val="28"/>
        </w:rPr>
        <w:t>р</w:t>
      </w:r>
      <w:r w:rsidRPr="00301285">
        <w:rPr>
          <w:sz w:val="28"/>
          <w:szCs w:val="28"/>
        </w:rPr>
        <w:t xml:space="preserve">ешением Думы </w:t>
      </w:r>
      <w:proofErr w:type="spellStart"/>
      <w:r w:rsidRPr="00301285">
        <w:rPr>
          <w:sz w:val="28"/>
          <w:szCs w:val="28"/>
        </w:rPr>
        <w:t>Ольгинского</w:t>
      </w:r>
      <w:proofErr w:type="spellEnd"/>
      <w:r w:rsidRPr="00301285">
        <w:rPr>
          <w:sz w:val="28"/>
          <w:szCs w:val="28"/>
        </w:rPr>
        <w:t xml:space="preserve"> муниципального района от </w:t>
      </w:r>
      <w:r w:rsidR="003F4A8D">
        <w:rPr>
          <w:sz w:val="28"/>
          <w:szCs w:val="28"/>
        </w:rPr>
        <w:t>07</w:t>
      </w:r>
      <w:r w:rsidRPr="00301285">
        <w:rPr>
          <w:sz w:val="28"/>
          <w:szCs w:val="28"/>
        </w:rPr>
        <w:t>.0</w:t>
      </w:r>
      <w:r w:rsidR="003F4A8D">
        <w:rPr>
          <w:sz w:val="28"/>
          <w:szCs w:val="28"/>
        </w:rPr>
        <w:t>9</w:t>
      </w:r>
      <w:r w:rsidRPr="00301285">
        <w:rPr>
          <w:sz w:val="28"/>
          <w:szCs w:val="28"/>
        </w:rPr>
        <w:t>.</w:t>
      </w:r>
      <w:r w:rsidR="00301285" w:rsidRPr="00301285">
        <w:rPr>
          <w:sz w:val="28"/>
          <w:szCs w:val="28"/>
        </w:rPr>
        <w:t>2021 № 101-НПА</w:t>
      </w:r>
      <w:r w:rsidRPr="00301285">
        <w:rPr>
          <w:sz w:val="28"/>
          <w:szCs w:val="28"/>
        </w:rPr>
        <w:t xml:space="preserve">, </w:t>
      </w:r>
      <w:r w:rsidRPr="00301285">
        <w:rPr>
          <w:bCs/>
          <w:spacing w:val="1"/>
          <w:sz w:val="28"/>
          <w:szCs w:val="28"/>
        </w:rPr>
        <w:t>Положение о бюджетном устройстве, бюджетном процессе и межбюджетных отношениях в Весёлояровском сельском поселении</w:t>
      </w:r>
      <w:r w:rsidRPr="00301285">
        <w:rPr>
          <w:sz w:val="28"/>
          <w:szCs w:val="28"/>
        </w:rPr>
        <w:t xml:space="preserve">, утвержденное решением </w:t>
      </w:r>
      <w:r w:rsidRPr="006827EB">
        <w:rPr>
          <w:sz w:val="28"/>
          <w:szCs w:val="28"/>
        </w:rPr>
        <w:t xml:space="preserve">муниципального комитета от 27.12.2016 № 58,  Соглашение </w:t>
      </w:r>
      <w:r w:rsidRPr="006827EB">
        <w:rPr>
          <w:bCs/>
          <w:spacing w:val="1"/>
          <w:sz w:val="28"/>
          <w:szCs w:val="28"/>
        </w:rPr>
        <w:t xml:space="preserve">о передаче полномочий </w:t>
      </w:r>
      <w:r w:rsidR="00301285" w:rsidRPr="006827EB">
        <w:rPr>
          <w:bCs/>
          <w:spacing w:val="1"/>
          <w:sz w:val="28"/>
          <w:szCs w:val="28"/>
        </w:rPr>
        <w:t>К</w:t>
      </w:r>
      <w:r w:rsidRPr="006827EB">
        <w:rPr>
          <w:bCs/>
          <w:spacing w:val="1"/>
          <w:sz w:val="28"/>
          <w:szCs w:val="28"/>
        </w:rPr>
        <w:t>онтрольно-счетного органа поселения (ввиду его отсутствия) по осуществлению внешнего муниц</w:t>
      </w:r>
      <w:r w:rsidR="009770BB">
        <w:rPr>
          <w:bCs/>
          <w:spacing w:val="1"/>
          <w:sz w:val="28"/>
          <w:szCs w:val="28"/>
        </w:rPr>
        <w:t>ипального финансового контроля К</w:t>
      </w:r>
      <w:r w:rsidRPr="006827EB">
        <w:rPr>
          <w:bCs/>
          <w:spacing w:val="1"/>
          <w:sz w:val="28"/>
          <w:szCs w:val="28"/>
        </w:rPr>
        <w:t xml:space="preserve">онтрольно-счетному органу Ольгинского муниципального района" от </w:t>
      </w:r>
      <w:r w:rsidR="006827EB" w:rsidRPr="006827EB">
        <w:rPr>
          <w:bCs/>
          <w:spacing w:val="1"/>
          <w:sz w:val="28"/>
          <w:szCs w:val="28"/>
        </w:rPr>
        <w:t>1</w:t>
      </w:r>
      <w:r w:rsidR="006B0FE9" w:rsidRPr="006827EB">
        <w:rPr>
          <w:bCs/>
          <w:spacing w:val="1"/>
          <w:sz w:val="28"/>
          <w:szCs w:val="28"/>
        </w:rPr>
        <w:t>0.0</w:t>
      </w:r>
      <w:r w:rsidR="006827EB" w:rsidRPr="006827EB">
        <w:rPr>
          <w:bCs/>
          <w:spacing w:val="1"/>
          <w:sz w:val="28"/>
          <w:szCs w:val="28"/>
        </w:rPr>
        <w:t>1</w:t>
      </w:r>
      <w:r w:rsidRPr="006827EB">
        <w:rPr>
          <w:bCs/>
          <w:spacing w:val="1"/>
          <w:sz w:val="28"/>
          <w:szCs w:val="28"/>
        </w:rPr>
        <w:t>.20</w:t>
      </w:r>
      <w:r w:rsidR="006B0FE9" w:rsidRPr="006827EB">
        <w:rPr>
          <w:bCs/>
          <w:spacing w:val="1"/>
          <w:sz w:val="28"/>
          <w:szCs w:val="28"/>
        </w:rPr>
        <w:t>2</w:t>
      </w:r>
      <w:r w:rsidR="006827EB" w:rsidRPr="006827EB">
        <w:rPr>
          <w:bCs/>
          <w:spacing w:val="1"/>
          <w:sz w:val="28"/>
          <w:szCs w:val="28"/>
        </w:rPr>
        <w:t>2</w:t>
      </w:r>
      <w:r w:rsidRPr="006827EB">
        <w:rPr>
          <w:bCs/>
          <w:spacing w:val="1"/>
          <w:sz w:val="28"/>
          <w:szCs w:val="28"/>
        </w:rPr>
        <w:t xml:space="preserve">,  решение Думы Ольгинского муниципального района </w:t>
      </w:r>
      <w:r w:rsidR="006B0FE9" w:rsidRPr="006827EB">
        <w:rPr>
          <w:bCs/>
          <w:spacing w:val="1"/>
          <w:sz w:val="28"/>
          <w:szCs w:val="28"/>
        </w:rPr>
        <w:t>от 2</w:t>
      </w:r>
      <w:r w:rsidR="006827EB" w:rsidRPr="006827EB">
        <w:rPr>
          <w:bCs/>
          <w:spacing w:val="1"/>
          <w:sz w:val="28"/>
          <w:szCs w:val="28"/>
        </w:rPr>
        <w:t>8</w:t>
      </w:r>
      <w:r w:rsidR="006B0FE9" w:rsidRPr="006827EB">
        <w:rPr>
          <w:bCs/>
          <w:spacing w:val="1"/>
          <w:sz w:val="28"/>
          <w:szCs w:val="28"/>
        </w:rPr>
        <w:t>.1</w:t>
      </w:r>
      <w:r w:rsidR="006827EB" w:rsidRPr="006827EB">
        <w:rPr>
          <w:bCs/>
          <w:spacing w:val="1"/>
          <w:sz w:val="28"/>
          <w:szCs w:val="28"/>
        </w:rPr>
        <w:t>2</w:t>
      </w:r>
      <w:r w:rsidR="006B0FE9" w:rsidRPr="006827EB">
        <w:rPr>
          <w:bCs/>
          <w:spacing w:val="1"/>
          <w:sz w:val="28"/>
          <w:szCs w:val="28"/>
        </w:rPr>
        <w:t xml:space="preserve">.2021 № </w:t>
      </w:r>
      <w:r w:rsidR="006827EB" w:rsidRPr="006827EB">
        <w:rPr>
          <w:bCs/>
          <w:spacing w:val="1"/>
          <w:sz w:val="28"/>
          <w:szCs w:val="28"/>
        </w:rPr>
        <w:t>368</w:t>
      </w:r>
      <w:r w:rsidR="006B0FE9" w:rsidRPr="006827EB">
        <w:rPr>
          <w:bCs/>
          <w:spacing w:val="1"/>
          <w:sz w:val="28"/>
          <w:szCs w:val="28"/>
        </w:rPr>
        <w:t xml:space="preserve"> </w:t>
      </w:r>
      <w:r w:rsidR="006827EB" w:rsidRPr="006827EB">
        <w:rPr>
          <w:bCs/>
          <w:spacing w:val="1"/>
          <w:sz w:val="28"/>
          <w:szCs w:val="28"/>
        </w:rPr>
        <w:t>«</w:t>
      </w:r>
      <w:r w:rsidR="00F75EFE">
        <w:rPr>
          <w:bCs/>
          <w:spacing w:val="1"/>
          <w:sz w:val="28"/>
          <w:szCs w:val="28"/>
        </w:rPr>
        <w:t xml:space="preserve">О </w:t>
      </w:r>
      <w:bookmarkStart w:id="0" w:name="_GoBack"/>
      <w:bookmarkEnd w:id="0"/>
      <w:r w:rsidR="006827EB" w:rsidRPr="006827EB">
        <w:rPr>
          <w:bCs/>
          <w:spacing w:val="1"/>
          <w:sz w:val="28"/>
          <w:szCs w:val="28"/>
        </w:rPr>
        <w:t xml:space="preserve">принятии </w:t>
      </w:r>
      <w:proofErr w:type="spellStart"/>
      <w:r w:rsidR="006827EB" w:rsidRPr="006827EB">
        <w:rPr>
          <w:bCs/>
          <w:spacing w:val="1"/>
          <w:sz w:val="28"/>
          <w:szCs w:val="28"/>
        </w:rPr>
        <w:t>Ольгинским</w:t>
      </w:r>
      <w:proofErr w:type="spellEnd"/>
      <w:r w:rsidR="006827EB" w:rsidRPr="006827EB">
        <w:rPr>
          <w:bCs/>
          <w:spacing w:val="1"/>
          <w:sz w:val="28"/>
          <w:szCs w:val="28"/>
        </w:rPr>
        <w:t xml:space="preserve"> муниципальным районом полномочий контрольно-счетных органов поселений, входящих в состав Ольгинского муниципального района, по осуществлению внешнего муниципального финансового контроля на 2022 год»</w:t>
      </w:r>
      <w:r w:rsidR="006B0FE9" w:rsidRPr="006827EB">
        <w:rPr>
          <w:bCs/>
          <w:spacing w:val="1"/>
          <w:sz w:val="28"/>
          <w:szCs w:val="28"/>
        </w:rPr>
        <w:t>, п</w:t>
      </w:r>
      <w:r w:rsidR="006B0FE9" w:rsidRPr="006827EB">
        <w:rPr>
          <w:sz w:val="28"/>
          <w:szCs w:val="28"/>
        </w:rPr>
        <w:t xml:space="preserve">лан работы </w:t>
      </w:r>
      <w:r w:rsidR="009770BB">
        <w:rPr>
          <w:sz w:val="28"/>
          <w:szCs w:val="28"/>
        </w:rPr>
        <w:t>К</w:t>
      </w:r>
      <w:r w:rsidR="006B0FE9" w:rsidRPr="006827EB">
        <w:rPr>
          <w:sz w:val="28"/>
          <w:szCs w:val="28"/>
        </w:rPr>
        <w:t>онтрольно-счетного органа на 202</w:t>
      </w:r>
      <w:r w:rsidR="006827EB" w:rsidRPr="006827EB">
        <w:rPr>
          <w:sz w:val="28"/>
          <w:szCs w:val="28"/>
        </w:rPr>
        <w:t>2</w:t>
      </w:r>
      <w:r w:rsidR="006B0FE9" w:rsidRPr="006827EB">
        <w:rPr>
          <w:sz w:val="28"/>
          <w:szCs w:val="28"/>
        </w:rPr>
        <w:t xml:space="preserve"> год.</w:t>
      </w:r>
    </w:p>
    <w:p w:rsidR="00385DB0" w:rsidRPr="00A42773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>Объект проверки: Администрация Весёлояровского сельского поселения.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bCs/>
          <w:sz w:val="28"/>
          <w:szCs w:val="28"/>
        </w:rPr>
        <w:lastRenderedPageBreak/>
        <w:t>Проверяемый период</w:t>
      </w:r>
      <w:r w:rsidR="006B0FE9" w:rsidRPr="00A42773">
        <w:rPr>
          <w:sz w:val="28"/>
          <w:szCs w:val="28"/>
        </w:rPr>
        <w:t>: 202</w:t>
      </w:r>
      <w:r w:rsidR="00A42773">
        <w:rPr>
          <w:sz w:val="28"/>
          <w:szCs w:val="28"/>
        </w:rPr>
        <w:t>1</w:t>
      </w:r>
      <w:r w:rsidRPr="00A42773">
        <w:rPr>
          <w:sz w:val="28"/>
          <w:szCs w:val="28"/>
        </w:rPr>
        <w:t xml:space="preserve"> год.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bCs/>
          <w:sz w:val="28"/>
          <w:szCs w:val="28"/>
        </w:rPr>
        <w:t>Сроки проведения проверки</w:t>
      </w:r>
      <w:r w:rsidRPr="00A42773">
        <w:rPr>
          <w:sz w:val="28"/>
          <w:szCs w:val="28"/>
        </w:rPr>
        <w:t xml:space="preserve">: </w:t>
      </w:r>
      <w:r w:rsidR="00A42773" w:rsidRPr="00A42773">
        <w:rPr>
          <w:sz w:val="28"/>
          <w:szCs w:val="28"/>
        </w:rPr>
        <w:t>0</w:t>
      </w:r>
      <w:r w:rsidR="00B974AD">
        <w:rPr>
          <w:sz w:val="28"/>
          <w:szCs w:val="28"/>
        </w:rPr>
        <w:t>3</w:t>
      </w:r>
      <w:r w:rsidRPr="00A42773">
        <w:rPr>
          <w:sz w:val="28"/>
          <w:szCs w:val="28"/>
        </w:rPr>
        <w:t xml:space="preserve"> </w:t>
      </w:r>
      <w:r w:rsidR="006B0FE9" w:rsidRPr="00A42773">
        <w:rPr>
          <w:sz w:val="28"/>
          <w:szCs w:val="28"/>
        </w:rPr>
        <w:t>февраля</w:t>
      </w:r>
      <w:r w:rsidRPr="00A42773">
        <w:rPr>
          <w:sz w:val="28"/>
          <w:szCs w:val="28"/>
        </w:rPr>
        <w:t xml:space="preserve"> 202</w:t>
      </w:r>
      <w:r w:rsidR="00A42773" w:rsidRPr="00A42773">
        <w:rPr>
          <w:sz w:val="28"/>
          <w:szCs w:val="28"/>
        </w:rPr>
        <w:t>2</w:t>
      </w:r>
      <w:r w:rsidRPr="00A42773">
        <w:rPr>
          <w:sz w:val="28"/>
          <w:szCs w:val="28"/>
        </w:rPr>
        <w:t xml:space="preserve"> г. - </w:t>
      </w:r>
      <w:r w:rsidR="00A42773" w:rsidRPr="00A42773">
        <w:rPr>
          <w:sz w:val="28"/>
          <w:szCs w:val="28"/>
        </w:rPr>
        <w:t>0</w:t>
      </w:r>
      <w:r w:rsidR="00B974AD">
        <w:rPr>
          <w:sz w:val="28"/>
          <w:szCs w:val="28"/>
        </w:rPr>
        <w:t>7</w:t>
      </w:r>
      <w:r w:rsidRPr="00A42773">
        <w:rPr>
          <w:sz w:val="28"/>
          <w:szCs w:val="28"/>
        </w:rPr>
        <w:t xml:space="preserve"> </w:t>
      </w:r>
      <w:r w:rsidR="006B0FE9" w:rsidRPr="00A42773">
        <w:rPr>
          <w:sz w:val="28"/>
          <w:szCs w:val="28"/>
        </w:rPr>
        <w:t>февраля</w:t>
      </w:r>
      <w:r w:rsidRPr="00A42773">
        <w:rPr>
          <w:sz w:val="28"/>
          <w:szCs w:val="28"/>
        </w:rPr>
        <w:t xml:space="preserve"> 202</w:t>
      </w:r>
      <w:r w:rsidR="00A42773" w:rsidRPr="00A42773">
        <w:rPr>
          <w:sz w:val="28"/>
          <w:szCs w:val="28"/>
        </w:rPr>
        <w:t>2</w:t>
      </w:r>
      <w:r w:rsidRPr="00A42773">
        <w:rPr>
          <w:sz w:val="28"/>
          <w:szCs w:val="28"/>
        </w:rPr>
        <w:t xml:space="preserve"> г.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 xml:space="preserve">Проверка проведена камерально по месту нахождения </w:t>
      </w:r>
      <w:r w:rsidR="00A42773" w:rsidRPr="00A42773">
        <w:rPr>
          <w:sz w:val="28"/>
          <w:szCs w:val="28"/>
        </w:rPr>
        <w:t>К</w:t>
      </w:r>
      <w:r w:rsidRPr="00A42773">
        <w:rPr>
          <w:sz w:val="28"/>
          <w:szCs w:val="28"/>
        </w:rPr>
        <w:t xml:space="preserve">онтрольно-счетного органа Ольгинского муниципального района. 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 xml:space="preserve">Юридический и фактический адрес администрации Весёлояровского сельского поселения: 692452, Приморский край, Ольгинский район, с. Весёлый Яр, ул. Трактовая, д.33. 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>Организационно-правовая форма: муниципальное казенное учреждение.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>Сведения о проверяемом учреждении: Администрация Весёлояровского сельского поселения (далее по тексту - Администрация) является юридическим лицом, поставлена на налоговый учет 30.12.2005 с присвоением ИНН 2523003803, КПП 252301001, ОГРН 1052502455499. Основным видом деятельности является «Деятельность органов местного самоуправления сельских поселений» (ОКВЭД 84.11.35).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>В состав Весёлояровского сельского поселения входят 2 населённых пункта: с. Весёлый Яр (</w:t>
      </w:r>
      <w:r w:rsidRPr="00A42773">
        <w:rPr>
          <w:rStyle w:val="nowrap"/>
          <w:sz w:val="28"/>
          <w:szCs w:val="28"/>
        </w:rPr>
        <w:t>административный центр) и п. Ракушка.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 xml:space="preserve">В проверяемом периоде ответственными должностными лицами являлись: 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 xml:space="preserve">- с правом первой подписи глава администрации поселения - Балашов Н.Г., 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>- с правом второй подписи - начальник отдела бухгалтерского учета и отчетности администрации Ольгинского муниципального района – Чучманская В.Н. на основании договора на бухгалтерское обслуживание</w:t>
      </w:r>
      <w:r w:rsidR="002B463C" w:rsidRPr="00A42773">
        <w:rPr>
          <w:sz w:val="28"/>
          <w:szCs w:val="28"/>
        </w:rPr>
        <w:t xml:space="preserve"> б/н от 30 декабря 2016 года</w:t>
      </w:r>
      <w:r w:rsidRPr="00A42773">
        <w:rPr>
          <w:sz w:val="28"/>
          <w:szCs w:val="28"/>
        </w:rPr>
        <w:t>.</w:t>
      </w:r>
    </w:p>
    <w:p w:rsidR="00385DB0" w:rsidRPr="00A42773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>В соответствии с Уставом муниципального образования Весёлояровского сельского поселения Администрация поселения (далее по тексту - Администрация поселения</w:t>
      </w:r>
      <w:r w:rsidR="00095A10" w:rsidRPr="00A42773">
        <w:rPr>
          <w:sz w:val="28"/>
          <w:szCs w:val="28"/>
        </w:rPr>
        <w:t xml:space="preserve"> или Учреждение</w:t>
      </w:r>
      <w:r w:rsidRPr="00A42773">
        <w:rPr>
          <w:sz w:val="28"/>
          <w:szCs w:val="28"/>
        </w:rPr>
        <w:t>) является исполнительно-распорядительным органом местного самоуправления.</w:t>
      </w:r>
    </w:p>
    <w:p w:rsidR="00385DB0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A42773">
        <w:rPr>
          <w:sz w:val="28"/>
          <w:szCs w:val="28"/>
        </w:rPr>
        <w:t>Источники финансирования – средства местного бюджета, субвенции краевого и федерального бюджетов.</w:t>
      </w:r>
    </w:p>
    <w:p w:rsidR="00A42773" w:rsidRDefault="00A42773" w:rsidP="00385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Кассовое обслуживание исполнения бюджета поселения осуществляется через следующие лицевые счета, открытые в Отделе № 20 Управления Федерального казначейства:</w:t>
      </w:r>
    </w:p>
    <w:p w:rsidR="00A42773" w:rsidRDefault="00A42773" w:rsidP="00385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лицевой счет главного распорядителя бюджетных средств</w:t>
      </w:r>
      <w:r w:rsidR="00EA110B">
        <w:rPr>
          <w:sz w:val="28"/>
          <w:szCs w:val="28"/>
        </w:rPr>
        <w:t xml:space="preserve"> № 01203005810;</w:t>
      </w:r>
    </w:p>
    <w:p w:rsidR="00EA110B" w:rsidRDefault="00EA110B" w:rsidP="00EA11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лицевой счет получателя бюджетных средств № 03203005810;</w:t>
      </w:r>
    </w:p>
    <w:p w:rsidR="00EA110B" w:rsidRDefault="00EA110B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 xml:space="preserve">- лицевой счет </w:t>
      </w:r>
      <w:r>
        <w:rPr>
          <w:sz w:val="28"/>
          <w:szCs w:val="28"/>
        </w:rPr>
        <w:t>администратора доходов бюджета</w:t>
      </w:r>
      <w:r w:rsidRPr="00EA110B">
        <w:rPr>
          <w:sz w:val="28"/>
          <w:szCs w:val="28"/>
        </w:rPr>
        <w:t xml:space="preserve"> № 0</w:t>
      </w:r>
      <w:r>
        <w:rPr>
          <w:sz w:val="28"/>
          <w:szCs w:val="28"/>
        </w:rPr>
        <w:t>4</w:t>
      </w:r>
      <w:r w:rsidRPr="00EA110B">
        <w:rPr>
          <w:sz w:val="28"/>
          <w:szCs w:val="28"/>
        </w:rPr>
        <w:t>203005810;</w:t>
      </w:r>
    </w:p>
    <w:p w:rsidR="00EA110B" w:rsidRPr="00A42773" w:rsidRDefault="00EA110B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 xml:space="preserve">- лицевой счет </w:t>
      </w:r>
      <w:r>
        <w:rPr>
          <w:sz w:val="28"/>
          <w:szCs w:val="28"/>
        </w:rPr>
        <w:t>по учету средств во временном распоряжении</w:t>
      </w:r>
      <w:r w:rsidRPr="00EA110B">
        <w:rPr>
          <w:sz w:val="28"/>
          <w:szCs w:val="28"/>
        </w:rPr>
        <w:t xml:space="preserve"> № 0</w:t>
      </w:r>
      <w:r>
        <w:rPr>
          <w:sz w:val="28"/>
          <w:szCs w:val="28"/>
        </w:rPr>
        <w:t>5203005810.</w:t>
      </w:r>
    </w:p>
    <w:p w:rsidR="00385DB0" w:rsidRPr="00EA110B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 xml:space="preserve">Предмет проверки: </w:t>
      </w:r>
      <w:r w:rsidR="00EA110B" w:rsidRPr="00EA110B">
        <w:rPr>
          <w:sz w:val="28"/>
          <w:szCs w:val="28"/>
        </w:rPr>
        <w:t>б</w:t>
      </w:r>
      <w:r w:rsidRPr="00EA110B">
        <w:rPr>
          <w:sz w:val="28"/>
          <w:szCs w:val="28"/>
        </w:rPr>
        <w:t>юджетная отчетность главного распределителя бюджетных средств за 20</w:t>
      </w:r>
      <w:r w:rsidR="00B12D19" w:rsidRPr="00EA110B">
        <w:rPr>
          <w:sz w:val="28"/>
          <w:szCs w:val="28"/>
        </w:rPr>
        <w:t>2</w:t>
      </w:r>
      <w:r w:rsidR="00EA110B" w:rsidRPr="00EA110B">
        <w:rPr>
          <w:sz w:val="28"/>
          <w:szCs w:val="28"/>
        </w:rPr>
        <w:t>1</w:t>
      </w:r>
      <w:r w:rsidRPr="00EA110B">
        <w:rPr>
          <w:sz w:val="28"/>
          <w:szCs w:val="28"/>
        </w:rPr>
        <w:t xml:space="preserve"> год.</w:t>
      </w:r>
    </w:p>
    <w:p w:rsidR="00385DB0" w:rsidRPr="00EA110B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 xml:space="preserve">Цель проверки: </w:t>
      </w:r>
    </w:p>
    <w:p w:rsidR="00385DB0" w:rsidRPr="00EA110B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>- соблюдение общих правил составления бюджетной отчетности, определенных Приказом Минфина РФ от 28.12.2010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 для подготовки заключения на годовой отчет об исполнении бюджета Весёлояровского сельского поселения за 20</w:t>
      </w:r>
      <w:r w:rsidR="00B12D19" w:rsidRPr="00EA110B">
        <w:rPr>
          <w:sz w:val="28"/>
          <w:szCs w:val="28"/>
        </w:rPr>
        <w:t>2</w:t>
      </w:r>
      <w:r w:rsidR="00EA110B" w:rsidRPr="00EA110B">
        <w:rPr>
          <w:sz w:val="28"/>
          <w:szCs w:val="28"/>
        </w:rPr>
        <w:t>1</w:t>
      </w:r>
      <w:r w:rsidRPr="00EA110B">
        <w:rPr>
          <w:sz w:val="28"/>
          <w:szCs w:val="28"/>
        </w:rPr>
        <w:t xml:space="preserve"> год;</w:t>
      </w:r>
    </w:p>
    <w:p w:rsidR="00385DB0" w:rsidRPr="00EA110B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>- полнота и достоверность бюджетной отчетности главного распределителя бюджетных средств;</w:t>
      </w:r>
    </w:p>
    <w:p w:rsidR="00385DB0" w:rsidRPr="00EA110B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>- анализ исполнения бюджета главным распределителем бюджетных средств;</w:t>
      </w:r>
    </w:p>
    <w:p w:rsidR="00385DB0" w:rsidRPr="00EA110B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>- анализ результатов деятельности главного распределителя бюджетных средств.</w:t>
      </w:r>
    </w:p>
    <w:p w:rsidR="00385DB0" w:rsidRPr="00EA110B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 xml:space="preserve">Проверка проведена председателем </w:t>
      </w:r>
      <w:r w:rsidR="00EA110B" w:rsidRPr="00EA110B">
        <w:rPr>
          <w:sz w:val="28"/>
          <w:szCs w:val="28"/>
        </w:rPr>
        <w:t>К</w:t>
      </w:r>
      <w:r w:rsidRPr="00EA110B">
        <w:rPr>
          <w:sz w:val="28"/>
          <w:szCs w:val="28"/>
        </w:rPr>
        <w:t>онтрольно-счетного органа Поколода А.А.</w:t>
      </w:r>
    </w:p>
    <w:p w:rsidR="00385DB0" w:rsidRPr="00EA110B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>Проверкой установлено:</w:t>
      </w:r>
    </w:p>
    <w:p w:rsidR="00385DB0" w:rsidRPr="00EA110B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10B">
        <w:rPr>
          <w:sz w:val="28"/>
          <w:szCs w:val="28"/>
        </w:rPr>
        <w:t>Бюджетная отчетность за 20</w:t>
      </w:r>
      <w:r w:rsidR="00B12D19" w:rsidRPr="00EA110B">
        <w:rPr>
          <w:sz w:val="28"/>
          <w:szCs w:val="28"/>
        </w:rPr>
        <w:t>2</w:t>
      </w:r>
      <w:r w:rsidR="00EA110B" w:rsidRPr="00EA110B">
        <w:rPr>
          <w:sz w:val="28"/>
          <w:szCs w:val="28"/>
        </w:rPr>
        <w:t>1</w:t>
      </w:r>
      <w:r w:rsidRPr="00EA110B">
        <w:rPr>
          <w:sz w:val="28"/>
          <w:szCs w:val="28"/>
        </w:rPr>
        <w:t xml:space="preserve"> год представляется главными распорядителями в соответствии с Приказом Министерства финансов РФ от 28.12.2010 №191н "Об утверждении Инструкции о порядке составления и </w:t>
      </w:r>
      <w:r w:rsidRPr="00EA110B">
        <w:rPr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бюджетной системы РФ" (с изменениями и дополнениями) (далее Инструкция №191н).</w:t>
      </w:r>
    </w:p>
    <w:p w:rsidR="00B12D19" w:rsidRPr="00164424" w:rsidRDefault="00B12D19" w:rsidP="00B12D19">
      <w:pPr>
        <w:spacing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 xml:space="preserve">Срок представления годовой отчетности финансовым отделом администрации Ольгинского муниципального района доведен </w:t>
      </w:r>
      <w:r w:rsidR="00287755">
        <w:rPr>
          <w:sz w:val="28"/>
          <w:szCs w:val="28"/>
        </w:rPr>
        <w:t>Администрации</w:t>
      </w:r>
      <w:r w:rsidRPr="00164424">
        <w:rPr>
          <w:sz w:val="28"/>
          <w:szCs w:val="28"/>
        </w:rPr>
        <w:t xml:space="preserve"> письмом от </w:t>
      </w:r>
      <w:r w:rsidR="00164424" w:rsidRPr="00164424">
        <w:rPr>
          <w:sz w:val="28"/>
          <w:szCs w:val="28"/>
        </w:rPr>
        <w:t>28</w:t>
      </w:r>
      <w:r w:rsidRPr="00164424">
        <w:rPr>
          <w:sz w:val="28"/>
          <w:szCs w:val="28"/>
        </w:rPr>
        <w:t>.12.202</w:t>
      </w:r>
      <w:r w:rsidR="00164424" w:rsidRPr="00164424">
        <w:rPr>
          <w:sz w:val="28"/>
          <w:szCs w:val="28"/>
        </w:rPr>
        <w:t>1</w:t>
      </w:r>
      <w:r w:rsidRPr="00164424">
        <w:rPr>
          <w:sz w:val="28"/>
          <w:szCs w:val="28"/>
        </w:rPr>
        <w:t xml:space="preserve"> № 14</w:t>
      </w:r>
      <w:r w:rsidR="00164424" w:rsidRPr="00164424">
        <w:rPr>
          <w:sz w:val="28"/>
          <w:szCs w:val="28"/>
        </w:rPr>
        <w:t>7 до 28 января 2022</w:t>
      </w:r>
      <w:r w:rsidRPr="00164424">
        <w:rPr>
          <w:sz w:val="28"/>
          <w:szCs w:val="28"/>
        </w:rPr>
        <w:t>г.</w:t>
      </w:r>
    </w:p>
    <w:p w:rsidR="00B12D19" w:rsidRPr="00164424" w:rsidRDefault="00B12D19" w:rsidP="00B12D19">
      <w:pPr>
        <w:spacing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>Бюджетная отчетность за 202</w:t>
      </w:r>
      <w:r w:rsidR="00164424" w:rsidRPr="00164424">
        <w:rPr>
          <w:sz w:val="28"/>
          <w:szCs w:val="28"/>
        </w:rPr>
        <w:t>1</w:t>
      </w:r>
      <w:r w:rsidRPr="00164424">
        <w:rPr>
          <w:sz w:val="28"/>
          <w:szCs w:val="28"/>
        </w:rPr>
        <w:t xml:space="preserve"> год Администрацией Вес</w:t>
      </w:r>
      <w:r w:rsidR="00C62B88" w:rsidRPr="00164424">
        <w:rPr>
          <w:sz w:val="28"/>
          <w:szCs w:val="28"/>
        </w:rPr>
        <w:t>ё</w:t>
      </w:r>
      <w:r w:rsidRPr="00164424">
        <w:rPr>
          <w:sz w:val="28"/>
          <w:szCs w:val="28"/>
        </w:rPr>
        <w:t>лояровского сельского поселения представлена в финансовый орган Администрации Ольгинского муниципального района в установленный срок (2</w:t>
      </w:r>
      <w:r w:rsidR="00164424" w:rsidRPr="00164424">
        <w:rPr>
          <w:sz w:val="28"/>
          <w:szCs w:val="28"/>
        </w:rPr>
        <w:t>8</w:t>
      </w:r>
      <w:r w:rsidRPr="00164424">
        <w:rPr>
          <w:sz w:val="28"/>
          <w:szCs w:val="28"/>
        </w:rPr>
        <w:t xml:space="preserve"> января 202</w:t>
      </w:r>
      <w:r w:rsidR="00164424" w:rsidRPr="00164424">
        <w:rPr>
          <w:sz w:val="28"/>
          <w:szCs w:val="28"/>
        </w:rPr>
        <w:t>2</w:t>
      </w:r>
      <w:r w:rsidRPr="00164424">
        <w:rPr>
          <w:sz w:val="28"/>
          <w:szCs w:val="28"/>
        </w:rPr>
        <w:t xml:space="preserve"> г.) о чем имеется отметка финансового отдела.</w:t>
      </w:r>
    </w:p>
    <w:p w:rsidR="00385DB0" w:rsidRPr="00164424" w:rsidRDefault="00385DB0" w:rsidP="00385DB0">
      <w:pPr>
        <w:spacing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 xml:space="preserve">В </w:t>
      </w:r>
      <w:r w:rsidR="00A50FC4">
        <w:rPr>
          <w:sz w:val="28"/>
          <w:szCs w:val="28"/>
        </w:rPr>
        <w:t>К</w:t>
      </w:r>
      <w:r w:rsidRPr="00164424">
        <w:rPr>
          <w:sz w:val="28"/>
          <w:szCs w:val="28"/>
        </w:rPr>
        <w:t xml:space="preserve">онтрольно-счетный орган для проведения внешней проверки </w:t>
      </w:r>
      <w:r w:rsidR="00B12D19" w:rsidRPr="00164424">
        <w:rPr>
          <w:sz w:val="28"/>
          <w:szCs w:val="28"/>
        </w:rPr>
        <w:t>2</w:t>
      </w:r>
      <w:r w:rsidR="00164424" w:rsidRPr="00164424">
        <w:rPr>
          <w:sz w:val="28"/>
          <w:szCs w:val="28"/>
        </w:rPr>
        <w:t>8</w:t>
      </w:r>
      <w:r w:rsidRPr="00164424">
        <w:rPr>
          <w:sz w:val="28"/>
          <w:szCs w:val="28"/>
        </w:rPr>
        <w:t>.0</w:t>
      </w:r>
      <w:r w:rsidR="00B12D19" w:rsidRPr="00164424">
        <w:rPr>
          <w:sz w:val="28"/>
          <w:szCs w:val="28"/>
        </w:rPr>
        <w:t>1</w:t>
      </w:r>
      <w:r w:rsidRPr="00164424">
        <w:rPr>
          <w:sz w:val="28"/>
          <w:szCs w:val="28"/>
        </w:rPr>
        <w:t>.202</w:t>
      </w:r>
      <w:r w:rsidR="00164424" w:rsidRPr="00164424">
        <w:rPr>
          <w:sz w:val="28"/>
          <w:szCs w:val="28"/>
        </w:rPr>
        <w:t>2</w:t>
      </w:r>
      <w:r w:rsidRPr="00164424">
        <w:rPr>
          <w:sz w:val="28"/>
          <w:szCs w:val="28"/>
        </w:rPr>
        <w:t xml:space="preserve"> представлены формы бюджетной отчетности, оформленные на бумажных носителях.</w:t>
      </w:r>
    </w:p>
    <w:p w:rsidR="00B12D19" w:rsidRPr="00164424" w:rsidRDefault="00B12D19" w:rsidP="00B12D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>В соответствии с п. 4 Инструкции № 191н представленные документы годовой отчетности пронумерованы, сброшюрованы, представлены с оглавлением и сопроводительным письмом.</w:t>
      </w:r>
    </w:p>
    <w:p w:rsidR="00385DB0" w:rsidRPr="00164424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>В составе годовой отчетности Администрации поселения за 20</w:t>
      </w:r>
      <w:r w:rsidR="008E6A93" w:rsidRPr="00164424">
        <w:rPr>
          <w:sz w:val="28"/>
          <w:szCs w:val="28"/>
        </w:rPr>
        <w:t>2</w:t>
      </w:r>
      <w:r w:rsidR="00164424" w:rsidRPr="00164424">
        <w:rPr>
          <w:sz w:val="28"/>
          <w:szCs w:val="28"/>
        </w:rPr>
        <w:t>1</w:t>
      </w:r>
      <w:r w:rsidRPr="00164424">
        <w:rPr>
          <w:sz w:val="28"/>
          <w:szCs w:val="28"/>
        </w:rPr>
        <w:t xml:space="preserve"> год представлены следующие формы:</w:t>
      </w:r>
    </w:p>
    <w:p w:rsidR="00385DB0" w:rsidRPr="00164424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>1. Баланс главного распорядителя</w:t>
      </w:r>
      <w:r w:rsidR="00164424" w:rsidRPr="00164424">
        <w:rPr>
          <w:sz w:val="28"/>
          <w:szCs w:val="28"/>
        </w:rPr>
        <w:t>, распорядителя, получателя</w:t>
      </w:r>
      <w:r w:rsidRPr="00164424">
        <w:rPr>
          <w:sz w:val="28"/>
          <w:szCs w:val="28"/>
        </w:rPr>
        <w:t xml:space="preserve"> бюджетных средств (форма № 0503130);</w:t>
      </w:r>
    </w:p>
    <w:p w:rsidR="00385DB0" w:rsidRPr="00164424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>2. Справка по заключению счетов бюджетного учета отчетного финансового года (форма № 0503110);</w:t>
      </w:r>
    </w:p>
    <w:p w:rsidR="00385DB0" w:rsidRPr="00164424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>3. Отчет о финансовых результатах деятельности (форма № 0503121);</w:t>
      </w:r>
    </w:p>
    <w:p w:rsidR="00164424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 xml:space="preserve">4. </w:t>
      </w:r>
      <w:r w:rsidR="00164424" w:rsidRPr="00164424">
        <w:rPr>
          <w:sz w:val="28"/>
          <w:szCs w:val="28"/>
        </w:rPr>
        <w:t>Отчет об исполнении бюджета главного распорядителя бюджетных средств (форма № 0503127);</w:t>
      </w:r>
    </w:p>
    <w:p w:rsidR="00385DB0" w:rsidRPr="00164424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 xml:space="preserve">5. </w:t>
      </w:r>
      <w:r w:rsidR="00164424" w:rsidRPr="00164424">
        <w:rPr>
          <w:sz w:val="28"/>
          <w:szCs w:val="28"/>
        </w:rPr>
        <w:t>Справка по консолидируемым расчетам (форма № 0503125);</w:t>
      </w:r>
    </w:p>
    <w:p w:rsidR="00385DB0" w:rsidRPr="00164424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>6. Отчет о бюджетных обязательствах (форма № 0503128);</w:t>
      </w:r>
    </w:p>
    <w:p w:rsidR="00385DB0" w:rsidRPr="00164424" w:rsidRDefault="008E6A93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>7</w:t>
      </w:r>
      <w:r w:rsidR="00385DB0" w:rsidRPr="00164424">
        <w:rPr>
          <w:sz w:val="28"/>
          <w:szCs w:val="28"/>
        </w:rPr>
        <w:t>. Отчет о движении денежных средств (форма № 0503123);</w:t>
      </w:r>
    </w:p>
    <w:p w:rsidR="00385DB0" w:rsidRPr="00164424" w:rsidRDefault="008E6A93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424">
        <w:rPr>
          <w:sz w:val="28"/>
          <w:szCs w:val="28"/>
        </w:rPr>
        <w:t>8</w:t>
      </w:r>
      <w:r w:rsidR="00385DB0" w:rsidRPr="00164424">
        <w:rPr>
          <w:sz w:val="28"/>
          <w:szCs w:val="28"/>
        </w:rPr>
        <w:t>. Пояснительная записка (форма №0503160) с приложением форм:</w:t>
      </w:r>
    </w:p>
    <w:p w:rsidR="00385DB0" w:rsidRPr="00876B7A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B7A">
        <w:rPr>
          <w:sz w:val="28"/>
          <w:szCs w:val="28"/>
        </w:rPr>
        <w:t>- Сведения об исполнении бюджета (форма № 0503164);</w:t>
      </w:r>
    </w:p>
    <w:p w:rsidR="00385DB0" w:rsidRPr="00876B7A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B7A">
        <w:rPr>
          <w:sz w:val="28"/>
          <w:szCs w:val="28"/>
        </w:rPr>
        <w:lastRenderedPageBreak/>
        <w:t>- Сведения о движении нефинансовых актив</w:t>
      </w:r>
      <w:r w:rsidR="00876B7A" w:rsidRPr="00876B7A">
        <w:rPr>
          <w:sz w:val="28"/>
          <w:szCs w:val="28"/>
        </w:rPr>
        <w:t>ов</w:t>
      </w:r>
      <w:r w:rsidRPr="00876B7A">
        <w:rPr>
          <w:sz w:val="28"/>
          <w:szCs w:val="28"/>
        </w:rPr>
        <w:t xml:space="preserve"> (форма № 0503168);</w:t>
      </w:r>
    </w:p>
    <w:p w:rsidR="00385DB0" w:rsidRPr="00876B7A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B7A">
        <w:rPr>
          <w:sz w:val="28"/>
          <w:szCs w:val="28"/>
        </w:rPr>
        <w:t>- Сведения по дебиторской и кредиторской задолженности (форма № 0503169);</w:t>
      </w:r>
    </w:p>
    <w:p w:rsidR="00385DB0" w:rsidRPr="00876B7A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B7A">
        <w:rPr>
          <w:sz w:val="28"/>
          <w:szCs w:val="28"/>
        </w:rPr>
        <w:t>- Сведения об исполнении судебных решений по денежным обязательствам (форма № 0503296);</w:t>
      </w:r>
    </w:p>
    <w:p w:rsidR="008E6A93" w:rsidRPr="00876B7A" w:rsidRDefault="008E6A93" w:rsidP="008E6A9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B7A">
        <w:rPr>
          <w:sz w:val="28"/>
          <w:szCs w:val="28"/>
        </w:rPr>
        <w:t>- Сведения об исполнении мероприятий в рамках целевых программ (</w:t>
      </w:r>
      <w:hyperlink r:id="rId8" w:anchor="block_503166" w:history="1">
        <w:r w:rsidRPr="00876B7A">
          <w:rPr>
            <w:rStyle w:val="aa"/>
            <w:color w:val="auto"/>
            <w:sz w:val="28"/>
            <w:szCs w:val="28"/>
            <w:u w:val="none"/>
          </w:rPr>
          <w:t>форма № 0503166</w:t>
        </w:r>
      </w:hyperlink>
      <w:r w:rsidRPr="00876B7A">
        <w:rPr>
          <w:sz w:val="28"/>
          <w:szCs w:val="28"/>
        </w:rPr>
        <w:t>);</w:t>
      </w:r>
    </w:p>
    <w:p w:rsidR="00385DB0" w:rsidRPr="00876B7A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B7A">
        <w:rPr>
          <w:sz w:val="28"/>
          <w:szCs w:val="28"/>
        </w:rPr>
        <w:t>- Сведения об особенностях ведения бюджетного учета (таблица 4);</w:t>
      </w:r>
    </w:p>
    <w:p w:rsidR="008E6A93" w:rsidRPr="00876B7A" w:rsidRDefault="008E6A93" w:rsidP="008E6A9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6B7A">
        <w:rPr>
          <w:sz w:val="28"/>
          <w:szCs w:val="28"/>
        </w:rPr>
        <w:t>- Сведения об остатках денежных средств на счетах получателя средств (форма № 0503178).</w:t>
      </w:r>
    </w:p>
    <w:p w:rsidR="00385DB0" w:rsidRPr="00A156AC" w:rsidRDefault="00385DB0" w:rsidP="00385D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56AC">
        <w:rPr>
          <w:sz w:val="28"/>
          <w:szCs w:val="28"/>
        </w:rPr>
        <w:t>В соответствие с п. 152 Инструкции № 191н Пояснительная записка оформлена с текстовой и табличной информацией.</w:t>
      </w:r>
    </w:p>
    <w:p w:rsidR="00385DB0" w:rsidRPr="00A156AC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6AC">
        <w:rPr>
          <w:sz w:val="28"/>
          <w:szCs w:val="28"/>
        </w:rPr>
        <w:t>Согласно п. 152 Инструкции № 191н в составе Пояснительной записки приведен следующий перечень форм отчетности не включенных в состав бухгалтерской отчетности учреждения в виду отсутствия числовых значений показателей:</w:t>
      </w:r>
    </w:p>
    <w:p w:rsidR="00156EE7" w:rsidRPr="00156EE7" w:rsidRDefault="008E6A93" w:rsidP="00156EE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6EE7">
        <w:rPr>
          <w:sz w:val="28"/>
          <w:szCs w:val="28"/>
        </w:rPr>
        <w:t>-</w:t>
      </w:r>
      <w:r w:rsidR="00156EE7" w:rsidRPr="00156EE7">
        <w:rPr>
          <w:sz w:val="28"/>
          <w:szCs w:val="28"/>
        </w:rPr>
        <w:t xml:space="preserve"> Сведения о направлениях деятельности (таблица 1);</w:t>
      </w:r>
    </w:p>
    <w:p w:rsidR="00156EE7" w:rsidRPr="00156EE7" w:rsidRDefault="00156EE7" w:rsidP="00156EE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6EE7">
        <w:rPr>
          <w:sz w:val="28"/>
          <w:szCs w:val="28"/>
        </w:rPr>
        <w:t>- Сведения об исполнении текстовых статей закона (решения) о бюджете (таблица № 3);</w:t>
      </w:r>
    </w:p>
    <w:p w:rsidR="00156EE7" w:rsidRPr="00301285" w:rsidRDefault="00156EE7" w:rsidP="00156EE7">
      <w:pPr>
        <w:pStyle w:val="s1"/>
        <w:spacing w:before="0" w:beforeAutospacing="0" w:after="0" w:afterAutospacing="0" w:line="36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156EE7">
        <w:rPr>
          <w:sz w:val="28"/>
          <w:szCs w:val="28"/>
        </w:rPr>
        <w:t>Сведения о проведении инвентаризаций (таблица № 6);</w:t>
      </w:r>
    </w:p>
    <w:p w:rsidR="008E6A93" w:rsidRPr="00FD0EC5" w:rsidRDefault="00156EE7" w:rsidP="008E6A9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0EC5">
        <w:rPr>
          <w:sz w:val="28"/>
          <w:szCs w:val="28"/>
        </w:rPr>
        <w:t>-</w:t>
      </w:r>
      <w:r w:rsidR="008E6A93" w:rsidRPr="00FD0EC5">
        <w:rPr>
          <w:sz w:val="28"/>
          <w:szCs w:val="28"/>
        </w:rPr>
        <w:t xml:space="preserve"> Отчет о бюджетных обязательствах (форма № 0503128-НП) в части обязательств по реализации нацпроектов (программ);</w:t>
      </w:r>
    </w:p>
    <w:p w:rsidR="00385DB0" w:rsidRPr="00FD0EC5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0EC5">
        <w:rPr>
          <w:sz w:val="28"/>
          <w:szCs w:val="28"/>
        </w:rPr>
        <w:t>- Сведения о целевых иностранных кредитах (ф. № 0503167);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 № 0503171);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>- Сведения о государственном (муниципальном) долге, предоставленных бюджетных кредитах (ф. № 0503172);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>- Сведения об изменении остатков валюты баланса (форма № 0503173);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lastRenderedPageBreak/>
        <w:t>- Сведения о доходах бюджета от перечисления части прибыли (ф. № 0503174);</w:t>
      </w:r>
    </w:p>
    <w:p w:rsidR="008E6A93" w:rsidRPr="00043010" w:rsidRDefault="008E6A93" w:rsidP="008E6A9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>- Сведения о принятых и неисполненных обязательствах получателя бюджетных средств (форма № 0503175);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>- Сведения о вложениях в объекты недвижимого имущества, объектах незавершенно</w:t>
      </w:r>
      <w:r w:rsidR="00043010" w:rsidRPr="00043010">
        <w:rPr>
          <w:sz w:val="28"/>
          <w:szCs w:val="28"/>
        </w:rPr>
        <w:t>го строительства</w:t>
      </w:r>
      <w:r w:rsidR="00043010">
        <w:rPr>
          <w:sz w:val="28"/>
          <w:szCs w:val="28"/>
        </w:rPr>
        <w:t xml:space="preserve"> (ф. № 0503190).</w:t>
      </w:r>
    </w:p>
    <w:p w:rsidR="00E173B0" w:rsidRPr="00043010" w:rsidRDefault="00E173B0" w:rsidP="00E173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>В соответствии с п. 9 Инструкции №</w:t>
      </w:r>
      <w:r w:rsidR="00043010">
        <w:rPr>
          <w:sz w:val="28"/>
          <w:szCs w:val="28"/>
        </w:rPr>
        <w:t xml:space="preserve"> </w:t>
      </w:r>
      <w:r w:rsidRPr="00043010">
        <w:rPr>
          <w:sz w:val="28"/>
          <w:szCs w:val="28"/>
        </w:rPr>
        <w:t>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 xml:space="preserve">В ходе проведения внешней проверки годовой бюджетной отчетности Администрации </w:t>
      </w:r>
      <w:r w:rsidR="00043010" w:rsidRPr="00043010">
        <w:rPr>
          <w:sz w:val="28"/>
          <w:szCs w:val="28"/>
        </w:rPr>
        <w:t xml:space="preserve">Весёлояровского сельского </w:t>
      </w:r>
      <w:r w:rsidRPr="00043010">
        <w:rPr>
          <w:sz w:val="28"/>
          <w:szCs w:val="28"/>
        </w:rPr>
        <w:t>поселения за 20</w:t>
      </w:r>
      <w:r w:rsidR="009A1B50" w:rsidRPr="00043010">
        <w:rPr>
          <w:sz w:val="28"/>
          <w:szCs w:val="28"/>
        </w:rPr>
        <w:t>2</w:t>
      </w:r>
      <w:r w:rsidR="00043010" w:rsidRPr="00043010">
        <w:rPr>
          <w:sz w:val="28"/>
          <w:szCs w:val="28"/>
        </w:rPr>
        <w:t>1</w:t>
      </w:r>
      <w:r w:rsidRPr="00043010">
        <w:rPr>
          <w:sz w:val="28"/>
          <w:szCs w:val="28"/>
        </w:rPr>
        <w:t xml:space="preserve"> год проведена проверка полноты отражения показателей и сведений в формах бюджетной отчетности, а также проведено сопоставление показателей между формами бюджетной отчетности.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>Проверкой установлено: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>В отчете о финансовых результатах деятельности формы № 0503121 представлены данные о результатах деятельности Администрации поселения при исполнении бюджета за 20</w:t>
      </w:r>
      <w:r w:rsidR="009A1B50" w:rsidRPr="00043010">
        <w:rPr>
          <w:sz w:val="28"/>
          <w:szCs w:val="28"/>
        </w:rPr>
        <w:t>2</w:t>
      </w:r>
      <w:r w:rsidR="00043010" w:rsidRPr="00043010">
        <w:rPr>
          <w:sz w:val="28"/>
          <w:szCs w:val="28"/>
        </w:rPr>
        <w:t>1</w:t>
      </w:r>
      <w:r w:rsidRPr="00043010">
        <w:rPr>
          <w:sz w:val="28"/>
          <w:szCs w:val="28"/>
        </w:rPr>
        <w:t xml:space="preserve"> год в разрезе классификации операций сектора государственного управления.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 xml:space="preserve">Согласно отчету о финансовых результатах (ф. № 0503121) доходы Администрации </w:t>
      </w:r>
      <w:r w:rsidR="009A1B50" w:rsidRPr="00043010">
        <w:rPr>
          <w:sz w:val="28"/>
          <w:szCs w:val="28"/>
        </w:rPr>
        <w:t xml:space="preserve">поселения </w:t>
      </w:r>
      <w:r w:rsidRPr="00043010">
        <w:rPr>
          <w:sz w:val="28"/>
          <w:szCs w:val="28"/>
        </w:rPr>
        <w:t xml:space="preserve">по бюджетной деятельности составили </w:t>
      </w:r>
      <w:r w:rsidR="00043010" w:rsidRPr="00043010">
        <w:rPr>
          <w:sz w:val="28"/>
          <w:szCs w:val="28"/>
        </w:rPr>
        <w:t>минус 122752,00</w:t>
      </w:r>
      <w:r w:rsidRPr="00043010">
        <w:rPr>
          <w:sz w:val="28"/>
          <w:szCs w:val="28"/>
        </w:rPr>
        <w:t xml:space="preserve"> руб., в том числе:</w:t>
      </w:r>
    </w:p>
    <w:p w:rsidR="00385DB0" w:rsidRPr="00043010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>- доходы от операционной аренды - 1</w:t>
      </w:r>
      <w:r w:rsidR="00043010" w:rsidRPr="00043010">
        <w:rPr>
          <w:sz w:val="28"/>
          <w:szCs w:val="28"/>
        </w:rPr>
        <w:t>65</w:t>
      </w:r>
      <w:r w:rsidRPr="00043010">
        <w:rPr>
          <w:sz w:val="28"/>
          <w:szCs w:val="28"/>
        </w:rPr>
        <w:t>000,00 руб.;</w:t>
      </w:r>
    </w:p>
    <w:p w:rsidR="009A1B50" w:rsidRPr="00043010" w:rsidRDefault="009A1B5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 xml:space="preserve">- доходы </w:t>
      </w:r>
      <w:r w:rsidR="00043010" w:rsidRPr="00043010">
        <w:rPr>
          <w:sz w:val="28"/>
          <w:szCs w:val="28"/>
        </w:rPr>
        <w:t>от выбытия активов</w:t>
      </w:r>
      <w:r w:rsidRPr="00043010">
        <w:rPr>
          <w:sz w:val="28"/>
          <w:szCs w:val="28"/>
        </w:rPr>
        <w:t xml:space="preserve"> </w:t>
      </w:r>
      <w:r w:rsidR="00043010">
        <w:rPr>
          <w:sz w:val="28"/>
          <w:szCs w:val="28"/>
        </w:rPr>
        <w:t>минус</w:t>
      </w:r>
      <w:r w:rsidRPr="00043010">
        <w:rPr>
          <w:sz w:val="28"/>
          <w:szCs w:val="28"/>
        </w:rPr>
        <w:t xml:space="preserve"> </w:t>
      </w:r>
      <w:r w:rsidR="00043010" w:rsidRPr="00043010">
        <w:rPr>
          <w:sz w:val="28"/>
          <w:szCs w:val="28"/>
        </w:rPr>
        <w:t>627900,00</w:t>
      </w:r>
      <w:r w:rsidRPr="00043010">
        <w:rPr>
          <w:sz w:val="28"/>
          <w:szCs w:val="28"/>
        </w:rPr>
        <w:t xml:space="preserve"> руб.;</w:t>
      </w:r>
    </w:p>
    <w:p w:rsidR="009A1B50" w:rsidRDefault="009A1B5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3010">
        <w:rPr>
          <w:sz w:val="28"/>
          <w:szCs w:val="28"/>
        </w:rPr>
        <w:t xml:space="preserve">- </w:t>
      </w:r>
      <w:r w:rsidR="00043010" w:rsidRPr="00043010">
        <w:rPr>
          <w:sz w:val="28"/>
          <w:szCs w:val="28"/>
        </w:rPr>
        <w:t>поступления</w:t>
      </w:r>
      <w:r w:rsidRPr="00043010">
        <w:rPr>
          <w:sz w:val="28"/>
          <w:szCs w:val="28"/>
        </w:rPr>
        <w:t xml:space="preserve"> текущего характера от других бюджетов бюджетной системы Российской Федерации – </w:t>
      </w:r>
      <w:r w:rsidR="00043010" w:rsidRPr="00043010">
        <w:rPr>
          <w:sz w:val="28"/>
          <w:szCs w:val="28"/>
        </w:rPr>
        <w:t>200148</w:t>
      </w:r>
      <w:r w:rsidRPr="00043010">
        <w:rPr>
          <w:sz w:val="28"/>
          <w:szCs w:val="28"/>
        </w:rPr>
        <w:t>,00 руб.</w:t>
      </w:r>
      <w:r w:rsidR="00043010">
        <w:rPr>
          <w:sz w:val="28"/>
          <w:szCs w:val="28"/>
        </w:rPr>
        <w:t>;</w:t>
      </w:r>
    </w:p>
    <w:p w:rsidR="00043010" w:rsidRPr="00043010" w:rsidRDefault="0004301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неденежные безвозмездные поступления – 140000,00 тыс. руб.</w:t>
      </w:r>
    </w:p>
    <w:p w:rsidR="00385DB0" w:rsidRPr="00726EAF" w:rsidRDefault="00385DB0" w:rsidP="00726EA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F62">
        <w:rPr>
          <w:sz w:val="28"/>
          <w:szCs w:val="28"/>
        </w:rPr>
        <w:t xml:space="preserve">Расходы составили </w:t>
      </w:r>
      <w:r w:rsidR="00043010" w:rsidRPr="00B70F62">
        <w:rPr>
          <w:sz w:val="28"/>
          <w:szCs w:val="28"/>
        </w:rPr>
        <w:t>6816829,87</w:t>
      </w:r>
      <w:r w:rsidRPr="00B70F62">
        <w:rPr>
          <w:sz w:val="28"/>
          <w:szCs w:val="28"/>
        </w:rPr>
        <w:t xml:space="preserve"> руб. чистый операционный результат - минус </w:t>
      </w:r>
      <w:r w:rsidR="00043010" w:rsidRPr="00B70F62">
        <w:rPr>
          <w:sz w:val="28"/>
          <w:szCs w:val="28"/>
        </w:rPr>
        <w:t>6939</w:t>
      </w:r>
      <w:r w:rsidR="00B70F62" w:rsidRPr="00B70F62">
        <w:rPr>
          <w:sz w:val="28"/>
          <w:szCs w:val="28"/>
        </w:rPr>
        <w:t>581,87</w:t>
      </w:r>
      <w:r w:rsidRPr="00B70F62">
        <w:rPr>
          <w:sz w:val="28"/>
          <w:szCs w:val="28"/>
        </w:rPr>
        <w:t xml:space="preserve"> руб. Операции с нефинансовыми активами составили </w:t>
      </w:r>
      <w:r w:rsidR="00B70F62" w:rsidRPr="00B70F62">
        <w:rPr>
          <w:sz w:val="28"/>
          <w:szCs w:val="28"/>
        </w:rPr>
        <w:t xml:space="preserve">минус </w:t>
      </w:r>
      <w:r w:rsidR="00B70F62" w:rsidRPr="00B70F62">
        <w:rPr>
          <w:sz w:val="28"/>
          <w:szCs w:val="28"/>
        </w:rPr>
        <w:lastRenderedPageBreak/>
        <w:t>357805,51</w:t>
      </w:r>
      <w:r w:rsidRPr="00B70F62">
        <w:rPr>
          <w:sz w:val="28"/>
          <w:szCs w:val="28"/>
        </w:rPr>
        <w:t xml:space="preserve"> руб., </w:t>
      </w:r>
      <w:r w:rsidRPr="00726EAF">
        <w:rPr>
          <w:sz w:val="28"/>
          <w:szCs w:val="28"/>
        </w:rPr>
        <w:t xml:space="preserve">операции с финансовыми активами – минус </w:t>
      </w:r>
      <w:r w:rsidR="00B70F62" w:rsidRPr="00726EAF">
        <w:rPr>
          <w:sz w:val="28"/>
          <w:szCs w:val="28"/>
        </w:rPr>
        <w:t>6499240,76</w:t>
      </w:r>
      <w:r w:rsidRPr="00726EAF">
        <w:rPr>
          <w:sz w:val="28"/>
          <w:szCs w:val="28"/>
        </w:rPr>
        <w:t xml:space="preserve"> руб., операции с обязательствами </w:t>
      </w:r>
      <w:r w:rsidR="00B70F62" w:rsidRPr="00726EAF">
        <w:rPr>
          <w:sz w:val="28"/>
          <w:szCs w:val="28"/>
        </w:rPr>
        <w:t>82535,60</w:t>
      </w:r>
      <w:r w:rsidRPr="00726EAF">
        <w:rPr>
          <w:sz w:val="28"/>
          <w:szCs w:val="28"/>
        </w:rPr>
        <w:t xml:space="preserve"> руб.</w:t>
      </w:r>
    </w:p>
    <w:p w:rsidR="00726EAF" w:rsidRPr="00726EAF" w:rsidRDefault="00726EAF" w:rsidP="00726E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6EAF">
        <w:rPr>
          <w:rFonts w:eastAsia="TimesNewRomanPSMT"/>
          <w:sz w:val="28"/>
          <w:szCs w:val="28"/>
          <w:lang w:eastAsia="en-US"/>
        </w:rPr>
        <w:t xml:space="preserve">Изменение нефинансовых активов по счетам ф. 0503130 </w:t>
      </w:r>
      <w:r>
        <w:rPr>
          <w:rFonts w:eastAsia="TimesNewRomanPSMT"/>
          <w:sz w:val="28"/>
          <w:szCs w:val="28"/>
          <w:lang w:eastAsia="en-US"/>
        </w:rPr>
        <w:t>с</w:t>
      </w:r>
      <w:r w:rsidRPr="00726EAF">
        <w:rPr>
          <w:rFonts w:eastAsia="TimesNewRomanPSMT"/>
          <w:sz w:val="28"/>
          <w:szCs w:val="28"/>
          <w:lang w:eastAsia="en-US"/>
        </w:rPr>
        <w:t>оответствует идентичному показателю в ф. 0503121</w:t>
      </w:r>
      <w:r>
        <w:rPr>
          <w:rFonts w:eastAsia="TimesNewRomanPSMT"/>
          <w:sz w:val="28"/>
          <w:szCs w:val="28"/>
          <w:lang w:eastAsia="en-US"/>
        </w:rPr>
        <w:t xml:space="preserve"> и составляет минус 357805,51 руб.</w:t>
      </w:r>
    </w:p>
    <w:p w:rsidR="007635DD" w:rsidRPr="00B70F62" w:rsidRDefault="00385DB0" w:rsidP="00726E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26EAF">
        <w:rPr>
          <w:sz w:val="28"/>
          <w:szCs w:val="28"/>
        </w:rPr>
        <w:t>Согласно отчету об исполнении бюджета по формам № 0503127 и № 0503164 к Пояснительной записке</w:t>
      </w:r>
      <w:r w:rsidRPr="00B70F62">
        <w:rPr>
          <w:sz w:val="28"/>
          <w:szCs w:val="28"/>
        </w:rPr>
        <w:t xml:space="preserve"> формы № 0503160 кассовое исполнение по расходам за 20</w:t>
      </w:r>
      <w:r w:rsidR="007635DD" w:rsidRPr="00B70F62">
        <w:rPr>
          <w:sz w:val="28"/>
          <w:szCs w:val="28"/>
        </w:rPr>
        <w:t>2</w:t>
      </w:r>
      <w:r w:rsidR="00B70F62" w:rsidRPr="00B70F62">
        <w:rPr>
          <w:sz w:val="28"/>
          <w:szCs w:val="28"/>
        </w:rPr>
        <w:t>1</w:t>
      </w:r>
      <w:r w:rsidRPr="00B70F62">
        <w:rPr>
          <w:sz w:val="28"/>
          <w:szCs w:val="28"/>
        </w:rPr>
        <w:t xml:space="preserve"> год составило </w:t>
      </w:r>
      <w:r w:rsidR="00B70F62" w:rsidRPr="00B70F62">
        <w:rPr>
          <w:sz w:val="28"/>
          <w:szCs w:val="28"/>
        </w:rPr>
        <w:t>6858176,82</w:t>
      </w:r>
      <w:r w:rsidRPr="00B70F62">
        <w:rPr>
          <w:sz w:val="28"/>
          <w:szCs w:val="28"/>
        </w:rPr>
        <w:t xml:space="preserve"> руб., при утвержденных бюджетных назначениях в сумме </w:t>
      </w:r>
      <w:r w:rsidR="00B70F62" w:rsidRPr="00B70F62">
        <w:rPr>
          <w:sz w:val="28"/>
          <w:szCs w:val="28"/>
        </w:rPr>
        <w:t>7202628,52</w:t>
      </w:r>
      <w:r w:rsidRPr="00B70F62">
        <w:rPr>
          <w:sz w:val="28"/>
          <w:szCs w:val="28"/>
        </w:rPr>
        <w:t xml:space="preserve"> руб. (процент исполнения по расходам – </w:t>
      </w:r>
      <w:r w:rsidR="00B70F62" w:rsidRPr="00B70F62">
        <w:rPr>
          <w:sz w:val="28"/>
          <w:szCs w:val="28"/>
        </w:rPr>
        <w:t>95,22</w:t>
      </w:r>
      <w:r w:rsidRPr="00B70F62">
        <w:rPr>
          <w:sz w:val="28"/>
          <w:szCs w:val="28"/>
        </w:rPr>
        <w:t>).</w:t>
      </w:r>
      <w:r w:rsidR="007635DD" w:rsidRPr="00B70F62">
        <w:rPr>
          <w:sz w:val="28"/>
          <w:szCs w:val="28"/>
        </w:rPr>
        <w:t xml:space="preserve"> Причины отклонений от планового процента исполнения в форме № 0503164 указаны «оплата работ по факту на основании актов выполненных работ» (код 10). Фактов финансирования расходов сверх утверждённых бюджетом ассигнований не установлено.</w:t>
      </w:r>
    </w:p>
    <w:p w:rsidR="00385DB0" w:rsidRPr="00837792" w:rsidRDefault="00385DB0" w:rsidP="00385D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7792">
        <w:rPr>
          <w:sz w:val="28"/>
          <w:szCs w:val="28"/>
        </w:rPr>
        <w:t xml:space="preserve">Исполнение по источникам финансирования дефицита бюджета (р.3 формы № 0503127) составило </w:t>
      </w:r>
      <w:r w:rsidR="00947F36" w:rsidRPr="00837792">
        <w:rPr>
          <w:sz w:val="28"/>
          <w:szCs w:val="28"/>
        </w:rPr>
        <w:t>6493028,82</w:t>
      </w:r>
      <w:r w:rsidRPr="00837792">
        <w:rPr>
          <w:sz w:val="28"/>
          <w:szCs w:val="28"/>
        </w:rPr>
        <w:t xml:space="preserve"> руб. за счет изменения остатков по расчетам с органами, организующими исполнение бюджета, из них увеличение счетов расчетов (дебетовый остаток счета 1.210.02.000) минус </w:t>
      </w:r>
      <w:r w:rsidR="00947F36" w:rsidRPr="00837792">
        <w:rPr>
          <w:sz w:val="28"/>
          <w:szCs w:val="28"/>
        </w:rPr>
        <w:t>365148,00</w:t>
      </w:r>
      <w:r w:rsidRPr="00837792">
        <w:rPr>
          <w:sz w:val="28"/>
          <w:szCs w:val="28"/>
        </w:rPr>
        <w:t xml:space="preserve"> руб., уменьшение расчетов (кредитовый остаток счета 1.304.05.000) в размере </w:t>
      </w:r>
      <w:r w:rsidR="00947F36" w:rsidRPr="00837792">
        <w:rPr>
          <w:sz w:val="28"/>
          <w:szCs w:val="28"/>
        </w:rPr>
        <w:t>6858176,82</w:t>
      </w:r>
      <w:r w:rsidRPr="00837792">
        <w:rPr>
          <w:sz w:val="28"/>
          <w:szCs w:val="28"/>
        </w:rPr>
        <w:t xml:space="preserve"> руб.</w:t>
      </w:r>
    </w:p>
    <w:p w:rsidR="00385DB0" w:rsidRPr="00340EE0" w:rsidRDefault="00385DB0" w:rsidP="00385D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0EE0">
        <w:rPr>
          <w:sz w:val="28"/>
          <w:szCs w:val="28"/>
        </w:rPr>
        <w:t>В ходе проверки бюджетные назначения по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</w:t>
      </w:r>
      <w:r w:rsidR="00EC0815" w:rsidRPr="00340EE0">
        <w:rPr>
          <w:sz w:val="28"/>
          <w:szCs w:val="28"/>
        </w:rPr>
        <w:t>2</w:t>
      </w:r>
      <w:r w:rsidR="008557C3" w:rsidRPr="00340EE0">
        <w:rPr>
          <w:sz w:val="28"/>
          <w:szCs w:val="28"/>
        </w:rPr>
        <w:t>1</w:t>
      </w:r>
      <w:r w:rsidRPr="00340EE0">
        <w:rPr>
          <w:sz w:val="28"/>
          <w:szCs w:val="28"/>
        </w:rPr>
        <w:t xml:space="preserve"> год, расхождений не установлено.</w:t>
      </w:r>
    </w:p>
    <w:p w:rsidR="00385DB0" w:rsidRPr="008557C3" w:rsidRDefault="00385DB0" w:rsidP="00385D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557C3">
        <w:rPr>
          <w:sz w:val="28"/>
          <w:szCs w:val="28"/>
        </w:rPr>
        <w:t>Сумма выбытия денежных средств</w:t>
      </w:r>
      <w:r w:rsidR="00EC0815" w:rsidRPr="008557C3">
        <w:rPr>
          <w:sz w:val="28"/>
          <w:szCs w:val="28"/>
        </w:rPr>
        <w:t>,</w:t>
      </w:r>
      <w:r w:rsidRPr="008557C3">
        <w:rPr>
          <w:sz w:val="28"/>
          <w:szCs w:val="28"/>
        </w:rPr>
        <w:t xml:space="preserve"> отраженная по строке 2100 Отчета о движении денежных средств (форма № 0503123) соответствует строке 200, графы 10 Отчета о бюджетных обязательствах (форма № 0503128) и составляет соответственно </w:t>
      </w:r>
      <w:r w:rsidR="008557C3" w:rsidRPr="008557C3">
        <w:rPr>
          <w:sz w:val="28"/>
          <w:szCs w:val="28"/>
        </w:rPr>
        <w:t>6858176,82</w:t>
      </w:r>
      <w:r w:rsidRPr="008557C3">
        <w:rPr>
          <w:sz w:val="28"/>
          <w:szCs w:val="28"/>
        </w:rPr>
        <w:t xml:space="preserve"> руб.</w:t>
      </w:r>
    </w:p>
    <w:p w:rsidR="00385DB0" w:rsidRPr="001278EA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78EA">
        <w:rPr>
          <w:sz w:val="28"/>
          <w:szCs w:val="28"/>
        </w:rPr>
        <w:t xml:space="preserve">Согласно Сведений о движении нефинансовых активов (форма № 0503168) показатели строк 010, 050, 150, 190, и (стр. </w:t>
      </w:r>
      <w:r w:rsidR="001278EA" w:rsidRPr="001278EA">
        <w:rPr>
          <w:sz w:val="28"/>
          <w:szCs w:val="28"/>
        </w:rPr>
        <w:t>40</w:t>
      </w:r>
      <w:r w:rsidRPr="001278EA">
        <w:rPr>
          <w:sz w:val="28"/>
          <w:szCs w:val="28"/>
        </w:rPr>
        <w:t xml:space="preserve">0 - стр. </w:t>
      </w:r>
      <w:r w:rsidR="001278EA" w:rsidRPr="001278EA">
        <w:rPr>
          <w:sz w:val="28"/>
          <w:szCs w:val="28"/>
        </w:rPr>
        <w:t>410</w:t>
      </w:r>
      <w:r w:rsidRPr="001278EA">
        <w:rPr>
          <w:sz w:val="28"/>
          <w:szCs w:val="28"/>
        </w:rPr>
        <w:t xml:space="preserve"> + стр. </w:t>
      </w:r>
      <w:r w:rsidR="001278EA" w:rsidRPr="001278EA">
        <w:rPr>
          <w:sz w:val="28"/>
          <w:szCs w:val="28"/>
        </w:rPr>
        <w:t>44</w:t>
      </w:r>
      <w:r w:rsidRPr="001278EA">
        <w:rPr>
          <w:sz w:val="28"/>
          <w:szCs w:val="28"/>
        </w:rPr>
        <w:t>0) соответствуют строкам 010, 020, 070, 080 и 140 баланса (форма № 0503130).</w:t>
      </w:r>
    </w:p>
    <w:p w:rsidR="00EA7C98" w:rsidRPr="001278EA" w:rsidRDefault="00EA7C98" w:rsidP="00EA7C9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278EA">
        <w:rPr>
          <w:sz w:val="28"/>
          <w:szCs w:val="28"/>
        </w:rPr>
        <w:lastRenderedPageBreak/>
        <w:t>В сведениях об исполнении мероприятий в рамках целевых программ (форма № 0503166) приведены данные об исполнении мероприятий в рамках муниципальных программ:</w:t>
      </w:r>
    </w:p>
    <w:p w:rsidR="00385DB0" w:rsidRPr="00772079" w:rsidRDefault="00385DB0" w:rsidP="00385D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2E0C">
        <w:rPr>
          <w:sz w:val="28"/>
          <w:szCs w:val="28"/>
        </w:rPr>
        <w:t xml:space="preserve">1. </w:t>
      </w:r>
      <w:r w:rsidR="0052414C" w:rsidRPr="004E2E0C">
        <w:rPr>
          <w:sz w:val="28"/>
          <w:szCs w:val="28"/>
        </w:rPr>
        <w:t>«</w:t>
      </w:r>
      <w:r w:rsidRPr="004E2E0C">
        <w:rPr>
          <w:sz w:val="28"/>
          <w:szCs w:val="28"/>
        </w:rPr>
        <w:t xml:space="preserve">Комплексное развитие </w:t>
      </w:r>
      <w:r w:rsidR="001278EA" w:rsidRPr="004E2E0C">
        <w:rPr>
          <w:sz w:val="28"/>
          <w:szCs w:val="28"/>
        </w:rPr>
        <w:t>дорожной сети и ее содержание, повышение безопасности дорожного движения</w:t>
      </w:r>
      <w:r w:rsidR="004E2E0C" w:rsidRPr="004E2E0C">
        <w:rPr>
          <w:sz w:val="28"/>
          <w:szCs w:val="28"/>
        </w:rPr>
        <w:t xml:space="preserve"> в границах</w:t>
      </w:r>
      <w:r w:rsidRPr="004E2E0C">
        <w:rPr>
          <w:sz w:val="28"/>
          <w:szCs w:val="28"/>
        </w:rPr>
        <w:t xml:space="preserve"> Ольгинского муниципального района на 2018 - 202</w:t>
      </w:r>
      <w:r w:rsidR="004E2E0C" w:rsidRPr="004E2E0C">
        <w:rPr>
          <w:sz w:val="28"/>
          <w:szCs w:val="28"/>
        </w:rPr>
        <w:t>8</w:t>
      </w:r>
      <w:r w:rsidRPr="004E2E0C">
        <w:rPr>
          <w:sz w:val="28"/>
          <w:szCs w:val="28"/>
        </w:rPr>
        <w:t xml:space="preserve"> годы</w:t>
      </w:r>
      <w:r w:rsidR="0052414C" w:rsidRPr="004E2E0C">
        <w:rPr>
          <w:sz w:val="28"/>
          <w:szCs w:val="28"/>
        </w:rPr>
        <w:t>»</w:t>
      </w:r>
      <w:r w:rsidRPr="004E2E0C">
        <w:rPr>
          <w:sz w:val="28"/>
          <w:szCs w:val="28"/>
        </w:rPr>
        <w:t xml:space="preserve"> (</w:t>
      </w:r>
      <w:r w:rsidR="00A201C2" w:rsidRPr="004E2E0C">
        <w:rPr>
          <w:sz w:val="28"/>
          <w:szCs w:val="28"/>
        </w:rPr>
        <w:t>прочие</w:t>
      </w:r>
      <w:r w:rsidRPr="001278EA">
        <w:rPr>
          <w:sz w:val="28"/>
          <w:szCs w:val="28"/>
        </w:rPr>
        <w:t xml:space="preserve"> мероприятий по содержанию автомобильных дорог и инженерных сооружений</w:t>
      </w:r>
      <w:r w:rsidR="00A201C2" w:rsidRPr="001278EA">
        <w:rPr>
          <w:sz w:val="28"/>
          <w:szCs w:val="28"/>
        </w:rPr>
        <w:t xml:space="preserve"> </w:t>
      </w:r>
      <w:r w:rsidR="001278EA" w:rsidRPr="001278EA">
        <w:rPr>
          <w:sz w:val="28"/>
          <w:szCs w:val="28"/>
        </w:rPr>
        <w:t xml:space="preserve">на них в границах городских округов и поселений в рамках </w:t>
      </w:r>
      <w:r w:rsidR="001278EA" w:rsidRPr="00772079">
        <w:rPr>
          <w:sz w:val="28"/>
          <w:szCs w:val="28"/>
        </w:rPr>
        <w:t>благоустройства</w:t>
      </w:r>
      <w:r w:rsidRPr="00772079">
        <w:rPr>
          <w:sz w:val="28"/>
          <w:szCs w:val="28"/>
        </w:rPr>
        <w:t xml:space="preserve">). Утверждено бюджетной росписью </w:t>
      </w:r>
      <w:r w:rsidR="004E2E0C" w:rsidRPr="00772079">
        <w:rPr>
          <w:sz w:val="28"/>
          <w:szCs w:val="28"/>
        </w:rPr>
        <w:t>1299442,95</w:t>
      </w:r>
      <w:r w:rsidRPr="00772079">
        <w:rPr>
          <w:sz w:val="28"/>
          <w:szCs w:val="28"/>
        </w:rPr>
        <w:t xml:space="preserve"> руб., исполнено на </w:t>
      </w:r>
      <w:r w:rsidR="004E2E0C" w:rsidRPr="00772079">
        <w:rPr>
          <w:sz w:val="28"/>
          <w:szCs w:val="28"/>
        </w:rPr>
        <w:t>1299442,95</w:t>
      </w:r>
      <w:r w:rsidRPr="00772079">
        <w:rPr>
          <w:sz w:val="28"/>
          <w:szCs w:val="28"/>
        </w:rPr>
        <w:t xml:space="preserve"> руб., процент исполнения составил </w:t>
      </w:r>
      <w:r w:rsidR="004E2E0C" w:rsidRPr="00772079">
        <w:rPr>
          <w:sz w:val="28"/>
          <w:szCs w:val="28"/>
        </w:rPr>
        <w:t>100,00</w:t>
      </w:r>
      <w:r w:rsidRPr="00772079">
        <w:rPr>
          <w:sz w:val="28"/>
          <w:szCs w:val="28"/>
        </w:rPr>
        <w:t xml:space="preserve">. </w:t>
      </w:r>
    </w:p>
    <w:p w:rsidR="00385DB0" w:rsidRPr="0029575D" w:rsidRDefault="00385DB0" w:rsidP="00385D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60E9">
        <w:rPr>
          <w:sz w:val="28"/>
          <w:szCs w:val="28"/>
        </w:rPr>
        <w:t xml:space="preserve">2. </w:t>
      </w:r>
      <w:r w:rsidR="0052414C" w:rsidRPr="005A60E9">
        <w:rPr>
          <w:sz w:val="28"/>
          <w:szCs w:val="28"/>
        </w:rPr>
        <w:t>«</w:t>
      </w:r>
      <w:r w:rsidR="005A60E9" w:rsidRPr="005A60E9">
        <w:rPr>
          <w:sz w:val="28"/>
          <w:szCs w:val="28"/>
        </w:rPr>
        <w:t>Р</w:t>
      </w:r>
      <w:r w:rsidRPr="005A60E9">
        <w:rPr>
          <w:sz w:val="28"/>
          <w:szCs w:val="28"/>
        </w:rPr>
        <w:t>азвитие коммунальной инфраструктуры в Ольгинском муниципальном районе на 20</w:t>
      </w:r>
      <w:r w:rsidR="005A60E9" w:rsidRPr="005A60E9">
        <w:rPr>
          <w:sz w:val="28"/>
          <w:szCs w:val="28"/>
        </w:rPr>
        <w:t>21</w:t>
      </w:r>
      <w:r w:rsidRPr="005A60E9">
        <w:rPr>
          <w:sz w:val="28"/>
          <w:szCs w:val="28"/>
        </w:rPr>
        <w:t xml:space="preserve"> - 202</w:t>
      </w:r>
      <w:r w:rsidR="005A60E9" w:rsidRPr="005A60E9">
        <w:rPr>
          <w:sz w:val="28"/>
          <w:szCs w:val="28"/>
        </w:rPr>
        <w:t>5</w:t>
      </w:r>
      <w:r w:rsidRPr="005A60E9">
        <w:rPr>
          <w:sz w:val="28"/>
          <w:szCs w:val="28"/>
        </w:rPr>
        <w:t xml:space="preserve"> годы</w:t>
      </w:r>
      <w:r w:rsidR="0052414C" w:rsidRPr="005A60E9">
        <w:rPr>
          <w:sz w:val="28"/>
          <w:szCs w:val="28"/>
        </w:rPr>
        <w:t>»</w:t>
      </w:r>
      <w:r w:rsidRPr="005A60E9">
        <w:rPr>
          <w:sz w:val="28"/>
          <w:szCs w:val="28"/>
        </w:rPr>
        <w:t xml:space="preserve"> (расходы на организацию </w:t>
      </w:r>
      <w:r w:rsidR="005A60E9" w:rsidRPr="005A60E9">
        <w:rPr>
          <w:sz w:val="28"/>
          <w:szCs w:val="28"/>
        </w:rPr>
        <w:t xml:space="preserve">в границах поселения </w:t>
      </w:r>
      <w:r w:rsidRPr="005A60E9">
        <w:rPr>
          <w:sz w:val="28"/>
          <w:szCs w:val="28"/>
        </w:rPr>
        <w:t>электро-, тепло-, газо- и водоснабжения населения, водоотведения</w:t>
      </w:r>
      <w:r w:rsidR="00243122" w:rsidRPr="005A60E9">
        <w:rPr>
          <w:sz w:val="28"/>
          <w:szCs w:val="28"/>
        </w:rPr>
        <w:t>, снабжение населения топливом в пределах полномочий</w:t>
      </w:r>
      <w:r w:rsidRPr="005A60E9">
        <w:rPr>
          <w:sz w:val="28"/>
          <w:szCs w:val="28"/>
        </w:rPr>
        <w:t xml:space="preserve">). </w:t>
      </w:r>
      <w:r w:rsidRPr="0029575D">
        <w:rPr>
          <w:sz w:val="28"/>
          <w:szCs w:val="28"/>
        </w:rPr>
        <w:t xml:space="preserve">Утверждено бюджетной росписью с учетом внесенных изменений </w:t>
      </w:r>
      <w:r w:rsidR="005A60E9" w:rsidRPr="0029575D">
        <w:rPr>
          <w:sz w:val="28"/>
          <w:szCs w:val="28"/>
        </w:rPr>
        <w:t>1270621,83</w:t>
      </w:r>
      <w:r w:rsidRPr="0029575D">
        <w:rPr>
          <w:sz w:val="28"/>
          <w:szCs w:val="28"/>
        </w:rPr>
        <w:t xml:space="preserve"> руб., исполнено на </w:t>
      </w:r>
      <w:r w:rsidR="005A60E9" w:rsidRPr="0029575D">
        <w:rPr>
          <w:sz w:val="28"/>
          <w:szCs w:val="28"/>
        </w:rPr>
        <w:t>1270621,83</w:t>
      </w:r>
      <w:r w:rsidRPr="0029575D">
        <w:rPr>
          <w:sz w:val="28"/>
          <w:szCs w:val="28"/>
        </w:rPr>
        <w:t xml:space="preserve"> руб., процент исполнения составил </w:t>
      </w:r>
      <w:r w:rsidR="005A60E9" w:rsidRPr="0029575D">
        <w:rPr>
          <w:sz w:val="28"/>
          <w:szCs w:val="28"/>
        </w:rPr>
        <w:t>100,00</w:t>
      </w:r>
      <w:r w:rsidRPr="0029575D">
        <w:rPr>
          <w:sz w:val="28"/>
          <w:szCs w:val="28"/>
        </w:rPr>
        <w:t xml:space="preserve">.  </w:t>
      </w:r>
    </w:p>
    <w:p w:rsidR="0029575D" w:rsidRPr="0029575D" w:rsidRDefault="00385DB0" w:rsidP="005241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9575D">
        <w:rPr>
          <w:sz w:val="28"/>
          <w:szCs w:val="28"/>
        </w:rPr>
        <w:t xml:space="preserve">3. </w:t>
      </w:r>
      <w:r w:rsidR="005A60E9" w:rsidRPr="0029575D">
        <w:rPr>
          <w:sz w:val="28"/>
          <w:szCs w:val="28"/>
        </w:rPr>
        <w:t xml:space="preserve">«Развитие коммунальной инфраструктуры в Ольгинском муниципальном районе на 2021 - 2025 годы» (расходы на организацию </w:t>
      </w:r>
      <w:r w:rsidR="0029575D" w:rsidRPr="0029575D">
        <w:rPr>
          <w:sz w:val="28"/>
          <w:szCs w:val="28"/>
        </w:rPr>
        <w:t>ритуальных услуг и содержание мест захоронения</w:t>
      </w:r>
      <w:r w:rsidR="005A60E9" w:rsidRPr="0029575D">
        <w:rPr>
          <w:sz w:val="28"/>
          <w:szCs w:val="28"/>
        </w:rPr>
        <w:t xml:space="preserve">). Утверждено бюджетной росписью с учетом внесенных изменений </w:t>
      </w:r>
      <w:r w:rsidR="0029575D" w:rsidRPr="0029575D">
        <w:rPr>
          <w:sz w:val="28"/>
          <w:szCs w:val="28"/>
        </w:rPr>
        <w:t>310000,00</w:t>
      </w:r>
      <w:r w:rsidR="005A60E9" w:rsidRPr="0029575D">
        <w:rPr>
          <w:sz w:val="28"/>
          <w:szCs w:val="28"/>
        </w:rPr>
        <w:t xml:space="preserve"> руб., исполнено на </w:t>
      </w:r>
      <w:r w:rsidR="0029575D" w:rsidRPr="0029575D">
        <w:rPr>
          <w:sz w:val="28"/>
          <w:szCs w:val="28"/>
        </w:rPr>
        <w:t>271256,57</w:t>
      </w:r>
      <w:r w:rsidR="005A60E9" w:rsidRPr="0029575D">
        <w:rPr>
          <w:sz w:val="28"/>
          <w:szCs w:val="28"/>
        </w:rPr>
        <w:t xml:space="preserve"> руб., процент исполнения составил </w:t>
      </w:r>
      <w:r w:rsidR="0029575D" w:rsidRPr="0029575D">
        <w:rPr>
          <w:sz w:val="28"/>
          <w:szCs w:val="28"/>
        </w:rPr>
        <w:t>87,5</w:t>
      </w:r>
      <w:r w:rsidR="005A60E9" w:rsidRPr="0029575D">
        <w:rPr>
          <w:sz w:val="28"/>
          <w:szCs w:val="28"/>
        </w:rPr>
        <w:t xml:space="preserve">0.  </w:t>
      </w:r>
      <w:r w:rsidR="0029575D" w:rsidRPr="0029575D">
        <w:rPr>
          <w:sz w:val="28"/>
          <w:szCs w:val="28"/>
        </w:rPr>
        <w:t>Причины неисполнения: оплата по выставленным счетам.</w:t>
      </w:r>
    </w:p>
    <w:p w:rsidR="0052414C" w:rsidRPr="0029575D" w:rsidRDefault="0052414C" w:rsidP="005241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9575D">
        <w:rPr>
          <w:sz w:val="28"/>
          <w:szCs w:val="28"/>
        </w:rPr>
        <w:t>4. «</w:t>
      </w:r>
      <w:r w:rsidR="00385DB0" w:rsidRPr="0029575D">
        <w:rPr>
          <w:sz w:val="28"/>
          <w:szCs w:val="28"/>
        </w:rPr>
        <w:t xml:space="preserve">Развитие культуры в </w:t>
      </w:r>
      <w:r w:rsidR="0029575D" w:rsidRPr="0029575D">
        <w:rPr>
          <w:sz w:val="28"/>
          <w:szCs w:val="28"/>
        </w:rPr>
        <w:t>Вес</w:t>
      </w:r>
      <w:r w:rsidR="002F3BB4">
        <w:rPr>
          <w:sz w:val="28"/>
          <w:szCs w:val="28"/>
        </w:rPr>
        <w:t>ё</w:t>
      </w:r>
      <w:r w:rsidR="0029575D" w:rsidRPr="0029575D">
        <w:rPr>
          <w:sz w:val="28"/>
          <w:szCs w:val="28"/>
        </w:rPr>
        <w:t>лояровского сельского поселения</w:t>
      </w:r>
      <w:r w:rsidR="00385DB0" w:rsidRPr="0029575D">
        <w:rPr>
          <w:sz w:val="28"/>
          <w:szCs w:val="28"/>
        </w:rPr>
        <w:t xml:space="preserve"> на 20</w:t>
      </w:r>
      <w:r w:rsidR="0029575D" w:rsidRPr="0029575D">
        <w:rPr>
          <w:sz w:val="28"/>
          <w:szCs w:val="28"/>
        </w:rPr>
        <w:t>21</w:t>
      </w:r>
      <w:r w:rsidR="00385DB0" w:rsidRPr="0029575D">
        <w:rPr>
          <w:sz w:val="28"/>
          <w:szCs w:val="28"/>
        </w:rPr>
        <w:t xml:space="preserve"> - 202</w:t>
      </w:r>
      <w:r w:rsidR="0029575D" w:rsidRPr="0029575D">
        <w:rPr>
          <w:sz w:val="28"/>
          <w:szCs w:val="28"/>
        </w:rPr>
        <w:t>3</w:t>
      </w:r>
      <w:r w:rsidR="00385DB0" w:rsidRPr="0029575D">
        <w:rPr>
          <w:sz w:val="28"/>
          <w:szCs w:val="28"/>
        </w:rPr>
        <w:t xml:space="preserve"> годы</w:t>
      </w:r>
      <w:r w:rsidRPr="0029575D">
        <w:rPr>
          <w:sz w:val="28"/>
          <w:szCs w:val="28"/>
        </w:rPr>
        <w:t>»</w:t>
      </w:r>
      <w:r w:rsidR="00385DB0" w:rsidRPr="0029575D">
        <w:rPr>
          <w:sz w:val="28"/>
          <w:szCs w:val="28"/>
        </w:rPr>
        <w:t xml:space="preserve">.  Утверждено бюджетной росписью с учетом внесенных изменений </w:t>
      </w:r>
      <w:r w:rsidR="0029575D" w:rsidRPr="0029575D">
        <w:rPr>
          <w:sz w:val="28"/>
          <w:szCs w:val="28"/>
        </w:rPr>
        <w:t>183337,20</w:t>
      </w:r>
      <w:r w:rsidR="00385DB0" w:rsidRPr="0029575D">
        <w:rPr>
          <w:sz w:val="28"/>
          <w:szCs w:val="28"/>
        </w:rPr>
        <w:t xml:space="preserve"> руб., исполнено на </w:t>
      </w:r>
      <w:r w:rsidR="0029575D" w:rsidRPr="0029575D">
        <w:rPr>
          <w:sz w:val="28"/>
          <w:szCs w:val="28"/>
        </w:rPr>
        <w:t>183337,20</w:t>
      </w:r>
      <w:r w:rsidR="00385DB0" w:rsidRPr="0029575D">
        <w:rPr>
          <w:sz w:val="28"/>
          <w:szCs w:val="28"/>
        </w:rPr>
        <w:t xml:space="preserve"> руб.</w:t>
      </w:r>
      <w:r w:rsidRPr="0029575D">
        <w:rPr>
          <w:sz w:val="28"/>
          <w:szCs w:val="28"/>
        </w:rPr>
        <w:t xml:space="preserve">, процент исполнения составил 100,00. 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>Согласно форме бюджетной отчетности № 0503169 по бюджетной деятельности Администрации поселения по состоянию на 01.01.20</w:t>
      </w:r>
      <w:r w:rsidR="0052414C" w:rsidRPr="005A3807">
        <w:rPr>
          <w:sz w:val="28"/>
          <w:szCs w:val="28"/>
        </w:rPr>
        <w:t>2</w:t>
      </w:r>
      <w:r w:rsidR="005A3807" w:rsidRPr="005A3807">
        <w:rPr>
          <w:sz w:val="28"/>
          <w:szCs w:val="28"/>
        </w:rPr>
        <w:t>1</w:t>
      </w:r>
      <w:r w:rsidRPr="005A3807">
        <w:rPr>
          <w:sz w:val="28"/>
          <w:szCs w:val="28"/>
        </w:rPr>
        <w:t xml:space="preserve"> дебиторская задолженность составляла </w:t>
      </w:r>
      <w:r w:rsidR="0052414C" w:rsidRPr="005A3807">
        <w:rPr>
          <w:sz w:val="28"/>
          <w:szCs w:val="28"/>
        </w:rPr>
        <w:t>13</w:t>
      </w:r>
      <w:r w:rsidR="005A3807" w:rsidRPr="005A3807">
        <w:rPr>
          <w:sz w:val="28"/>
          <w:szCs w:val="28"/>
        </w:rPr>
        <w:t>931</w:t>
      </w:r>
      <w:r w:rsidR="0052414C" w:rsidRPr="005A3807">
        <w:rPr>
          <w:sz w:val="28"/>
          <w:szCs w:val="28"/>
        </w:rPr>
        <w:t>,</w:t>
      </w:r>
      <w:r w:rsidR="005A3807" w:rsidRPr="005A3807">
        <w:rPr>
          <w:sz w:val="28"/>
          <w:szCs w:val="28"/>
        </w:rPr>
        <w:t>57</w:t>
      </w:r>
      <w:r w:rsidRPr="005A3807">
        <w:rPr>
          <w:sz w:val="28"/>
          <w:szCs w:val="28"/>
        </w:rPr>
        <w:t xml:space="preserve"> руб., в том числе: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lastRenderedPageBreak/>
        <w:t xml:space="preserve">- выданные авансы поставщикам в сумме </w:t>
      </w:r>
      <w:r w:rsidR="005A3807" w:rsidRPr="005A3807">
        <w:rPr>
          <w:sz w:val="28"/>
          <w:szCs w:val="28"/>
        </w:rPr>
        <w:t>9396,45</w:t>
      </w:r>
      <w:r w:rsidRPr="005A3807">
        <w:rPr>
          <w:sz w:val="28"/>
          <w:szCs w:val="28"/>
        </w:rPr>
        <w:t xml:space="preserve"> руб.</w:t>
      </w:r>
      <w:r w:rsidR="005A3807" w:rsidRPr="005A3807">
        <w:rPr>
          <w:sz w:val="28"/>
          <w:szCs w:val="28"/>
        </w:rPr>
        <w:t xml:space="preserve"> (аванс НТЦ "Эко проект" за услуги по разработке согласования проекта нормативов образования отходов и лимитов на их размещение в сумме 9000,00 руб. и аванс за электроэнергию ПАО "Дальэнергосбыт" в сумме 396,45 руб.)</w:t>
      </w:r>
      <w:r w:rsidRPr="005A3807">
        <w:rPr>
          <w:sz w:val="28"/>
          <w:szCs w:val="28"/>
        </w:rPr>
        <w:t>;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 xml:space="preserve">- по расчетам </w:t>
      </w:r>
      <w:r w:rsidR="0052414C" w:rsidRPr="005A3807">
        <w:rPr>
          <w:sz w:val="28"/>
          <w:szCs w:val="28"/>
        </w:rPr>
        <w:t>с бюджетом в сумме 4535,12 руб.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>Дебиторская задолжен</w:t>
      </w:r>
      <w:r w:rsidR="00FF04F6" w:rsidRPr="005A3807">
        <w:rPr>
          <w:sz w:val="28"/>
          <w:szCs w:val="28"/>
        </w:rPr>
        <w:t>ность по состоянию на 01.01.202</w:t>
      </w:r>
      <w:r w:rsidR="005A3807" w:rsidRPr="005A3807">
        <w:rPr>
          <w:sz w:val="28"/>
          <w:szCs w:val="28"/>
        </w:rPr>
        <w:t>2</w:t>
      </w:r>
      <w:r w:rsidR="00FF04F6" w:rsidRPr="005A3807">
        <w:rPr>
          <w:sz w:val="28"/>
          <w:szCs w:val="28"/>
        </w:rPr>
        <w:t xml:space="preserve"> у</w:t>
      </w:r>
      <w:r w:rsidR="005A3807" w:rsidRPr="005A3807">
        <w:rPr>
          <w:sz w:val="28"/>
          <w:szCs w:val="28"/>
        </w:rPr>
        <w:t>меньш</w:t>
      </w:r>
      <w:r w:rsidR="00FF04F6" w:rsidRPr="005A3807">
        <w:rPr>
          <w:sz w:val="28"/>
          <w:szCs w:val="28"/>
        </w:rPr>
        <w:t>и</w:t>
      </w:r>
      <w:r w:rsidRPr="005A3807">
        <w:rPr>
          <w:sz w:val="28"/>
          <w:szCs w:val="28"/>
        </w:rPr>
        <w:t xml:space="preserve">лась на </w:t>
      </w:r>
      <w:r w:rsidR="005A3807" w:rsidRPr="005A3807">
        <w:rPr>
          <w:sz w:val="28"/>
          <w:szCs w:val="28"/>
        </w:rPr>
        <w:t>6</w:t>
      </w:r>
      <w:r w:rsidR="00F75D63" w:rsidRPr="005A3807">
        <w:rPr>
          <w:sz w:val="28"/>
          <w:szCs w:val="28"/>
        </w:rPr>
        <w:t>2</w:t>
      </w:r>
      <w:r w:rsidR="00FF04F6" w:rsidRPr="005A3807">
        <w:rPr>
          <w:sz w:val="28"/>
          <w:szCs w:val="28"/>
        </w:rPr>
        <w:t>11,9</w:t>
      </w:r>
      <w:r w:rsidR="005A3807" w:rsidRPr="005A3807">
        <w:rPr>
          <w:sz w:val="28"/>
          <w:szCs w:val="28"/>
        </w:rPr>
        <w:t>4</w:t>
      </w:r>
      <w:r w:rsidRPr="005A3807">
        <w:rPr>
          <w:sz w:val="28"/>
          <w:szCs w:val="28"/>
        </w:rPr>
        <w:t xml:space="preserve"> руб. и составила </w:t>
      </w:r>
      <w:r w:rsidR="005A3807" w:rsidRPr="005A3807">
        <w:rPr>
          <w:sz w:val="28"/>
          <w:szCs w:val="28"/>
        </w:rPr>
        <w:t>7719,63</w:t>
      </w:r>
      <w:r w:rsidRPr="005A3807">
        <w:rPr>
          <w:sz w:val="28"/>
          <w:szCs w:val="28"/>
        </w:rPr>
        <w:t xml:space="preserve"> руб. 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>В составе дебиторской задолженности на 01.01.202</w:t>
      </w:r>
      <w:r w:rsidR="005A3807" w:rsidRPr="005A3807">
        <w:rPr>
          <w:sz w:val="28"/>
          <w:szCs w:val="28"/>
        </w:rPr>
        <w:t>2</w:t>
      </w:r>
      <w:r w:rsidRPr="005A3807">
        <w:rPr>
          <w:sz w:val="28"/>
          <w:szCs w:val="28"/>
        </w:rPr>
        <w:t xml:space="preserve"> числится: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>1. По расчетам с поставщиками и подрядчиками</w:t>
      </w:r>
      <w:r w:rsidR="005A3807" w:rsidRPr="005A3807">
        <w:rPr>
          <w:sz w:val="28"/>
          <w:szCs w:val="28"/>
        </w:rPr>
        <w:t xml:space="preserve"> – 3184,51 руб.</w:t>
      </w:r>
      <w:r w:rsidRPr="005A3807">
        <w:rPr>
          <w:sz w:val="28"/>
          <w:szCs w:val="28"/>
        </w:rPr>
        <w:t>: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 xml:space="preserve">- аванс за электроэнергию ПАО "Дальэнергосбыт" в сумме </w:t>
      </w:r>
      <w:r w:rsidR="005A3807" w:rsidRPr="005A3807">
        <w:rPr>
          <w:sz w:val="28"/>
          <w:szCs w:val="28"/>
        </w:rPr>
        <w:t>3184,51</w:t>
      </w:r>
      <w:r w:rsidRPr="005A3807">
        <w:rPr>
          <w:sz w:val="28"/>
          <w:szCs w:val="28"/>
        </w:rPr>
        <w:t xml:space="preserve"> руб.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>2. По расчетам с бюджетом</w:t>
      </w:r>
      <w:r w:rsidR="005A3807" w:rsidRPr="005A3807">
        <w:rPr>
          <w:sz w:val="28"/>
          <w:szCs w:val="28"/>
        </w:rPr>
        <w:t xml:space="preserve"> – 4535,12 руб.</w:t>
      </w:r>
      <w:r w:rsidRPr="005A3807">
        <w:rPr>
          <w:sz w:val="28"/>
          <w:szCs w:val="28"/>
        </w:rPr>
        <w:t>: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>- переплата взносов по ЕСН (до 2010 года) в части ФСС в сумме 3346,90 руб.;</w:t>
      </w:r>
    </w:p>
    <w:p w:rsidR="00385DB0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>- переплата взносов на накопительную часть пенсии в ПФР в сумме 0,22 руб.;</w:t>
      </w:r>
    </w:p>
    <w:p w:rsidR="00F75D63" w:rsidRPr="005A3807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 xml:space="preserve">- переплата налога на имущество после перерасчета в 2012 и 2019 годах в сумме 1188,00 руб. </w:t>
      </w:r>
    </w:p>
    <w:p w:rsidR="009B4452" w:rsidRPr="005A3807" w:rsidRDefault="009B4452" w:rsidP="009B4452">
      <w:pPr>
        <w:spacing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>В составе дебиторской задолженности на 01.01.202</w:t>
      </w:r>
      <w:r w:rsidR="005A3807" w:rsidRPr="005A3807">
        <w:rPr>
          <w:sz w:val="28"/>
          <w:szCs w:val="28"/>
        </w:rPr>
        <w:t>2</w:t>
      </w:r>
      <w:r w:rsidRPr="005A3807">
        <w:rPr>
          <w:sz w:val="28"/>
          <w:szCs w:val="28"/>
        </w:rPr>
        <w:t xml:space="preserve"> просроченная задолженность составляет </w:t>
      </w:r>
      <w:r w:rsidR="005A3807" w:rsidRPr="005A3807">
        <w:rPr>
          <w:sz w:val="28"/>
          <w:szCs w:val="28"/>
        </w:rPr>
        <w:t>4535,12</w:t>
      </w:r>
      <w:r w:rsidRPr="005A3807">
        <w:rPr>
          <w:sz w:val="28"/>
          <w:szCs w:val="28"/>
        </w:rPr>
        <w:t xml:space="preserve"> руб. </w:t>
      </w:r>
    </w:p>
    <w:p w:rsidR="009B4452" w:rsidRPr="005A3807" w:rsidRDefault="009B4452" w:rsidP="009B4452">
      <w:pPr>
        <w:spacing w:line="360" w:lineRule="auto"/>
        <w:ind w:firstLine="709"/>
        <w:jc w:val="both"/>
        <w:rPr>
          <w:sz w:val="28"/>
          <w:szCs w:val="28"/>
        </w:rPr>
      </w:pPr>
      <w:r w:rsidRPr="005A3807">
        <w:rPr>
          <w:sz w:val="28"/>
          <w:szCs w:val="28"/>
        </w:rPr>
        <w:t xml:space="preserve">В нарушение пункта 7 статьи 78 Налогового кодекса РФ заявление о зачете или о возврате суммы излишне уплаченного налога в течение трех лет со дня уплаты указанной суммы в МИФНС № 5 по Приморскому краю Администрацией поселения не подано, в связи с чем нарушены сроки исковой давности. </w:t>
      </w:r>
    </w:p>
    <w:p w:rsidR="00385DB0" w:rsidRPr="00B95071" w:rsidRDefault="00385DB0" w:rsidP="0000016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0162">
        <w:rPr>
          <w:sz w:val="28"/>
          <w:szCs w:val="28"/>
        </w:rPr>
        <w:t>Согласно форме бюджетной отчетности № 0503169 по бюджетной деятельности Администрации поселения по состоянию на 01.01.20</w:t>
      </w:r>
      <w:r w:rsidR="009B4452" w:rsidRPr="00000162">
        <w:rPr>
          <w:sz w:val="28"/>
          <w:szCs w:val="28"/>
        </w:rPr>
        <w:t>2</w:t>
      </w:r>
      <w:r w:rsidR="005A3807" w:rsidRPr="00000162">
        <w:rPr>
          <w:sz w:val="28"/>
          <w:szCs w:val="28"/>
        </w:rPr>
        <w:t>1</w:t>
      </w:r>
      <w:r w:rsidRPr="00000162">
        <w:rPr>
          <w:sz w:val="28"/>
          <w:szCs w:val="28"/>
        </w:rPr>
        <w:t xml:space="preserve"> кредиторская задолженность составляла </w:t>
      </w:r>
      <w:r w:rsidR="00000162" w:rsidRPr="00000162">
        <w:rPr>
          <w:sz w:val="28"/>
          <w:szCs w:val="28"/>
        </w:rPr>
        <w:t>2680,05</w:t>
      </w:r>
      <w:r w:rsidRPr="00000162">
        <w:rPr>
          <w:sz w:val="28"/>
          <w:szCs w:val="28"/>
        </w:rPr>
        <w:t xml:space="preserve"> руб.</w:t>
      </w:r>
      <w:r w:rsidR="009B4452" w:rsidRPr="00000162">
        <w:rPr>
          <w:sz w:val="28"/>
          <w:szCs w:val="28"/>
        </w:rPr>
        <w:t xml:space="preserve">, в том числе просроченная – </w:t>
      </w:r>
      <w:r w:rsidR="00000162" w:rsidRPr="00000162">
        <w:rPr>
          <w:sz w:val="28"/>
          <w:szCs w:val="28"/>
        </w:rPr>
        <w:t>0,00</w:t>
      </w:r>
      <w:r w:rsidR="009B4452" w:rsidRPr="00000162">
        <w:rPr>
          <w:sz w:val="28"/>
          <w:szCs w:val="28"/>
        </w:rPr>
        <w:t xml:space="preserve"> руб.</w:t>
      </w:r>
      <w:r w:rsidRPr="00000162">
        <w:rPr>
          <w:sz w:val="28"/>
          <w:szCs w:val="28"/>
        </w:rPr>
        <w:t xml:space="preserve"> По состоянию на конец отчетного периода </w:t>
      </w:r>
      <w:r w:rsidRPr="00B95071">
        <w:rPr>
          <w:sz w:val="28"/>
          <w:szCs w:val="28"/>
        </w:rPr>
        <w:t xml:space="preserve">кредиторская задолженность </w:t>
      </w:r>
      <w:r w:rsidR="00000162" w:rsidRPr="00B95071">
        <w:rPr>
          <w:sz w:val="28"/>
          <w:szCs w:val="28"/>
        </w:rPr>
        <w:t>отсутствует (</w:t>
      </w:r>
      <w:r w:rsidRPr="00B95071">
        <w:rPr>
          <w:sz w:val="28"/>
          <w:szCs w:val="28"/>
        </w:rPr>
        <w:t>у</w:t>
      </w:r>
      <w:r w:rsidR="009B4452" w:rsidRPr="00B95071">
        <w:rPr>
          <w:sz w:val="28"/>
          <w:szCs w:val="28"/>
        </w:rPr>
        <w:t>меньш</w:t>
      </w:r>
      <w:r w:rsidRPr="00B95071">
        <w:rPr>
          <w:sz w:val="28"/>
          <w:szCs w:val="28"/>
        </w:rPr>
        <w:t xml:space="preserve">илась на </w:t>
      </w:r>
      <w:r w:rsidR="00000162" w:rsidRPr="00B95071">
        <w:rPr>
          <w:sz w:val="28"/>
          <w:szCs w:val="28"/>
        </w:rPr>
        <w:t>2680,05</w:t>
      </w:r>
      <w:r w:rsidRPr="00B95071">
        <w:rPr>
          <w:sz w:val="28"/>
          <w:szCs w:val="28"/>
        </w:rPr>
        <w:t xml:space="preserve"> руб.</w:t>
      </w:r>
      <w:r w:rsidR="00000162" w:rsidRPr="00B95071">
        <w:rPr>
          <w:sz w:val="28"/>
          <w:szCs w:val="28"/>
        </w:rPr>
        <w:t>)</w:t>
      </w:r>
      <w:r w:rsidR="009B4452" w:rsidRPr="00B95071">
        <w:rPr>
          <w:sz w:val="28"/>
          <w:szCs w:val="28"/>
        </w:rPr>
        <w:t xml:space="preserve"> просроченная</w:t>
      </w:r>
      <w:r w:rsidR="00000162" w:rsidRPr="00B95071">
        <w:rPr>
          <w:sz w:val="28"/>
          <w:szCs w:val="28"/>
        </w:rPr>
        <w:t xml:space="preserve"> задолженность составляет</w:t>
      </w:r>
      <w:r w:rsidR="009B4452" w:rsidRPr="00B95071">
        <w:rPr>
          <w:sz w:val="28"/>
          <w:szCs w:val="28"/>
        </w:rPr>
        <w:t xml:space="preserve"> – 0,00 руб.</w:t>
      </w:r>
    </w:p>
    <w:p w:rsidR="00CF5314" w:rsidRPr="00A50FC4" w:rsidRDefault="00CF5314" w:rsidP="00CF5314">
      <w:pPr>
        <w:spacing w:line="360" w:lineRule="auto"/>
        <w:ind w:firstLine="709"/>
        <w:jc w:val="both"/>
        <w:rPr>
          <w:sz w:val="28"/>
          <w:szCs w:val="28"/>
        </w:rPr>
      </w:pPr>
      <w:r w:rsidRPr="00A50FC4">
        <w:rPr>
          <w:sz w:val="28"/>
          <w:szCs w:val="28"/>
        </w:rPr>
        <w:lastRenderedPageBreak/>
        <w:t>На 202</w:t>
      </w:r>
      <w:r w:rsidR="00000162" w:rsidRPr="00A50FC4">
        <w:rPr>
          <w:sz w:val="28"/>
          <w:szCs w:val="28"/>
        </w:rPr>
        <w:t>2</w:t>
      </w:r>
      <w:r w:rsidRPr="00A50FC4">
        <w:rPr>
          <w:sz w:val="28"/>
          <w:szCs w:val="28"/>
        </w:rPr>
        <w:t xml:space="preserve"> год начислены резервы предстоящих расходов в сумме </w:t>
      </w:r>
      <w:r w:rsidR="00A50FC4" w:rsidRPr="00A50FC4">
        <w:rPr>
          <w:sz w:val="28"/>
          <w:szCs w:val="28"/>
        </w:rPr>
        <w:t>656850,76</w:t>
      </w:r>
      <w:r w:rsidRPr="00A50FC4">
        <w:rPr>
          <w:sz w:val="28"/>
          <w:szCs w:val="28"/>
        </w:rPr>
        <w:t xml:space="preserve"> руб., в том числе резерв на оплату отпусков – </w:t>
      </w:r>
      <w:r w:rsidR="00A50FC4" w:rsidRPr="00A50FC4">
        <w:rPr>
          <w:sz w:val="28"/>
          <w:szCs w:val="28"/>
        </w:rPr>
        <w:t>656850,76</w:t>
      </w:r>
      <w:r w:rsidRPr="00A50FC4">
        <w:rPr>
          <w:sz w:val="28"/>
          <w:szCs w:val="28"/>
        </w:rPr>
        <w:t xml:space="preserve"> руб.</w:t>
      </w:r>
    </w:p>
    <w:p w:rsidR="00CF5314" w:rsidRPr="009770BB" w:rsidRDefault="00CF5314" w:rsidP="00CF5314">
      <w:pPr>
        <w:spacing w:line="360" w:lineRule="auto"/>
        <w:ind w:firstLine="709"/>
        <w:jc w:val="both"/>
        <w:rPr>
          <w:sz w:val="28"/>
          <w:szCs w:val="28"/>
        </w:rPr>
      </w:pPr>
      <w:r w:rsidRPr="009770BB">
        <w:rPr>
          <w:sz w:val="28"/>
          <w:szCs w:val="28"/>
        </w:rPr>
        <w:t xml:space="preserve">Перед составлением годовой бухгалтерской отчетности проведена инвентаризации расчетов на основании распоряжения от </w:t>
      </w:r>
      <w:r w:rsidR="009770BB" w:rsidRPr="009770BB">
        <w:rPr>
          <w:sz w:val="28"/>
          <w:szCs w:val="28"/>
        </w:rPr>
        <w:t>30</w:t>
      </w:r>
      <w:r w:rsidRPr="009770BB">
        <w:rPr>
          <w:sz w:val="28"/>
          <w:szCs w:val="28"/>
        </w:rPr>
        <w:t>.1</w:t>
      </w:r>
      <w:r w:rsidR="009770BB" w:rsidRPr="009770BB">
        <w:rPr>
          <w:sz w:val="28"/>
          <w:szCs w:val="28"/>
        </w:rPr>
        <w:t>1</w:t>
      </w:r>
      <w:r w:rsidRPr="009770BB">
        <w:rPr>
          <w:sz w:val="28"/>
          <w:szCs w:val="28"/>
        </w:rPr>
        <w:t>.202</w:t>
      </w:r>
      <w:r w:rsidR="009770BB" w:rsidRPr="009770BB">
        <w:rPr>
          <w:sz w:val="28"/>
          <w:szCs w:val="28"/>
        </w:rPr>
        <w:t>1</w:t>
      </w:r>
      <w:r w:rsidRPr="009770BB">
        <w:rPr>
          <w:sz w:val="28"/>
          <w:szCs w:val="28"/>
        </w:rPr>
        <w:t xml:space="preserve"> № </w:t>
      </w:r>
      <w:r w:rsidR="009770BB" w:rsidRPr="009770BB">
        <w:rPr>
          <w:sz w:val="28"/>
          <w:szCs w:val="28"/>
        </w:rPr>
        <w:t>11</w:t>
      </w:r>
      <w:r w:rsidRPr="009770BB">
        <w:rPr>
          <w:sz w:val="28"/>
          <w:szCs w:val="28"/>
        </w:rPr>
        <w:t xml:space="preserve"> - расхождений не выявлено.</w:t>
      </w:r>
    </w:p>
    <w:p w:rsidR="00385DB0" w:rsidRPr="009770BB" w:rsidRDefault="00385DB0" w:rsidP="00385DB0">
      <w:pPr>
        <w:spacing w:line="360" w:lineRule="auto"/>
        <w:ind w:firstLine="709"/>
        <w:jc w:val="both"/>
        <w:rPr>
          <w:sz w:val="22"/>
          <w:szCs w:val="22"/>
        </w:rPr>
      </w:pPr>
    </w:p>
    <w:p w:rsidR="00385DB0" w:rsidRPr="009770BB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770BB">
        <w:rPr>
          <w:b/>
          <w:sz w:val="28"/>
          <w:szCs w:val="28"/>
        </w:rPr>
        <w:t>Выводы</w:t>
      </w:r>
    </w:p>
    <w:p w:rsidR="00385DB0" w:rsidRPr="00301285" w:rsidRDefault="00385DB0" w:rsidP="00385DB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2"/>
          <w:szCs w:val="22"/>
          <w:highlight w:val="yellow"/>
        </w:rPr>
      </w:pPr>
    </w:p>
    <w:p w:rsidR="009770BB" w:rsidRPr="009770BB" w:rsidRDefault="009770BB" w:rsidP="009770BB">
      <w:pPr>
        <w:spacing w:line="360" w:lineRule="auto"/>
        <w:ind w:firstLine="709"/>
        <w:jc w:val="both"/>
        <w:rPr>
          <w:sz w:val="28"/>
          <w:szCs w:val="28"/>
        </w:rPr>
      </w:pPr>
      <w:r w:rsidRPr="009770BB">
        <w:rPr>
          <w:sz w:val="28"/>
          <w:szCs w:val="28"/>
        </w:rPr>
        <w:t xml:space="preserve">Проведенная внешняя проверка годовой бюджетной отчетности дает основания полагать, что бюджетная отчетность Администрации </w:t>
      </w:r>
      <w:r>
        <w:rPr>
          <w:sz w:val="28"/>
          <w:szCs w:val="28"/>
        </w:rPr>
        <w:t xml:space="preserve">Весёлояровского сельского </w:t>
      </w:r>
      <w:r w:rsidRPr="009770BB">
        <w:rPr>
          <w:sz w:val="28"/>
          <w:szCs w:val="28"/>
        </w:rPr>
        <w:t>поселения достоверна. В отчетности соблюдены контрольные соотношения, установленные Инструкцией № 191н и требованиями Министерства финансов Российской Федерации.</w:t>
      </w:r>
    </w:p>
    <w:p w:rsidR="00385DB0" w:rsidRPr="00301285" w:rsidRDefault="009770BB" w:rsidP="009770B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9770BB">
        <w:rPr>
          <w:sz w:val="28"/>
          <w:szCs w:val="28"/>
        </w:rPr>
        <w:t>В представленной годовой бюджетной отчетности сформирована полная и достоверная информация о наличии государственного (муниципального) имущества, его использовании, о принятых учреждением обязательствах, полученных Администрацией финансовых результатах</w:t>
      </w:r>
      <w:r>
        <w:rPr>
          <w:sz w:val="28"/>
          <w:szCs w:val="28"/>
        </w:rPr>
        <w:t>.</w:t>
      </w:r>
    </w:p>
    <w:p w:rsidR="00385DB0" w:rsidRPr="00301285" w:rsidRDefault="00385DB0" w:rsidP="00385DB0">
      <w:pPr>
        <w:pStyle w:val="a4"/>
        <w:spacing w:before="0" w:beforeAutospacing="0" w:after="0" w:afterAutospacing="0"/>
        <w:ind w:left="1069"/>
        <w:jc w:val="both"/>
        <w:rPr>
          <w:sz w:val="28"/>
          <w:szCs w:val="28"/>
          <w:highlight w:val="yellow"/>
        </w:rPr>
      </w:pPr>
    </w:p>
    <w:p w:rsidR="00385DB0" w:rsidRPr="009770BB" w:rsidRDefault="00385DB0" w:rsidP="009770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0BB">
        <w:rPr>
          <w:sz w:val="28"/>
          <w:szCs w:val="28"/>
        </w:rPr>
        <w:tab/>
        <w:t xml:space="preserve">Акт составлен в </w:t>
      </w:r>
      <w:r w:rsidR="00C62B88" w:rsidRPr="009770BB">
        <w:rPr>
          <w:sz w:val="28"/>
          <w:szCs w:val="28"/>
        </w:rPr>
        <w:t>дву</w:t>
      </w:r>
      <w:r w:rsidRPr="009770BB">
        <w:rPr>
          <w:sz w:val="28"/>
          <w:szCs w:val="28"/>
        </w:rPr>
        <w:t>х экземплярах:</w:t>
      </w:r>
    </w:p>
    <w:p w:rsidR="00385DB0" w:rsidRPr="009770BB" w:rsidRDefault="00385DB0" w:rsidP="00385DB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70BB">
        <w:rPr>
          <w:sz w:val="28"/>
          <w:szCs w:val="28"/>
        </w:rPr>
        <w:t>1-й экземпляр – Контрольно-счетный орган Ольгинского муниципального района</w:t>
      </w:r>
    </w:p>
    <w:p w:rsidR="00385DB0" w:rsidRPr="009770BB" w:rsidRDefault="00385DB0" w:rsidP="00385DB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70BB">
        <w:rPr>
          <w:sz w:val="28"/>
          <w:szCs w:val="28"/>
        </w:rPr>
        <w:t>2-й экземпляр – Администрация Весёлояровского сельского поселения</w:t>
      </w:r>
    </w:p>
    <w:p w:rsidR="00385DB0" w:rsidRPr="009770BB" w:rsidRDefault="00385DB0" w:rsidP="00385D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5DB0" w:rsidRPr="009770BB" w:rsidRDefault="00385DB0" w:rsidP="00385DB0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385DB0" w:rsidRPr="009770BB" w:rsidRDefault="00385DB0" w:rsidP="00385DB0">
      <w:pPr>
        <w:pStyle w:val="a4"/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385DB0" w:rsidRPr="009770BB" w:rsidRDefault="00385DB0" w:rsidP="00385D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0BB">
        <w:rPr>
          <w:sz w:val="28"/>
          <w:szCs w:val="28"/>
        </w:rPr>
        <w:t xml:space="preserve">Председатель </w:t>
      </w:r>
    </w:p>
    <w:p w:rsidR="00385DB0" w:rsidRPr="009770BB" w:rsidRDefault="009770BB" w:rsidP="00385D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0BB">
        <w:rPr>
          <w:sz w:val="28"/>
          <w:szCs w:val="28"/>
        </w:rPr>
        <w:t>К</w:t>
      </w:r>
      <w:r w:rsidR="00385DB0" w:rsidRPr="009770BB">
        <w:rPr>
          <w:sz w:val="28"/>
          <w:szCs w:val="28"/>
        </w:rPr>
        <w:t xml:space="preserve">онтрольно-счетного органа </w:t>
      </w:r>
    </w:p>
    <w:p w:rsidR="00385DB0" w:rsidRPr="009770BB" w:rsidRDefault="00385DB0" w:rsidP="00385D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0BB">
        <w:rPr>
          <w:sz w:val="28"/>
          <w:szCs w:val="28"/>
        </w:rPr>
        <w:t>Ольгинского муниципального района</w:t>
      </w:r>
      <w:r w:rsidRPr="009770BB">
        <w:rPr>
          <w:sz w:val="28"/>
          <w:szCs w:val="28"/>
        </w:rPr>
        <w:tab/>
      </w:r>
      <w:r w:rsidRPr="009770BB">
        <w:rPr>
          <w:sz w:val="28"/>
          <w:szCs w:val="28"/>
        </w:rPr>
        <w:tab/>
      </w:r>
      <w:r w:rsidRPr="009770BB">
        <w:rPr>
          <w:sz w:val="28"/>
          <w:szCs w:val="28"/>
        </w:rPr>
        <w:tab/>
        <w:t xml:space="preserve">               А.А. Поколода</w:t>
      </w:r>
    </w:p>
    <w:p w:rsidR="00385DB0" w:rsidRPr="009770BB" w:rsidRDefault="00385DB0" w:rsidP="00385D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5DB0" w:rsidRPr="009770BB" w:rsidRDefault="00385DB0" w:rsidP="00385DB0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9770BB">
        <w:rPr>
          <w:sz w:val="28"/>
          <w:szCs w:val="28"/>
        </w:rPr>
        <w:t>С актом ознакомлен и один экземпляр получил:</w:t>
      </w:r>
    </w:p>
    <w:p w:rsidR="00385DB0" w:rsidRPr="009770BB" w:rsidRDefault="00385DB0" w:rsidP="00385DB0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C62B88" w:rsidRPr="009770BB" w:rsidRDefault="00385DB0" w:rsidP="00385DB0">
      <w:pPr>
        <w:jc w:val="both"/>
        <w:rPr>
          <w:sz w:val="28"/>
          <w:szCs w:val="28"/>
        </w:rPr>
      </w:pPr>
      <w:r w:rsidRPr="009770BB">
        <w:rPr>
          <w:sz w:val="28"/>
          <w:szCs w:val="28"/>
        </w:rPr>
        <w:t xml:space="preserve">Глава </w:t>
      </w:r>
    </w:p>
    <w:p w:rsidR="00385DB0" w:rsidRPr="009770BB" w:rsidRDefault="00385DB0" w:rsidP="00385DB0">
      <w:pPr>
        <w:jc w:val="both"/>
        <w:rPr>
          <w:sz w:val="28"/>
          <w:szCs w:val="28"/>
        </w:rPr>
      </w:pPr>
      <w:r w:rsidRPr="009770BB">
        <w:rPr>
          <w:sz w:val="28"/>
          <w:szCs w:val="28"/>
        </w:rPr>
        <w:t>администрации Весёлояровского</w:t>
      </w:r>
    </w:p>
    <w:p w:rsidR="00385DB0" w:rsidRPr="009770BB" w:rsidRDefault="00385DB0" w:rsidP="00385DB0">
      <w:pPr>
        <w:jc w:val="both"/>
        <w:rPr>
          <w:sz w:val="28"/>
          <w:szCs w:val="28"/>
        </w:rPr>
      </w:pPr>
      <w:r w:rsidRPr="009770BB">
        <w:rPr>
          <w:sz w:val="28"/>
          <w:szCs w:val="28"/>
        </w:rPr>
        <w:t>сельского поселения</w:t>
      </w:r>
      <w:r w:rsidRPr="009770BB">
        <w:rPr>
          <w:sz w:val="28"/>
          <w:szCs w:val="28"/>
        </w:rPr>
        <w:tab/>
      </w:r>
      <w:r w:rsidRPr="009770BB">
        <w:rPr>
          <w:sz w:val="28"/>
          <w:szCs w:val="28"/>
        </w:rPr>
        <w:tab/>
      </w:r>
      <w:r w:rsidRPr="009770BB">
        <w:rPr>
          <w:sz w:val="28"/>
          <w:szCs w:val="28"/>
        </w:rPr>
        <w:tab/>
      </w:r>
      <w:r w:rsidRPr="009770BB">
        <w:rPr>
          <w:sz w:val="28"/>
          <w:szCs w:val="28"/>
        </w:rPr>
        <w:tab/>
      </w:r>
      <w:r w:rsidRPr="009770BB">
        <w:rPr>
          <w:sz w:val="28"/>
          <w:szCs w:val="28"/>
        </w:rPr>
        <w:tab/>
      </w:r>
      <w:r w:rsidRPr="009770BB">
        <w:rPr>
          <w:sz w:val="28"/>
          <w:szCs w:val="28"/>
        </w:rPr>
        <w:tab/>
      </w:r>
      <w:r w:rsidRPr="009770BB">
        <w:rPr>
          <w:sz w:val="28"/>
          <w:szCs w:val="28"/>
        </w:rPr>
        <w:tab/>
        <w:t xml:space="preserve">      Г.Н.</w:t>
      </w:r>
      <w:r w:rsidR="00C62B88" w:rsidRPr="009770BB">
        <w:rPr>
          <w:sz w:val="28"/>
          <w:szCs w:val="28"/>
        </w:rPr>
        <w:t xml:space="preserve"> </w:t>
      </w:r>
      <w:r w:rsidRPr="009770BB">
        <w:rPr>
          <w:sz w:val="28"/>
          <w:szCs w:val="28"/>
        </w:rPr>
        <w:t>Балашов</w:t>
      </w:r>
    </w:p>
    <w:p w:rsidR="00385DB0" w:rsidRPr="009770BB" w:rsidRDefault="00385DB0" w:rsidP="00385DB0">
      <w:pPr>
        <w:jc w:val="both"/>
        <w:rPr>
          <w:sz w:val="16"/>
          <w:szCs w:val="16"/>
        </w:rPr>
      </w:pPr>
    </w:p>
    <w:p w:rsidR="006D5EF4" w:rsidRDefault="00385DB0" w:rsidP="009570D2">
      <w:pPr>
        <w:spacing w:line="360" w:lineRule="auto"/>
        <w:jc w:val="both"/>
      </w:pPr>
      <w:r w:rsidRPr="009770BB">
        <w:rPr>
          <w:sz w:val="28"/>
          <w:szCs w:val="28"/>
        </w:rPr>
        <w:t>"____"______________202</w:t>
      </w:r>
      <w:r w:rsidR="009770BB" w:rsidRPr="009770BB">
        <w:rPr>
          <w:sz w:val="28"/>
          <w:szCs w:val="28"/>
        </w:rPr>
        <w:t>2</w:t>
      </w:r>
      <w:r w:rsidRPr="009770BB">
        <w:rPr>
          <w:sz w:val="28"/>
          <w:szCs w:val="28"/>
        </w:rPr>
        <w:t xml:space="preserve"> г.</w:t>
      </w:r>
    </w:p>
    <w:sectPr w:rsidR="006D5EF4" w:rsidSect="00523556">
      <w:headerReference w:type="even" r:id="rId9"/>
      <w:headerReference w:type="default" r:id="rId10"/>
      <w:headerReference w:type="first" r:id="rId11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C7" w:rsidRDefault="00B100C7">
      <w:r>
        <w:separator/>
      </w:r>
    </w:p>
  </w:endnote>
  <w:endnote w:type="continuationSeparator" w:id="0">
    <w:p w:rsidR="00B100C7" w:rsidRDefault="00B1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C7" w:rsidRDefault="00B100C7">
      <w:r>
        <w:separator/>
      </w:r>
    </w:p>
  </w:footnote>
  <w:footnote w:type="continuationSeparator" w:id="0">
    <w:p w:rsidR="00B100C7" w:rsidRDefault="00B1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63" w:rsidRDefault="0014488B" w:rsidP="00F176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663" w:rsidRDefault="00B100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63" w:rsidRDefault="0014488B" w:rsidP="00F176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5EFE">
      <w:rPr>
        <w:rStyle w:val="a7"/>
        <w:noProof/>
      </w:rPr>
      <w:t>10</w:t>
    </w:r>
    <w:r>
      <w:rPr>
        <w:rStyle w:val="a7"/>
      </w:rPr>
      <w:fldChar w:fldCharType="end"/>
    </w:r>
  </w:p>
  <w:p w:rsidR="00F17663" w:rsidRDefault="00B100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39607"/>
      <w:showingPlcHdr/>
    </w:sdtPr>
    <w:sdtEndPr/>
    <w:sdtContent>
      <w:p w:rsidR="00F17663" w:rsidRDefault="00953883">
        <w:pPr>
          <w:pStyle w:val="a5"/>
          <w:jc w:val="center"/>
        </w:pPr>
        <w:r>
          <w:t xml:space="preserve">     </w:t>
        </w:r>
      </w:p>
    </w:sdtContent>
  </w:sdt>
  <w:p w:rsidR="00F17663" w:rsidRDefault="00B100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2ABE"/>
    <w:multiLevelType w:val="hybridMultilevel"/>
    <w:tmpl w:val="DB2A5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FB7F82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B0"/>
    <w:rsid w:val="00000162"/>
    <w:rsid w:val="00033319"/>
    <w:rsid w:val="00043010"/>
    <w:rsid w:val="00095A10"/>
    <w:rsid w:val="001278EA"/>
    <w:rsid w:val="0014488B"/>
    <w:rsid w:val="00156B34"/>
    <w:rsid w:val="00156EE7"/>
    <w:rsid w:val="00164424"/>
    <w:rsid w:val="00243122"/>
    <w:rsid w:val="00287755"/>
    <w:rsid w:val="0029575D"/>
    <w:rsid w:val="002B463C"/>
    <w:rsid w:val="002F3BB4"/>
    <w:rsid w:val="00301285"/>
    <w:rsid w:val="00330D89"/>
    <w:rsid w:val="00340EE0"/>
    <w:rsid w:val="00371BD6"/>
    <w:rsid w:val="00385DB0"/>
    <w:rsid w:val="003F4A8D"/>
    <w:rsid w:val="004E2E0C"/>
    <w:rsid w:val="004F56B3"/>
    <w:rsid w:val="0052414C"/>
    <w:rsid w:val="005922C4"/>
    <w:rsid w:val="005A3807"/>
    <w:rsid w:val="005A60E9"/>
    <w:rsid w:val="0062638B"/>
    <w:rsid w:val="006827EB"/>
    <w:rsid w:val="006B0C68"/>
    <w:rsid w:val="006B0FE9"/>
    <w:rsid w:val="006D5EF4"/>
    <w:rsid w:val="00726EAF"/>
    <w:rsid w:val="0073137F"/>
    <w:rsid w:val="007635DD"/>
    <w:rsid w:val="00772079"/>
    <w:rsid w:val="00837792"/>
    <w:rsid w:val="00854D04"/>
    <w:rsid w:val="008557C3"/>
    <w:rsid w:val="00876B7A"/>
    <w:rsid w:val="008E6A93"/>
    <w:rsid w:val="00947F36"/>
    <w:rsid w:val="00953883"/>
    <w:rsid w:val="009570D2"/>
    <w:rsid w:val="009770BB"/>
    <w:rsid w:val="009A1B50"/>
    <w:rsid w:val="009B4452"/>
    <w:rsid w:val="00A156AC"/>
    <w:rsid w:val="00A201C2"/>
    <w:rsid w:val="00A42773"/>
    <w:rsid w:val="00A50FC4"/>
    <w:rsid w:val="00A97395"/>
    <w:rsid w:val="00B100C7"/>
    <w:rsid w:val="00B12D19"/>
    <w:rsid w:val="00B70F62"/>
    <w:rsid w:val="00B85227"/>
    <w:rsid w:val="00B95071"/>
    <w:rsid w:val="00B974AD"/>
    <w:rsid w:val="00C62B88"/>
    <w:rsid w:val="00CA053E"/>
    <w:rsid w:val="00CF5314"/>
    <w:rsid w:val="00D6456F"/>
    <w:rsid w:val="00E173B0"/>
    <w:rsid w:val="00E879E9"/>
    <w:rsid w:val="00EA110B"/>
    <w:rsid w:val="00EA7C98"/>
    <w:rsid w:val="00EB5665"/>
    <w:rsid w:val="00EC0815"/>
    <w:rsid w:val="00F75D63"/>
    <w:rsid w:val="00F75EFE"/>
    <w:rsid w:val="00FD0EC5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037EE-8575-4B79-8E3A-37368A62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5DB0"/>
    <w:rPr>
      <w:b/>
      <w:bCs/>
    </w:rPr>
  </w:style>
  <w:style w:type="paragraph" w:styleId="a4">
    <w:name w:val="Normal (Web)"/>
    <w:aliases w:val="Обычный (веб) Знак"/>
    <w:basedOn w:val="a"/>
    <w:link w:val="1"/>
    <w:rsid w:val="00385DB0"/>
    <w:pPr>
      <w:spacing w:before="100" w:beforeAutospacing="1" w:after="100" w:afterAutospacing="1"/>
    </w:pPr>
  </w:style>
  <w:style w:type="paragraph" w:customStyle="1" w:styleId="s1">
    <w:name w:val="s_1"/>
    <w:basedOn w:val="a"/>
    <w:rsid w:val="00385DB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385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5DB0"/>
  </w:style>
  <w:style w:type="paragraph" w:styleId="a8">
    <w:name w:val="Body Text"/>
    <w:basedOn w:val="a"/>
    <w:link w:val="a9"/>
    <w:rsid w:val="00385DB0"/>
    <w:pPr>
      <w:tabs>
        <w:tab w:val="left" w:pos="6210"/>
      </w:tabs>
      <w:jc w:val="both"/>
    </w:pPr>
  </w:style>
  <w:style w:type="character" w:customStyle="1" w:styleId="a9">
    <w:name w:val="Основной текст Знак"/>
    <w:basedOn w:val="a0"/>
    <w:link w:val="a8"/>
    <w:rsid w:val="00385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4"/>
    <w:rsid w:val="00385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385DB0"/>
  </w:style>
  <w:style w:type="character" w:styleId="aa">
    <w:name w:val="Hyperlink"/>
    <w:basedOn w:val="a0"/>
    <w:uiPriority w:val="99"/>
    <w:semiHidden/>
    <w:unhideWhenUsed/>
    <w:rsid w:val="00385DB0"/>
    <w:rPr>
      <w:color w:val="0000FF"/>
      <w:u w:val="single"/>
    </w:rPr>
  </w:style>
  <w:style w:type="paragraph" w:styleId="ab">
    <w:name w:val="No Spacing"/>
    <w:uiPriority w:val="1"/>
    <w:qFormat/>
    <w:rsid w:val="0038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8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388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9538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3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3DF5-57F8-4A32-8BBD-DCD3D948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10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14</cp:revision>
  <cp:lastPrinted>2021-02-25T07:19:00Z</cp:lastPrinted>
  <dcterms:created xsi:type="dcterms:W3CDTF">2022-02-02T00:34:00Z</dcterms:created>
  <dcterms:modified xsi:type="dcterms:W3CDTF">2022-02-07T04:34:00Z</dcterms:modified>
</cp:coreProperties>
</file>