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48" w:rsidRPr="00634048" w:rsidRDefault="00634048" w:rsidP="00634048">
      <w:pPr>
        <w:rPr>
          <w:rFonts w:ascii="Times New Roman" w:hAnsi="Times New Roman" w:cs="Times New Roman"/>
          <w:sz w:val="28"/>
          <w:szCs w:val="28"/>
        </w:rPr>
      </w:pPr>
    </w:p>
    <w:p w:rsidR="00634048" w:rsidRPr="00634048" w:rsidRDefault="00634048" w:rsidP="006340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4048" w:rsidRPr="00634048" w:rsidRDefault="00634048" w:rsidP="006340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40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-420370</wp:posOffset>
            </wp:positionV>
            <wp:extent cx="1943100" cy="571500"/>
            <wp:effectExtent l="0" t="0" r="0" b="0"/>
            <wp:wrapNone/>
            <wp:docPr id="2" name="Поле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194935" y="324485"/>
                      <a:ext cx="1943100" cy="571500"/>
                      <a:chOff x="5194935" y="324485"/>
                      <a:chExt cx="1943100" cy="571500"/>
                    </a:xfrm>
                  </a:grpSpPr>
                  <a:sp>
                    <a:nvSpPr>
                      <a:cNvPr id="2" name="Поле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94935" y="324485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US" sz="1400">
                              <a:effectLst/>
                              <a:latin typeface="Times New Roman"/>
                              <a:ea typeface="Times New Roman"/>
                            </a:rPr>
                            <a:t> </a:t>
                          </a:r>
                          <a:endParaRPr lang="ru-RU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340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3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048" w:rsidRPr="00634048" w:rsidRDefault="00634048" w:rsidP="0063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4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634048">
        <w:rPr>
          <w:rFonts w:ascii="Times New Roman" w:hAnsi="Times New Roman" w:cs="Times New Roman"/>
          <w:b/>
          <w:sz w:val="28"/>
          <w:szCs w:val="28"/>
        </w:rPr>
        <w:br/>
        <w:t>ОЛЬГИНСКОГО РАЙОНА</w:t>
      </w:r>
    </w:p>
    <w:p w:rsidR="00634048" w:rsidRPr="00634048" w:rsidRDefault="00634048" w:rsidP="0063404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3404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34048" w:rsidRPr="00634048" w:rsidTr="002D48E3">
        <w:tc>
          <w:tcPr>
            <w:tcW w:w="3107" w:type="dxa"/>
          </w:tcPr>
          <w:p w:rsidR="00634048" w:rsidRPr="0060071A" w:rsidRDefault="0060071A" w:rsidP="006007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 w:rsidR="008E4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6340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</w:t>
            </w:r>
            <w:r w:rsidR="00634048" w:rsidRPr="006340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107" w:type="dxa"/>
            <w:shd w:val="clear" w:color="auto" w:fill="FFFFFF"/>
          </w:tcPr>
          <w:p w:rsidR="00634048" w:rsidRPr="00634048" w:rsidRDefault="00634048" w:rsidP="002D48E3">
            <w:pPr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</w:pPr>
            <w:r w:rsidRPr="00634048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 w:rsidRPr="00634048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634048">
              <w:rPr>
                <w:rFonts w:ascii="Times New Roman" w:hAnsi="Times New Roman" w:cs="Times New Roman"/>
                <w:b/>
                <w:sz w:val="28"/>
                <w:szCs w:val="28"/>
              </w:rPr>
              <w:t>. Ольга</w:t>
            </w:r>
          </w:p>
        </w:tc>
        <w:tc>
          <w:tcPr>
            <w:tcW w:w="3107" w:type="dxa"/>
          </w:tcPr>
          <w:p w:rsidR="00634048" w:rsidRPr="00634048" w:rsidRDefault="00634048" w:rsidP="008E4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340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№ </w:t>
            </w:r>
            <w:r w:rsidR="008E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181/32</w:t>
            </w:r>
            <w:r w:rsidRPr="006340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4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6340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63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4048" w:rsidRDefault="00634048" w:rsidP="0063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048" w:rsidRPr="00634048" w:rsidRDefault="00634048" w:rsidP="006340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форме списка избирателей для проведения голосования и подсчета голосов избирателей на досрочных выборах главы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Тимофеевского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4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Ольгинского</w:t>
      </w:r>
      <w:proofErr w:type="spellEnd"/>
      <w:r w:rsidRPr="00634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Приморского края и о порядке и сроках изготовления, использования второго экземпляра списка избирателей, его передачи соответствующей участковой избирательной комиссии</w:t>
      </w:r>
    </w:p>
    <w:p w:rsidR="00634048" w:rsidRPr="00634048" w:rsidRDefault="00634048" w:rsidP="00634048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4048" w:rsidRPr="00634048" w:rsidRDefault="00634048" w:rsidP="00634048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статьи 17 Федерального закона «Об основных гарантиях избирательных прав и права на участие в референдуме граждан Российской Федерации», статьи 14 Избирательного кодекса Приморского края,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34048" w:rsidRPr="00634048" w:rsidRDefault="00634048" w:rsidP="00634048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634048" w:rsidRPr="00634048" w:rsidRDefault="00634048" w:rsidP="00634048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 форму списка избирателей (титульного, вкладного и итогового листов) для проведения голосования и подсчета голосов избирателей на досрочных выборах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Тимофеевского</w:t>
      </w:r>
      <w:proofErr w:type="spellEnd"/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Приморског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края, назначенных на 10</w:t>
      </w: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2022 года (приложение №1).</w:t>
      </w:r>
    </w:p>
    <w:p w:rsidR="00634048" w:rsidRPr="00634048" w:rsidRDefault="00634048" w:rsidP="00634048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Использовать формы актов о передаче сведений об избирателях для составления списка избирателей, о передаче первого экземпляра (книги) списка избирателей, для проведения голосования и подсчета голосов избирателей на досрочных выборах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Тимофеевского</w:t>
      </w:r>
      <w:proofErr w:type="spellEnd"/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Приморского края, установленных приложениями №№</w:t>
      </w:r>
      <w:r w:rsidR="00434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>2 – 5.</w:t>
      </w:r>
    </w:p>
    <w:p w:rsidR="00634048" w:rsidRPr="00634048" w:rsidRDefault="00634048" w:rsidP="00634048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Установить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 для проведения голосования на досрочных выборах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Тимофеевского</w:t>
      </w:r>
      <w:proofErr w:type="spellEnd"/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Приморского края (приложение №6).</w:t>
      </w:r>
    </w:p>
    <w:p w:rsidR="00634048" w:rsidRPr="00634048" w:rsidRDefault="00634048" w:rsidP="00634048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>4. Установить форму примеров заполнения вкладного листа списка избирателей (приложение 7).</w:t>
      </w:r>
    </w:p>
    <w:p w:rsidR="00634048" w:rsidRPr="00634048" w:rsidRDefault="00634048" w:rsidP="00634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5.  </w:t>
      </w:r>
      <w:r w:rsidRPr="00634048">
        <w:rPr>
          <w:rFonts w:ascii="Times New Roman" w:hAnsi="Times New Roman" w:cs="Times New Roman"/>
          <w:sz w:val="28"/>
          <w:szCs w:val="28"/>
        </w:rPr>
        <w:t>Направить настоящее решение для размещения на официальном  сайте Избирательной комиссии Приморского края.</w:t>
      </w:r>
    </w:p>
    <w:p w:rsidR="00634048" w:rsidRPr="00634048" w:rsidRDefault="00634048" w:rsidP="00634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48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6340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404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</w:t>
      </w:r>
      <w:proofErr w:type="spellStart"/>
      <w:r w:rsidRPr="0063404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634048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proofErr w:type="spellStart"/>
      <w:r w:rsidRPr="0063404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63404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34048" w:rsidRPr="00363F21" w:rsidRDefault="00634048" w:rsidP="00634048">
      <w:pPr>
        <w:spacing w:line="360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634048" w:rsidRPr="001740FC" w:rsidTr="002D48E3">
        <w:tc>
          <w:tcPr>
            <w:tcW w:w="3195" w:type="dxa"/>
          </w:tcPr>
          <w:p w:rsidR="00634048" w:rsidRPr="001740FC" w:rsidRDefault="00634048" w:rsidP="002D48E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634048" w:rsidRPr="001740FC" w:rsidRDefault="00634048" w:rsidP="002D48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634048" w:rsidRPr="001740FC" w:rsidRDefault="00634048" w:rsidP="002D48E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А.А.Басок</w:t>
            </w:r>
          </w:p>
        </w:tc>
      </w:tr>
      <w:tr w:rsidR="00634048" w:rsidRPr="001740FC" w:rsidTr="002D48E3">
        <w:tc>
          <w:tcPr>
            <w:tcW w:w="3195" w:type="dxa"/>
          </w:tcPr>
          <w:p w:rsidR="00634048" w:rsidRPr="001740FC" w:rsidRDefault="00634048" w:rsidP="002D48E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634048" w:rsidRPr="001740FC" w:rsidRDefault="00634048" w:rsidP="002D48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634048" w:rsidRPr="001740FC" w:rsidRDefault="00634048" w:rsidP="002D48E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048" w:rsidRPr="001740FC" w:rsidTr="002D48E3">
        <w:tc>
          <w:tcPr>
            <w:tcW w:w="3195" w:type="dxa"/>
          </w:tcPr>
          <w:p w:rsidR="00634048" w:rsidRPr="001740FC" w:rsidRDefault="00634048" w:rsidP="002D48E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634048" w:rsidRPr="001740FC" w:rsidRDefault="00634048" w:rsidP="002D48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634048" w:rsidRPr="001740FC" w:rsidRDefault="00634048" w:rsidP="002D48E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  <w:proofErr w:type="spellEnd"/>
          </w:p>
        </w:tc>
      </w:tr>
    </w:tbl>
    <w:p w:rsidR="00634048" w:rsidRPr="00634048" w:rsidRDefault="00634048" w:rsidP="00634048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048" w:rsidRPr="00634048" w:rsidRDefault="00634048" w:rsidP="00634048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0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38C3" w:rsidRPr="00634048" w:rsidRDefault="006538C3">
      <w:pPr>
        <w:rPr>
          <w:rFonts w:ascii="Times New Roman" w:hAnsi="Times New Roman" w:cs="Times New Roman"/>
          <w:sz w:val="28"/>
          <w:szCs w:val="28"/>
        </w:rPr>
      </w:pPr>
    </w:p>
    <w:sectPr w:rsidR="006538C3" w:rsidRPr="00634048" w:rsidSect="006340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048"/>
    <w:rsid w:val="00067C26"/>
    <w:rsid w:val="004344AB"/>
    <w:rsid w:val="0060071A"/>
    <w:rsid w:val="00634048"/>
    <w:rsid w:val="006538C3"/>
    <w:rsid w:val="0073779A"/>
    <w:rsid w:val="008E48DE"/>
    <w:rsid w:val="00D4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9A"/>
  </w:style>
  <w:style w:type="paragraph" w:styleId="2">
    <w:name w:val="heading 2"/>
    <w:basedOn w:val="a"/>
    <w:link w:val="20"/>
    <w:uiPriority w:val="9"/>
    <w:qFormat/>
    <w:rsid w:val="00634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0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63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4048"/>
    <w:rPr>
      <w:color w:val="0000FF"/>
      <w:u w:val="single"/>
    </w:rPr>
  </w:style>
  <w:style w:type="paragraph" w:styleId="a5">
    <w:name w:val="No Spacing"/>
    <w:qFormat/>
    <w:rsid w:val="006340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2022-02-08T01:18:00Z</dcterms:created>
  <dcterms:modified xsi:type="dcterms:W3CDTF">2022-03-09T07:02:00Z</dcterms:modified>
</cp:coreProperties>
</file>