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F3" w:rsidRPr="00872964" w:rsidRDefault="00742154" w:rsidP="003763A7">
      <w:pPr>
        <w:jc w:val="center"/>
        <w:rPr>
          <w:sz w:val="28"/>
          <w:szCs w:val="28"/>
        </w:rPr>
      </w:pPr>
      <w:r w:rsidRPr="00742154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 МОСКВА" style="width:50.25pt;height:59.45pt;visibility:visible">
            <v:imagedata r:id="rId5" o:title=""/>
          </v:shape>
        </w:pict>
      </w:r>
    </w:p>
    <w:p w:rsidR="00295FF3" w:rsidRPr="00872964" w:rsidRDefault="00295FF3" w:rsidP="003763A7">
      <w:pPr>
        <w:jc w:val="center"/>
        <w:rPr>
          <w:b/>
          <w:sz w:val="28"/>
          <w:szCs w:val="28"/>
        </w:rPr>
      </w:pPr>
      <w:r w:rsidRPr="00872964">
        <w:rPr>
          <w:b/>
          <w:sz w:val="28"/>
          <w:szCs w:val="28"/>
        </w:rPr>
        <w:t>АДМИНИСТРАЦИЯ</w:t>
      </w:r>
    </w:p>
    <w:p w:rsidR="00295FF3" w:rsidRPr="00872964" w:rsidRDefault="00295FF3" w:rsidP="003763A7">
      <w:pPr>
        <w:spacing w:line="259" w:lineRule="auto"/>
        <w:jc w:val="center"/>
        <w:outlineLvl w:val="0"/>
        <w:rPr>
          <w:b/>
          <w:sz w:val="28"/>
          <w:szCs w:val="28"/>
        </w:rPr>
      </w:pPr>
      <w:r w:rsidRPr="00872964">
        <w:rPr>
          <w:b/>
          <w:sz w:val="28"/>
          <w:szCs w:val="28"/>
        </w:rPr>
        <w:t>ОЛЬГИНСКОГО МУНИЦИПАЛЬНОГО ОКРУГА</w:t>
      </w:r>
    </w:p>
    <w:p w:rsidR="00295FF3" w:rsidRPr="00872964" w:rsidRDefault="00295FF3" w:rsidP="003763A7">
      <w:pPr>
        <w:spacing w:line="259" w:lineRule="auto"/>
        <w:jc w:val="center"/>
        <w:outlineLvl w:val="0"/>
        <w:rPr>
          <w:b/>
          <w:sz w:val="28"/>
          <w:szCs w:val="28"/>
        </w:rPr>
      </w:pPr>
      <w:r w:rsidRPr="00872964">
        <w:rPr>
          <w:b/>
          <w:sz w:val="28"/>
          <w:szCs w:val="28"/>
        </w:rPr>
        <w:t>ПРИМОРСКОГО КРАЯ</w:t>
      </w:r>
    </w:p>
    <w:p w:rsidR="00295FF3" w:rsidRPr="00872964" w:rsidRDefault="00295FF3" w:rsidP="00872964">
      <w:pPr>
        <w:jc w:val="center"/>
        <w:outlineLvl w:val="0"/>
        <w:rPr>
          <w:b/>
          <w:sz w:val="28"/>
          <w:szCs w:val="28"/>
        </w:rPr>
      </w:pPr>
    </w:p>
    <w:p w:rsidR="00295FF3" w:rsidRPr="00872964" w:rsidRDefault="00295FF3" w:rsidP="002779E6">
      <w:pPr>
        <w:jc w:val="center"/>
        <w:rPr>
          <w:b/>
          <w:sz w:val="28"/>
          <w:szCs w:val="28"/>
        </w:rPr>
      </w:pPr>
      <w:r w:rsidRPr="00872964">
        <w:rPr>
          <w:b/>
          <w:sz w:val="28"/>
          <w:szCs w:val="28"/>
        </w:rPr>
        <w:t>ПОСТАНОВЛЕНИЕ</w:t>
      </w:r>
    </w:p>
    <w:p w:rsidR="00295FF3" w:rsidRPr="00872964" w:rsidRDefault="00295FF3" w:rsidP="002779E6">
      <w:pPr>
        <w:jc w:val="center"/>
        <w:rPr>
          <w:b/>
          <w:sz w:val="28"/>
          <w:szCs w:val="28"/>
        </w:rPr>
      </w:pPr>
    </w:p>
    <w:tbl>
      <w:tblPr>
        <w:tblW w:w="8793" w:type="dxa"/>
        <w:jc w:val="center"/>
        <w:tblLayout w:type="fixed"/>
        <w:tblLook w:val="01E0"/>
      </w:tblPr>
      <w:tblGrid>
        <w:gridCol w:w="2009"/>
        <w:gridCol w:w="5101"/>
        <w:gridCol w:w="509"/>
        <w:gridCol w:w="1174"/>
      </w:tblGrid>
      <w:tr w:rsidR="00295FF3" w:rsidRPr="00872964" w:rsidTr="001B7B18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295FF3" w:rsidRPr="00872964" w:rsidRDefault="00295FF3" w:rsidP="005A3C1C">
            <w:pPr>
              <w:widowControl w:val="0"/>
              <w:autoSpaceDE w:val="0"/>
              <w:autoSpaceDN w:val="0"/>
              <w:adjustRightInd w:val="0"/>
              <w:ind w:left="-124" w:right="-108"/>
              <w:jc w:val="center"/>
              <w:rPr>
                <w:b/>
                <w:color w:val="000000"/>
                <w:sz w:val="28"/>
                <w:szCs w:val="28"/>
              </w:rPr>
            </w:pPr>
            <w:r w:rsidRPr="00872964">
              <w:rPr>
                <w:b/>
                <w:color w:val="000000"/>
                <w:sz w:val="28"/>
                <w:szCs w:val="28"/>
              </w:rPr>
              <w:t>0</w:t>
            </w:r>
            <w:r w:rsidR="005A3C1C" w:rsidRPr="00872964">
              <w:rPr>
                <w:b/>
                <w:color w:val="000000"/>
                <w:sz w:val="28"/>
                <w:szCs w:val="28"/>
              </w:rPr>
              <w:t>1</w:t>
            </w:r>
            <w:r w:rsidRPr="00872964">
              <w:rPr>
                <w:b/>
                <w:color w:val="000000"/>
                <w:sz w:val="28"/>
                <w:szCs w:val="28"/>
              </w:rPr>
              <w:t>.0</w:t>
            </w:r>
            <w:r w:rsidR="005A3C1C" w:rsidRPr="00872964">
              <w:rPr>
                <w:b/>
                <w:color w:val="000000"/>
                <w:sz w:val="28"/>
                <w:szCs w:val="28"/>
              </w:rPr>
              <w:t>3</w:t>
            </w:r>
            <w:r w:rsidRPr="00872964">
              <w:rPr>
                <w:b/>
                <w:color w:val="000000"/>
                <w:sz w:val="28"/>
                <w:szCs w:val="28"/>
              </w:rPr>
              <w:t xml:space="preserve">.2023 </w:t>
            </w:r>
          </w:p>
        </w:tc>
        <w:tc>
          <w:tcPr>
            <w:tcW w:w="5101" w:type="dxa"/>
          </w:tcPr>
          <w:p w:rsidR="00295FF3" w:rsidRPr="00872964" w:rsidRDefault="00295FF3" w:rsidP="001B7B18">
            <w:pPr>
              <w:widowControl w:val="0"/>
              <w:autoSpaceDE w:val="0"/>
              <w:autoSpaceDN w:val="0"/>
              <w:adjustRightInd w:val="0"/>
              <w:ind w:left="-295"/>
              <w:jc w:val="center"/>
              <w:rPr>
                <w:rFonts w:ascii="Arial" w:cs="Arial"/>
                <w:b/>
                <w:color w:val="000000"/>
                <w:sz w:val="28"/>
                <w:szCs w:val="28"/>
              </w:rPr>
            </w:pPr>
            <w:proofErr w:type="spellStart"/>
            <w:r w:rsidRPr="00872964">
              <w:rPr>
                <w:rFonts w:ascii="Arial" w:cs="Arial"/>
                <w:b/>
                <w:color w:val="000000"/>
                <w:sz w:val="28"/>
                <w:szCs w:val="28"/>
              </w:rPr>
              <w:t>пгт</w:t>
            </w:r>
            <w:proofErr w:type="spellEnd"/>
            <w:r w:rsidRPr="00872964">
              <w:rPr>
                <w:rFonts w:ascii="Arial" w:cs="Arial"/>
                <w:b/>
                <w:color w:val="000000"/>
                <w:sz w:val="28"/>
                <w:szCs w:val="28"/>
              </w:rPr>
              <w:t xml:space="preserve"> </w:t>
            </w:r>
            <w:r w:rsidRPr="00872964">
              <w:rPr>
                <w:rFonts w:ascii="Arial" w:cs="Arial"/>
                <w:b/>
                <w:color w:val="000000"/>
                <w:sz w:val="28"/>
                <w:szCs w:val="28"/>
              </w:rPr>
              <w:t>Ольга</w:t>
            </w:r>
          </w:p>
        </w:tc>
        <w:tc>
          <w:tcPr>
            <w:tcW w:w="509" w:type="dxa"/>
          </w:tcPr>
          <w:p w:rsidR="00295FF3" w:rsidRPr="00872964" w:rsidRDefault="00295FF3" w:rsidP="001B7B18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872964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295FF3" w:rsidRPr="00872964" w:rsidRDefault="005A3C1C" w:rsidP="001B7B18">
            <w:pPr>
              <w:widowControl w:val="0"/>
              <w:autoSpaceDE w:val="0"/>
              <w:autoSpaceDN w:val="0"/>
              <w:adjustRightInd w:val="0"/>
              <w:ind w:left="-108" w:right="-132"/>
              <w:jc w:val="center"/>
              <w:rPr>
                <w:b/>
                <w:color w:val="000000"/>
                <w:sz w:val="28"/>
                <w:szCs w:val="28"/>
              </w:rPr>
            </w:pPr>
            <w:r w:rsidRPr="00872964">
              <w:rPr>
                <w:b/>
                <w:color w:val="000000"/>
                <w:sz w:val="28"/>
                <w:szCs w:val="28"/>
              </w:rPr>
              <w:t>104</w:t>
            </w:r>
          </w:p>
        </w:tc>
      </w:tr>
    </w:tbl>
    <w:p w:rsidR="00295FF3" w:rsidRPr="00872964" w:rsidRDefault="00295FF3" w:rsidP="00872964">
      <w:pPr>
        <w:pStyle w:val="ac"/>
        <w:spacing w:after="0"/>
        <w:ind w:left="0"/>
        <w:jc w:val="center"/>
        <w:outlineLvl w:val="0"/>
        <w:rPr>
          <w:sz w:val="28"/>
          <w:szCs w:val="28"/>
        </w:rPr>
      </w:pPr>
    </w:p>
    <w:tbl>
      <w:tblPr>
        <w:tblW w:w="0" w:type="auto"/>
        <w:jc w:val="center"/>
        <w:tblLook w:val="00A0"/>
      </w:tblPr>
      <w:tblGrid>
        <w:gridCol w:w="8752"/>
      </w:tblGrid>
      <w:tr w:rsidR="00295FF3" w:rsidRPr="00872964" w:rsidTr="001B7B18">
        <w:trPr>
          <w:jc w:val="center"/>
        </w:trPr>
        <w:tc>
          <w:tcPr>
            <w:tcW w:w="8752" w:type="dxa"/>
          </w:tcPr>
          <w:p w:rsidR="00295FF3" w:rsidRPr="00872964" w:rsidRDefault="00295FF3" w:rsidP="00965045">
            <w:pPr>
              <w:jc w:val="center"/>
              <w:rPr>
                <w:b/>
                <w:sz w:val="28"/>
                <w:szCs w:val="28"/>
              </w:rPr>
            </w:pPr>
            <w:r w:rsidRPr="00872964">
              <w:rPr>
                <w:b/>
                <w:sz w:val="28"/>
                <w:szCs w:val="28"/>
              </w:rPr>
              <w:t>Об утверждении Положения о</w:t>
            </w:r>
            <w:r w:rsidR="005A3C1C" w:rsidRPr="00872964">
              <w:rPr>
                <w:b/>
                <w:sz w:val="28"/>
                <w:szCs w:val="28"/>
              </w:rPr>
              <w:t>б</w:t>
            </w:r>
            <w:r w:rsidRPr="00872964">
              <w:rPr>
                <w:b/>
                <w:sz w:val="28"/>
                <w:szCs w:val="28"/>
              </w:rPr>
              <w:t xml:space="preserve"> отделе</w:t>
            </w:r>
            <w:r w:rsidR="005A3C1C" w:rsidRPr="00872964">
              <w:rPr>
                <w:b/>
                <w:sz w:val="28"/>
                <w:szCs w:val="28"/>
              </w:rPr>
              <w:t xml:space="preserve"> по работе с территориями</w:t>
            </w:r>
            <w:r w:rsidRPr="00872964">
              <w:rPr>
                <w:b/>
                <w:sz w:val="28"/>
                <w:szCs w:val="28"/>
              </w:rPr>
              <w:t xml:space="preserve"> </w:t>
            </w:r>
          </w:p>
          <w:p w:rsidR="00295FF3" w:rsidRPr="00872964" w:rsidRDefault="00295FF3" w:rsidP="00965045">
            <w:pPr>
              <w:jc w:val="center"/>
              <w:rPr>
                <w:b/>
                <w:sz w:val="28"/>
                <w:szCs w:val="28"/>
              </w:rPr>
            </w:pPr>
            <w:r w:rsidRPr="00872964">
              <w:rPr>
                <w:b/>
                <w:sz w:val="28"/>
                <w:szCs w:val="28"/>
              </w:rPr>
              <w:t xml:space="preserve">администрации Ольгинского муниципального округа </w:t>
            </w:r>
          </w:p>
        </w:tc>
      </w:tr>
    </w:tbl>
    <w:p w:rsidR="00295FF3" w:rsidRPr="00872964" w:rsidRDefault="00295FF3" w:rsidP="003763A7">
      <w:pPr>
        <w:jc w:val="both"/>
        <w:rPr>
          <w:sz w:val="28"/>
          <w:szCs w:val="28"/>
        </w:rPr>
      </w:pPr>
    </w:p>
    <w:p w:rsidR="00295FF3" w:rsidRPr="00872964" w:rsidRDefault="00295FF3" w:rsidP="00CB225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72964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Думы Ольгинского муниципального округа от 12.12.2022 № 23 «О создании администрации Ольгинского муниципального округа Приморского края», решением Думы Ольгинского муниципального округа от 26.01.2023 № 62 «Об утверждении структуры администрации Ольгинского муниципального округа Приморского края в новой редакции», Уставом Ольгинского муниципального округа администрация Ольгинского муниципального</w:t>
      </w:r>
      <w:proofErr w:type="gramEnd"/>
      <w:r w:rsidRPr="00872964">
        <w:rPr>
          <w:sz w:val="28"/>
          <w:szCs w:val="28"/>
        </w:rPr>
        <w:t xml:space="preserve"> округа</w:t>
      </w:r>
    </w:p>
    <w:p w:rsidR="00295FF3" w:rsidRPr="00872964" w:rsidRDefault="00295FF3" w:rsidP="005A3C1C">
      <w:pPr>
        <w:ind w:firstLine="709"/>
        <w:jc w:val="both"/>
        <w:rPr>
          <w:sz w:val="28"/>
          <w:szCs w:val="28"/>
        </w:rPr>
      </w:pPr>
    </w:p>
    <w:p w:rsidR="00295FF3" w:rsidRPr="00872964" w:rsidRDefault="00295FF3" w:rsidP="005A3C1C">
      <w:pPr>
        <w:jc w:val="both"/>
        <w:rPr>
          <w:sz w:val="28"/>
          <w:szCs w:val="28"/>
        </w:rPr>
      </w:pPr>
      <w:r w:rsidRPr="00872964">
        <w:rPr>
          <w:sz w:val="28"/>
          <w:szCs w:val="28"/>
        </w:rPr>
        <w:t>ПОСТАНОВЛЯЕТ:</w:t>
      </w:r>
    </w:p>
    <w:p w:rsidR="00295FF3" w:rsidRPr="00872964" w:rsidRDefault="00295FF3" w:rsidP="005A3C1C">
      <w:pPr>
        <w:jc w:val="both"/>
        <w:rPr>
          <w:sz w:val="28"/>
          <w:szCs w:val="28"/>
        </w:rPr>
      </w:pPr>
    </w:p>
    <w:p w:rsidR="00295FF3" w:rsidRPr="00872964" w:rsidRDefault="00295FF3" w:rsidP="008A40C3">
      <w:pPr>
        <w:pStyle w:val="a3"/>
        <w:numPr>
          <w:ilvl w:val="0"/>
          <w:numId w:val="23"/>
        </w:numPr>
        <w:tabs>
          <w:tab w:val="left" w:pos="1134"/>
        </w:tabs>
        <w:spacing w:line="360" w:lineRule="auto"/>
        <w:ind w:left="0" w:firstLine="705"/>
        <w:jc w:val="both"/>
        <w:outlineLvl w:val="3"/>
        <w:rPr>
          <w:bCs/>
          <w:sz w:val="28"/>
          <w:szCs w:val="28"/>
        </w:rPr>
      </w:pPr>
      <w:r w:rsidRPr="00872964">
        <w:rPr>
          <w:bCs/>
          <w:sz w:val="28"/>
          <w:szCs w:val="28"/>
        </w:rPr>
        <w:t xml:space="preserve">Утвердить </w:t>
      </w:r>
      <w:r w:rsidRPr="00872964">
        <w:rPr>
          <w:sz w:val="28"/>
          <w:szCs w:val="28"/>
        </w:rPr>
        <w:t>Положение о</w:t>
      </w:r>
      <w:r w:rsidR="005A3C1C" w:rsidRPr="00872964">
        <w:rPr>
          <w:sz w:val="28"/>
          <w:szCs w:val="28"/>
        </w:rPr>
        <w:t>б</w:t>
      </w:r>
      <w:r w:rsidRPr="00872964">
        <w:rPr>
          <w:sz w:val="28"/>
          <w:szCs w:val="28"/>
        </w:rPr>
        <w:t xml:space="preserve"> отделе</w:t>
      </w:r>
      <w:r w:rsidR="005A3C1C" w:rsidRPr="00872964">
        <w:rPr>
          <w:sz w:val="28"/>
          <w:szCs w:val="28"/>
        </w:rPr>
        <w:t xml:space="preserve"> по работе с территориями</w:t>
      </w:r>
      <w:r w:rsidRPr="00872964">
        <w:rPr>
          <w:sz w:val="28"/>
          <w:szCs w:val="28"/>
        </w:rPr>
        <w:t xml:space="preserve"> администрации Ольгинского муниципального округа Приморского края (</w:t>
      </w:r>
      <w:r w:rsidRPr="00872964">
        <w:rPr>
          <w:bCs/>
          <w:sz w:val="28"/>
          <w:szCs w:val="28"/>
        </w:rPr>
        <w:t>прилагается).</w:t>
      </w:r>
    </w:p>
    <w:p w:rsidR="00295FF3" w:rsidRPr="00872964" w:rsidRDefault="00295FF3" w:rsidP="008A40C3">
      <w:pPr>
        <w:pStyle w:val="a3"/>
        <w:numPr>
          <w:ilvl w:val="0"/>
          <w:numId w:val="23"/>
        </w:numPr>
        <w:tabs>
          <w:tab w:val="left" w:pos="1134"/>
        </w:tabs>
        <w:spacing w:line="360" w:lineRule="auto"/>
        <w:ind w:left="0" w:firstLine="705"/>
        <w:jc w:val="both"/>
        <w:outlineLvl w:val="3"/>
        <w:rPr>
          <w:rStyle w:val="blk"/>
          <w:bCs/>
          <w:sz w:val="28"/>
          <w:szCs w:val="28"/>
        </w:rPr>
      </w:pPr>
      <w:r w:rsidRPr="00872964">
        <w:rPr>
          <w:rStyle w:val="blk"/>
          <w:sz w:val="28"/>
          <w:szCs w:val="28"/>
        </w:rPr>
        <w:t>Настоящее постановление вступает в силу со дня его подписания.</w:t>
      </w:r>
    </w:p>
    <w:p w:rsidR="00295FF3" w:rsidRPr="00872964" w:rsidRDefault="00295FF3" w:rsidP="008A40C3">
      <w:pPr>
        <w:pStyle w:val="a3"/>
        <w:numPr>
          <w:ilvl w:val="0"/>
          <w:numId w:val="23"/>
        </w:numPr>
        <w:tabs>
          <w:tab w:val="left" w:pos="1134"/>
        </w:tabs>
        <w:spacing w:line="360" w:lineRule="auto"/>
        <w:ind w:left="0" w:firstLine="705"/>
        <w:jc w:val="both"/>
        <w:outlineLvl w:val="3"/>
        <w:rPr>
          <w:rStyle w:val="blk"/>
          <w:bCs/>
          <w:sz w:val="28"/>
          <w:szCs w:val="28"/>
        </w:rPr>
      </w:pPr>
      <w:proofErr w:type="gramStart"/>
      <w:r w:rsidRPr="00872964">
        <w:rPr>
          <w:rStyle w:val="blk"/>
          <w:sz w:val="28"/>
          <w:szCs w:val="28"/>
        </w:rPr>
        <w:t>Разместить</w:t>
      </w:r>
      <w:proofErr w:type="gramEnd"/>
      <w:r w:rsidRPr="00872964">
        <w:rPr>
          <w:rStyle w:val="blk"/>
          <w:sz w:val="28"/>
          <w:szCs w:val="28"/>
        </w:rPr>
        <w:t xml:space="preserve"> настоящее постановление на официальном сайте администрации Ольгинского муниципального района</w:t>
      </w:r>
      <w:r w:rsidRPr="00872964">
        <w:rPr>
          <w:sz w:val="28"/>
          <w:szCs w:val="28"/>
        </w:rPr>
        <w:t xml:space="preserve"> в информационно-телекоммуникационной сети «Интернет»</w:t>
      </w:r>
      <w:r w:rsidRPr="00872964">
        <w:rPr>
          <w:rStyle w:val="blk"/>
          <w:sz w:val="28"/>
          <w:szCs w:val="28"/>
        </w:rPr>
        <w:t>.</w:t>
      </w:r>
    </w:p>
    <w:p w:rsidR="00295FF3" w:rsidRPr="00872964" w:rsidRDefault="00295FF3" w:rsidP="008A40C3">
      <w:pPr>
        <w:pStyle w:val="a3"/>
        <w:numPr>
          <w:ilvl w:val="0"/>
          <w:numId w:val="23"/>
        </w:numPr>
        <w:tabs>
          <w:tab w:val="left" w:pos="1134"/>
        </w:tabs>
        <w:spacing w:line="360" w:lineRule="auto"/>
        <w:ind w:left="0" w:firstLine="705"/>
        <w:jc w:val="both"/>
        <w:outlineLvl w:val="3"/>
        <w:rPr>
          <w:bCs/>
          <w:sz w:val="28"/>
          <w:szCs w:val="28"/>
        </w:rPr>
      </w:pPr>
      <w:proofErr w:type="gramStart"/>
      <w:r w:rsidRPr="00872964">
        <w:rPr>
          <w:rStyle w:val="blk"/>
          <w:sz w:val="28"/>
          <w:szCs w:val="28"/>
        </w:rPr>
        <w:t>Контроль за</w:t>
      </w:r>
      <w:proofErr w:type="gramEnd"/>
      <w:r w:rsidRPr="00872964">
        <w:rPr>
          <w:rStyle w:val="blk"/>
          <w:sz w:val="28"/>
          <w:szCs w:val="28"/>
        </w:rPr>
        <w:t xml:space="preserve"> исполнением настоящего постановления оставляю за собой. </w:t>
      </w:r>
    </w:p>
    <w:p w:rsidR="00295FF3" w:rsidRPr="00872964" w:rsidRDefault="00295FF3" w:rsidP="003763A7">
      <w:pPr>
        <w:ind w:firstLine="709"/>
        <w:rPr>
          <w:sz w:val="28"/>
          <w:szCs w:val="28"/>
        </w:rPr>
      </w:pPr>
    </w:p>
    <w:p w:rsidR="00295FF3" w:rsidRPr="00872964" w:rsidRDefault="00295FF3" w:rsidP="003763A7">
      <w:pPr>
        <w:ind w:firstLine="709"/>
        <w:rPr>
          <w:sz w:val="28"/>
          <w:szCs w:val="28"/>
        </w:rPr>
      </w:pPr>
    </w:p>
    <w:p w:rsidR="00295FF3" w:rsidRPr="00872964" w:rsidRDefault="00295FF3" w:rsidP="003763A7">
      <w:pPr>
        <w:pStyle w:val="ConsPlusNormal"/>
        <w:jc w:val="both"/>
        <w:rPr>
          <w:szCs w:val="28"/>
        </w:rPr>
      </w:pPr>
      <w:proofErr w:type="spellStart"/>
      <w:r w:rsidRPr="00872964">
        <w:rPr>
          <w:szCs w:val="28"/>
        </w:rPr>
        <w:t>Врио</w:t>
      </w:r>
      <w:proofErr w:type="spellEnd"/>
      <w:r w:rsidRPr="00872964">
        <w:rPr>
          <w:szCs w:val="28"/>
        </w:rPr>
        <w:t xml:space="preserve">  главы муниципального района                                               Е.Э. Ванникова </w:t>
      </w:r>
    </w:p>
    <w:p w:rsidR="00295FF3" w:rsidRPr="00872964" w:rsidRDefault="00295FF3" w:rsidP="00B0011A">
      <w:pPr>
        <w:pStyle w:val="a5"/>
        <w:tabs>
          <w:tab w:val="left" w:pos="993"/>
        </w:tabs>
        <w:spacing w:line="276" w:lineRule="auto"/>
        <w:ind w:left="4962"/>
        <w:jc w:val="center"/>
        <w:rPr>
          <w:sz w:val="28"/>
          <w:szCs w:val="28"/>
        </w:rPr>
      </w:pPr>
      <w:r w:rsidRPr="00872964">
        <w:rPr>
          <w:sz w:val="28"/>
          <w:szCs w:val="28"/>
        </w:rPr>
        <w:t>«УТВЕРЖДЕНО»</w:t>
      </w:r>
    </w:p>
    <w:p w:rsidR="00295FF3" w:rsidRPr="00872964" w:rsidRDefault="00295FF3" w:rsidP="00B0011A">
      <w:pPr>
        <w:pStyle w:val="a5"/>
        <w:tabs>
          <w:tab w:val="left" w:pos="993"/>
        </w:tabs>
        <w:ind w:left="4962"/>
        <w:jc w:val="center"/>
        <w:rPr>
          <w:sz w:val="28"/>
          <w:szCs w:val="28"/>
        </w:rPr>
      </w:pPr>
      <w:r w:rsidRPr="00872964">
        <w:rPr>
          <w:sz w:val="28"/>
          <w:szCs w:val="28"/>
        </w:rPr>
        <w:t>Постановлением администрации</w:t>
      </w:r>
    </w:p>
    <w:p w:rsidR="00295FF3" w:rsidRPr="00872964" w:rsidRDefault="00295FF3" w:rsidP="00B0011A">
      <w:pPr>
        <w:pStyle w:val="a5"/>
        <w:tabs>
          <w:tab w:val="left" w:pos="993"/>
        </w:tabs>
        <w:ind w:left="4962"/>
        <w:jc w:val="center"/>
        <w:rPr>
          <w:sz w:val="28"/>
          <w:szCs w:val="28"/>
        </w:rPr>
      </w:pPr>
      <w:r w:rsidRPr="00872964">
        <w:rPr>
          <w:sz w:val="28"/>
          <w:szCs w:val="28"/>
        </w:rPr>
        <w:t>Ольгинского  муниципального округа</w:t>
      </w:r>
    </w:p>
    <w:p w:rsidR="00295FF3" w:rsidRPr="00872964" w:rsidRDefault="00295FF3" w:rsidP="00B0011A">
      <w:pPr>
        <w:pStyle w:val="a5"/>
        <w:tabs>
          <w:tab w:val="left" w:pos="993"/>
        </w:tabs>
        <w:ind w:left="4962"/>
        <w:jc w:val="center"/>
        <w:rPr>
          <w:sz w:val="28"/>
          <w:szCs w:val="28"/>
        </w:rPr>
      </w:pPr>
    </w:p>
    <w:p w:rsidR="00295FF3" w:rsidRPr="00872964" w:rsidRDefault="00295FF3" w:rsidP="00B0011A">
      <w:pPr>
        <w:pStyle w:val="20"/>
        <w:shd w:val="clear" w:color="auto" w:fill="auto"/>
        <w:spacing w:before="0" w:after="0" w:line="240" w:lineRule="auto"/>
        <w:ind w:left="4962"/>
        <w:jc w:val="center"/>
        <w:rPr>
          <w:sz w:val="28"/>
          <w:szCs w:val="28"/>
          <w:u w:val="single"/>
        </w:rPr>
      </w:pPr>
      <w:r w:rsidRPr="00872964">
        <w:rPr>
          <w:sz w:val="28"/>
          <w:szCs w:val="28"/>
          <w:u w:val="single"/>
        </w:rPr>
        <w:t>от 0</w:t>
      </w:r>
      <w:r w:rsidR="005A3C1C" w:rsidRPr="00872964">
        <w:rPr>
          <w:sz w:val="28"/>
          <w:szCs w:val="28"/>
          <w:u w:val="single"/>
        </w:rPr>
        <w:t>1</w:t>
      </w:r>
      <w:r w:rsidRPr="00872964">
        <w:rPr>
          <w:sz w:val="28"/>
          <w:szCs w:val="28"/>
          <w:u w:val="single"/>
        </w:rPr>
        <w:t>.0</w:t>
      </w:r>
      <w:r w:rsidR="005A3C1C" w:rsidRPr="00872964">
        <w:rPr>
          <w:sz w:val="28"/>
          <w:szCs w:val="28"/>
          <w:u w:val="single"/>
        </w:rPr>
        <w:t>3</w:t>
      </w:r>
      <w:r w:rsidRPr="00872964">
        <w:rPr>
          <w:sz w:val="28"/>
          <w:szCs w:val="28"/>
          <w:u w:val="single"/>
        </w:rPr>
        <w:t xml:space="preserve">.2023 г. № </w:t>
      </w:r>
      <w:r w:rsidR="005A3C1C" w:rsidRPr="00872964">
        <w:rPr>
          <w:sz w:val="28"/>
          <w:szCs w:val="28"/>
          <w:u w:val="single"/>
        </w:rPr>
        <w:t>1</w:t>
      </w:r>
      <w:r w:rsidRPr="00872964">
        <w:rPr>
          <w:sz w:val="28"/>
          <w:szCs w:val="28"/>
          <w:u w:val="single"/>
        </w:rPr>
        <w:t>0</w:t>
      </w:r>
      <w:r w:rsidR="005A3C1C" w:rsidRPr="00872964">
        <w:rPr>
          <w:sz w:val="28"/>
          <w:szCs w:val="28"/>
          <w:u w:val="single"/>
        </w:rPr>
        <w:t>4</w:t>
      </w:r>
    </w:p>
    <w:p w:rsidR="00295FF3" w:rsidRPr="00872964" w:rsidRDefault="00295FF3" w:rsidP="002A474F">
      <w:pPr>
        <w:pStyle w:val="20"/>
        <w:shd w:val="clear" w:color="auto" w:fill="auto"/>
        <w:spacing w:before="0" w:after="0" w:line="276" w:lineRule="auto"/>
        <w:ind w:left="3080"/>
        <w:jc w:val="left"/>
        <w:rPr>
          <w:sz w:val="28"/>
          <w:szCs w:val="28"/>
        </w:rPr>
      </w:pPr>
    </w:p>
    <w:p w:rsidR="00295FF3" w:rsidRPr="00872964" w:rsidRDefault="00295FF3" w:rsidP="0003136D">
      <w:pPr>
        <w:pStyle w:val="ConsPlusTitle"/>
        <w:spacing w:before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2964">
        <w:rPr>
          <w:rFonts w:ascii="Times New Roman" w:hAnsi="Times New Roman" w:cs="Times New Roman"/>
          <w:sz w:val="28"/>
          <w:szCs w:val="28"/>
        </w:rPr>
        <w:t>ПОЛОЖЕНИЕ</w:t>
      </w:r>
    </w:p>
    <w:p w:rsidR="00295FF3" w:rsidRPr="00872964" w:rsidRDefault="00295FF3" w:rsidP="00927559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872964">
        <w:rPr>
          <w:rFonts w:ascii="Times New Roman" w:hAnsi="Times New Roman"/>
          <w:sz w:val="28"/>
          <w:szCs w:val="28"/>
        </w:rPr>
        <w:t>о</w:t>
      </w:r>
      <w:r w:rsidR="005A3C1C" w:rsidRPr="00872964">
        <w:rPr>
          <w:rFonts w:ascii="Times New Roman" w:hAnsi="Times New Roman"/>
          <w:sz w:val="28"/>
          <w:szCs w:val="28"/>
        </w:rPr>
        <w:t>б</w:t>
      </w:r>
      <w:r w:rsidRPr="00872964">
        <w:rPr>
          <w:rFonts w:ascii="Times New Roman" w:hAnsi="Times New Roman"/>
          <w:sz w:val="28"/>
          <w:szCs w:val="28"/>
        </w:rPr>
        <w:t xml:space="preserve"> отделе</w:t>
      </w:r>
      <w:r w:rsidR="005A3C1C" w:rsidRPr="00872964">
        <w:rPr>
          <w:rFonts w:ascii="Times New Roman" w:hAnsi="Times New Roman"/>
          <w:sz w:val="28"/>
          <w:szCs w:val="28"/>
        </w:rPr>
        <w:t xml:space="preserve"> по работе с территориями</w:t>
      </w:r>
      <w:r w:rsidRPr="00872964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295FF3" w:rsidRPr="00872964" w:rsidRDefault="00295FF3" w:rsidP="00927559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872964">
        <w:rPr>
          <w:rFonts w:ascii="Times New Roman" w:hAnsi="Times New Roman"/>
          <w:sz w:val="28"/>
          <w:szCs w:val="28"/>
        </w:rPr>
        <w:t>Ольгинского муниципального округа</w:t>
      </w:r>
    </w:p>
    <w:p w:rsidR="00295FF3" w:rsidRPr="00872964" w:rsidRDefault="00295FF3" w:rsidP="00B0011A">
      <w:pPr>
        <w:pStyle w:val="ConsPlusTitle"/>
        <w:spacing w:before="240" w:after="240"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7296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95FF3" w:rsidRPr="00872964" w:rsidRDefault="00295FF3" w:rsidP="008A40C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72964">
        <w:rPr>
          <w:sz w:val="28"/>
          <w:szCs w:val="28"/>
        </w:rPr>
        <w:t xml:space="preserve">1.1. </w:t>
      </w:r>
      <w:r w:rsidRPr="00872964">
        <w:rPr>
          <w:bCs/>
          <w:sz w:val="28"/>
          <w:szCs w:val="28"/>
        </w:rPr>
        <w:t>Настоящее Положение устанавливает порядок организации и деятельности отдела</w:t>
      </w:r>
      <w:r w:rsidR="00C40D95" w:rsidRPr="00872964">
        <w:rPr>
          <w:bCs/>
          <w:sz w:val="28"/>
          <w:szCs w:val="28"/>
        </w:rPr>
        <w:t xml:space="preserve"> по работе с территориями</w:t>
      </w:r>
      <w:r w:rsidRPr="00872964">
        <w:rPr>
          <w:bCs/>
          <w:sz w:val="28"/>
          <w:szCs w:val="28"/>
        </w:rPr>
        <w:t xml:space="preserve"> администрации Ольгинского муниципального округа (далее соответственно – отдел), определяет его цели, задачи, функции, права и ответственность.</w:t>
      </w:r>
    </w:p>
    <w:p w:rsidR="00295FF3" w:rsidRPr="00872964" w:rsidRDefault="00295FF3" w:rsidP="00680768">
      <w:pPr>
        <w:widowControl w:val="0"/>
        <w:ind w:firstLine="709"/>
        <w:jc w:val="both"/>
        <w:rPr>
          <w:sz w:val="28"/>
          <w:szCs w:val="28"/>
        </w:rPr>
      </w:pPr>
      <w:r w:rsidRPr="00872964">
        <w:rPr>
          <w:sz w:val="28"/>
          <w:szCs w:val="28"/>
        </w:rPr>
        <w:t xml:space="preserve">1.2. </w:t>
      </w:r>
      <w:r w:rsidR="00C40D95" w:rsidRPr="00872964">
        <w:rPr>
          <w:sz w:val="28"/>
          <w:szCs w:val="28"/>
        </w:rPr>
        <w:t xml:space="preserve">Отдел по работе с территориями </w:t>
      </w:r>
      <w:r w:rsidRPr="00872964">
        <w:rPr>
          <w:sz w:val="28"/>
          <w:szCs w:val="28"/>
        </w:rPr>
        <w:t xml:space="preserve">является структурным подразделением администрации Ольгинского муниципального округа, осуществляющим в пределах своих полномочий отдельные организационные и исполнительно- распорядительные функции администрации Ольгинского муниципального округа. </w:t>
      </w:r>
    </w:p>
    <w:p w:rsidR="00295FF3" w:rsidRPr="00872964" w:rsidRDefault="00295FF3" w:rsidP="00E0520F">
      <w:pPr>
        <w:pStyle w:val="ConsPlusNormal"/>
        <w:ind w:firstLine="709"/>
        <w:jc w:val="both"/>
        <w:rPr>
          <w:szCs w:val="28"/>
        </w:rPr>
      </w:pPr>
      <w:r w:rsidRPr="00872964">
        <w:rPr>
          <w:szCs w:val="28"/>
        </w:rPr>
        <w:t>Полное наименование отдела: отдел</w:t>
      </w:r>
      <w:r w:rsidR="00C40D95" w:rsidRPr="00872964">
        <w:rPr>
          <w:szCs w:val="28"/>
        </w:rPr>
        <w:t xml:space="preserve"> по работе с территориями</w:t>
      </w:r>
      <w:r w:rsidRPr="00872964">
        <w:rPr>
          <w:szCs w:val="28"/>
        </w:rPr>
        <w:t xml:space="preserve"> администрации Ольгинского муниципального округа Приморского края.</w:t>
      </w:r>
    </w:p>
    <w:p w:rsidR="00295FF3" w:rsidRPr="00872964" w:rsidRDefault="00295FF3" w:rsidP="00E0520F">
      <w:pPr>
        <w:ind w:firstLine="709"/>
        <w:jc w:val="both"/>
        <w:rPr>
          <w:sz w:val="28"/>
          <w:szCs w:val="28"/>
        </w:rPr>
      </w:pPr>
      <w:r w:rsidRPr="00872964">
        <w:rPr>
          <w:sz w:val="28"/>
          <w:szCs w:val="28"/>
        </w:rPr>
        <w:t xml:space="preserve">Сокращенное наименование отдела: отдел </w:t>
      </w:r>
      <w:r w:rsidR="00C40D95" w:rsidRPr="00872964">
        <w:rPr>
          <w:sz w:val="28"/>
          <w:szCs w:val="28"/>
        </w:rPr>
        <w:t xml:space="preserve">по работе с территориями </w:t>
      </w:r>
      <w:r w:rsidRPr="00872964">
        <w:rPr>
          <w:sz w:val="28"/>
          <w:szCs w:val="28"/>
        </w:rPr>
        <w:t xml:space="preserve">администрации ОМО. </w:t>
      </w:r>
    </w:p>
    <w:p w:rsidR="00295FF3" w:rsidRPr="00872964" w:rsidRDefault="00295FF3" w:rsidP="00E0520F">
      <w:pPr>
        <w:pStyle w:val="ConsPlusNormal"/>
        <w:ind w:firstLine="709"/>
        <w:jc w:val="both"/>
        <w:rPr>
          <w:szCs w:val="28"/>
        </w:rPr>
      </w:pPr>
      <w:r w:rsidRPr="00872964">
        <w:rPr>
          <w:szCs w:val="28"/>
        </w:rPr>
        <w:t>Отдел вправе использовать сокращенное наименование на официальных документах учреждения, а также при заключении договоров, совершении сделок и иных документах.</w:t>
      </w:r>
    </w:p>
    <w:p w:rsidR="00295FF3" w:rsidRPr="00872964" w:rsidRDefault="00295FF3" w:rsidP="00E0520F">
      <w:pPr>
        <w:widowControl w:val="0"/>
        <w:ind w:firstLine="709"/>
        <w:jc w:val="both"/>
        <w:rPr>
          <w:sz w:val="28"/>
          <w:szCs w:val="28"/>
        </w:rPr>
      </w:pPr>
      <w:r w:rsidRPr="00872964">
        <w:rPr>
          <w:sz w:val="28"/>
          <w:szCs w:val="28"/>
        </w:rPr>
        <w:t xml:space="preserve">1.3. </w:t>
      </w:r>
      <w:proofErr w:type="gramStart"/>
      <w:r w:rsidRPr="00872964">
        <w:rPr>
          <w:sz w:val="28"/>
          <w:szCs w:val="28"/>
        </w:rPr>
        <w:t xml:space="preserve">Отдел создан для эффективного решения вопросов местного значения в следующих населенных пунктах Ольгинского муниципального округа Приморского края: поселок городского типа Ольга, село </w:t>
      </w:r>
      <w:proofErr w:type="spellStart"/>
      <w:r w:rsidRPr="00872964">
        <w:rPr>
          <w:sz w:val="28"/>
          <w:szCs w:val="28"/>
        </w:rPr>
        <w:t>Серафимовка</w:t>
      </w:r>
      <w:proofErr w:type="spellEnd"/>
      <w:r w:rsidRPr="00872964">
        <w:rPr>
          <w:sz w:val="28"/>
          <w:szCs w:val="28"/>
        </w:rPr>
        <w:t xml:space="preserve">, село Весёлый Яр, поселок Ракушка, поселок Тимофеевка, поселок Норд-Ост, село Пермское, село Ветка, село Новониколаевка, деревня </w:t>
      </w:r>
      <w:proofErr w:type="spellStart"/>
      <w:r w:rsidRPr="00872964">
        <w:rPr>
          <w:sz w:val="28"/>
          <w:szCs w:val="28"/>
        </w:rPr>
        <w:t>Молдовановка</w:t>
      </w:r>
      <w:proofErr w:type="spellEnd"/>
      <w:r w:rsidRPr="00872964">
        <w:rPr>
          <w:sz w:val="28"/>
          <w:szCs w:val="28"/>
        </w:rPr>
        <w:t xml:space="preserve">, село Михайловка, село Фурманово, поселок </w:t>
      </w:r>
      <w:proofErr w:type="spellStart"/>
      <w:r w:rsidRPr="00872964">
        <w:rPr>
          <w:sz w:val="28"/>
          <w:szCs w:val="28"/>
        </w:rPr>
        <w:t>Горноводный</w:t>
      </w:r>
      <w:proofErr w:type="spellEnd"/>
      <w:r w:rsidRPr="00872964">
        <w:rPr>
          <w:sz w:val="28"/>
          <w:szCs w:val="28"/>
        </w:rPr>
        <w:t xml:space="preserve">, село </w:t>
      </w:r>
      <w:proofErr w:type="spellStart"/>
      <w:r w:rsidRPr="00872964">
        <w:rPr>
          <w:sz w:val="28"/>
          <w:szCs w:val="28"/>
        </w:rPr>
        <w:t>Щербаковка</w:t>
      </w:r>
      <w:proofErr w:type="spellEnd"/>
      <w:r w:rsidRPr="00872964">
        <w:rPr>
          <w:sz w:val="28"/>
          <w:szCs w:val="28"/>
        </w:rPr>
        <w:t xml:space="preserve">, деревня Бровки, поселок Моряк-Рыболов, село </w:t>
      </w:r>
      <w:proofErr w:type="spellStart"/>
      <w:r w:rsidRPr="00872964">
        <w:rPr>
          <w:sz w:val="28"/>
          <w:szCs w:val="28"/>
        </w:rPr>
        <w:t>Маргаритово</w:t>
      </w:r>
      <w:proofErr w:type="spellEnd"/>
      <w:r w:rsidRPr="00872964">
        <w:rPr>
          <w:sz w:val="28"/>
          <w:szCs w:val="28"/>
        </w:rPr>
        <w:t xml:space="preserve">, село </w:t>
      </w:r>
      <w:proofErr w:type="spellStart"/>
      <w:r w:rsidRPr="00872964">
        <w:rPr>
          <w:sz w:val="28"/>
          <w:szCs w:val="28"/>
        </w:rPr>
        <w:t>Милоградово</w:t>
      </w:r>
      <w:proofErr w:type="spellEnd"/>
      <w:r w:rsidRPr="00872964">
        <w:rPr>
          <w:sz w:val="28"/>
          <w:szCs w:val="28"/>
        </w:rPr>
        <w:t>, село Лиственная (далее – подведомственная</w:t>
      </w:r>
      <w:proofErr w:type="gramEnd"/>
      <w:r w:rsidRPr="00872964">
        <w:rPr>
          <w:sz w:val="28"/>
          <w:szCs w:val="28"/>
        </w:rPr>
        <w:t xml:space="preserve"> территория).</w:t>
      </w:r>
    </w:p>
    <w:p w:rsidR="00295FF3" w:rsidRPr="00872964" w:rsidRDefault="00C40D95" w:rsidP="00847244">
      <w:pPr>
        <w:pStyle w:val="ConsPlusNormal"/>
        <w:ind w:firstLine="709"/>
        <w:jc w:val="both"/>
        <w:rPr>
          <w:szCs w:val="28"/>
        </w:rPr>
      </w:pPr>
      <w:r w:rsidRPr="00872964">
        <w:rPr>
          <w:szCs w:val="28"/>
        </w:rPr>
        <w:t>О</w:t>
      </w:r>
      <w:r w:rsidR="00295FF3" w:rsidRPr="00872964">
        <w:rPr>
          <w:szCs w:val="28"/>
        </w:rPr>
        <w:t>тдел в своей деятельности подотчетен главе Ольгинского муниципальн</w:t>
      </w:r>
      <w:bookmarkStart w:id="0" w:name="_GoBack"/>
      <w:bookmarkEnd w:id="0"/>
      <w:r w:rsidR="00295FF3" w:rsidRPr="00872964">
        <w:rPr>
          <w:szCs w:val="28"/>
        </w:rPr>
        <w:t>ого округа. Перечень должностей муниципальной службы и штатная численность отдела утверждаются распоряжениями администрации округа.</w:t>
      </w:r>
    </w:p>
    <w:p w:rsidR="00295FF3" w:rsidRPr="00872964" w:rsidRDefault="00295FF3" w:rsidP="008A40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964">
        <w:rPr>
          <w:sz w:val="28"/>
          <w:szCs w:val="28"/>
        </w:rPr>
        <w:t xml:space="preserve">1.4. </w:t>
      </w:r>
      <w:proofErr w:type="gramStart"/>
      <w:r w:rsidR="00C40D95" w:rsidRPr="00872964">
        <w:rPr>
          <w:sz w:val="28"/>
          <w:szCs w:val="28"/>
        </w:rPr>
        <w:t xml:space="preserve">Отдел </w:t>
      </w:r>
      <w:r w:rsidRPr="00872964">
        <w:rPr>
          <w:sz w:val="28"/>
          <w:szCs w:val="28"/>
        </w:rPr>
        <w:t xml:space="preserve">в своей деятельности руководствуется </w:t>
      </w:r>
      <w:hyperlink r:id="rId6" w:history="1">
        <w:r w:rsidRPr="00872964">
          <w:rPr>
            <w:sz w:val="28"/>
            <w:szCs w:val="28"/>
          </w:rPr>
          <w:t>Конституцией</w:t>
        </w:r>
      </w:hyperlink>
      <w:r w:rsidRPr="00872964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Федерации, </w:t>
      </w:r>
      <w:r w:rsidRPr="00872964">
        <w:rPr>
          <w:sz w:val="28"/>
          <w:szCs w:val="28"/>
        </w:rPr>
        <w:lastRenderedPageBreak/>
        <w:t xml:space="preserve">Правительства Российской Федерации, правовыми актами федеральных органов исполнительной власти, законодательными и нормативными актами органов государственной власти Приморского края, </w:t>
      </w:r>
      <w:hyperlink r:id="rId7" w:history="1">
        <w:r w:rsidRPr="00872964">
          <w:rPr>
            <w:sz w:val="28"/>
            <w:szCs w:val="28"/>
          </w:rPr>
          <w:t>Уставом</w:t>
        </w:r>
      </w:hyperlink>
      <w:r w:rsidRPr="00872964">
        <w:rPr>
          <w:sz w:val="28"/>
          <w:szCs w:val="28"/>
        </w:rPr>
        <w:t xml:space="preserve"> Ольгинского муниципального округа, </w:t>
      </w:r>
      <w:r w:rsidRPr="00872964">
        <w:rPr>
          <w:bCs/>
          <w:sz w:val="28"/>
          <w:szCs w:val="28"/>
        </w:rPr>
        <w:t>нормативными правовыми и локальными актами администрации Ольгинского муниципального округа, а также настоящим Положением.</w:t>
      </w:r>
      <w:proofErr w:type="gramEnd"/>
    </w:p>
    <w:p w:rsidR="00295FF3" w:rsidRPr="00872964" w:rsidRDefault="00295FF3" w:rsidP="008A40C3">
      <w:pPr>
        <w:ind w:firstLine="709"/>
        <w:jc w:val="both"/>
        <w:rPr>
          <w:sz w:val="28"/>
          <w:szCs w:val="28"/>
        </w:rPr>
      </w:pPr>
      <w:r w:rsidRPr="00872964">
        <w:rPr>
          <w:sz w:val="28"/>
          <w:szCs w:val="28"/>
        </w:rPr>
        <w:t xml:space="preserve">1.5. </w:t>
      </w:r>
      <w:r w:rsidR="00C40D95" w:rsidRPr="00872964">
        <w:rPr>
          <w:sz w:val="28"/>
          <w:szCs w:val="28"/>
        </w:rPr>
        <w:t xml:space="preserve">Отдел </w:t>
      </w:r>
      <w:r w:rsidRPr="00872964">
        <w:rPr>
          <w:sz w:val="28"/>
          <w:szCs w:val="28"/>
        </w:rPr>
        <w:t>осуществляет свою деятельность во взаимодействии с территориальными органами федеральных органов исполнительной власти, органами исполнительной власти Приморского края, иными государственными органами, организациями и гражданами.</w:t>
      </w:r>
    </w:p>
    <w:p w:rsidR="00295FF3" w:rsidRPr="00872964" w:rsidRDefault="00295FF3" w:rsidP="008A40C3">
      <w:pPr>
        <w:pStyle w:val="ConsPlusNormal"/>
        <w:ind w:firstLine="709"/>
        <w:jc w:val="both"/>
        <w:rPr>
          <w:szCs w:val="28"/>
        </w:rPr>
      </w:pPr>
      <w:r w:rsidRPr="00872964">
        <w:rPr>
          <w:szCs w:val="28"/>
        </w:rPr>
        <w:t xml:space="preserve">1.6. Отдел </w:t>
      </w:r>
      <w:r w:rsidR="00C40D95" w:rsidRPr="00872964">
        <w:rPr>
          <w:szCs w:val="28"/>
        </w:rPr>
        <w:t>использует в работе</w:t>
      </w:r>
      <w:r w:rsidRPr="00872964">
        <w:rPr>
          <w:szCs w:val="28"/>
        </w:rPr>
        <w:t xml:space="preserve"> бланки установленного образца</w:t>
      </w:r>
      <w:r w:rsidR="00C40D95" w:rsidRPr="00872964">
        <w:rPr>
          <w:szCs w:val="28"/>
        </w:rPr>
        <w:t xml:space="preserve"> и</w:t>
      </w:r>
      <w:r w:rsidRPr="00872964">
        <w:rPr>
          <w:szCs w:val="28"/>
        </w:rPr>
        <w:t xml:space="preserve"> печать администрации округа в установленном порядке, в том числе для заверки справок и выписок из документов.</w:t>
      </w:r>
    </w:p>
    <w:p w:rsidR="00295FF3" w:rsidRPr="00872964" w:rsidRDefault="00295FF3" w:rsidP="008A40C3">
      <w:pPr>
        <w:pStyle w:val="ConsPlusNormal"/>
        <w:ind w:firstLine="709"/>
        <w:jc w:val="both"/>
        <w:rPr>
          <w:szCs w:val="28"/>
        </w:rPr>
      </w:pPr>
      <w:r w:rsidRPr="00872964">
        <w:rPr>
          <w:szCs w:val="28"/>
        </w:rPr>
        <w:t>Юридический адрес отдела</w:t>
      </w:r>
      <w:r w:rsidR="00640D20">
        <w:t xml:space="preserve"> по работе с территориями</w:t>
      </w:r>
      <w:r w:rsidRPr="00872964">
        <w:rPr>
          <w:szCs w:val="28"/>
        </w:rPr>
        <w:t xml:space="preserve"> - 692460, Приморский край, </w:t>
      </w:r>
      <w:proofErr w:type="spellStart"/>
      <w:r w:rsidRPr="00872964">
        <w:rPr>
          <w:szCs w:val="28"/>
        </w:rPr>
        <w:t>пгт</w:t>
      </w:r>
      <w:proofErr w:type="spellEnd"/>
      <w:r w:rsidRPr="00872964">
        <w:rPr>
          <w:szCs w:val="28"/>
        </w:rPr>
        <w:t xml:space="preserve"> Ольга, ул. Ленинская, д.8.</w:t>
      </w:r>
    </w:p>
    <w:p w:rsidR="00295FF3" w:rsidRPr="00872964" w:rsidRDefault="00295FF3" w:rsidP="008A40C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72964">
        <w:rPr>
          <w:bCs/>
          <w:sz w:val="28"/>
          <w:szCs w:val="28"/>
        </w:rPr>
        <w:t>1.7. Отдел возглавляет начальник, который назначается на должность и освобождается от должности распоряжением главы администрации Ольгинского муниципального округа.</w:t>
      </w:r>
    </w:p>
    <w:p w:rsidR="00295FF3" w:rsidRPr="00872964" w:rsidRDefault="00295FF3" w:rsidP="008A40C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72964">
        <w:rPr>
          <w:bCs/>
          <w:sz w:val="28"/>
          <w:szCs w:val="28"/>
        </w:rPr>
        <w:t>1.8. Структуру, численность, штатное расписание, изменения в структуру и штатное расписание отдела утверждает глава Ольгинского муниципального округа.</w:t>
      </w:r>
    </w:p>
    <w:p w:rsidR="00295FF3" w:rsidRPr="00872964" w:rsidRDefault="00295FF3" w:rsidP="008A10D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72964">
        <w:rPr>
          <w:bCs/>
          <w:sz w:val="28"/>
          <w:szCs w:val="28"/>
        </w:rPr>
        <w:t>1.9. Условия труда работников отдела определяются трудовыми договорами, заключаемыми с каждым работником, а также правилами внутреннего распорядка администрации округа.</w:t>
      </w:r>
    </w:p>
    <w:p w:rsidR="00295FF3" w:rsidRPr="00872964" w:rsidRDefault="00295FF3" w:rsidP="008A10D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72964">
        <w:rPr>
          <w:bCs/>
          <w:sz w:val="28"/>
          <w:szCs w:val="28"/>
        </w:rPr>
        <w:t xml:space="preserve">1.10. Права, обязанности, степень ответственности работников отдела устанавливаются должностными </w:t>
      </w:r>
      <w:r w:rsidR="00872964" w:rsidRPr="00872964">
        <w:rPr>
          <w:bCs/>
          <w:sz w:val="28"/>
          <w:szCs w:val="28"/>
        </w:rPr>
        <w:t>регламентами</w:t>
      </w:r>
      <w:r w:rsidRPr="00872964">
        <w:rPr>
          <w:bCs/>
          <w:sz w:val="28"/>
          <w:szCs w:val="28"/>
        </w:rPr>
        <w:t>.</w:t>
      </w:r>
    </w:p>
    <w:p w:rsidR="00295FF3" w:rsidRPr="00872964" w:rsidRDefault="00295FF3" w:rsidP="008A10D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72964">
        <w:rPr>
          <w:bCs/>
          <w:sz w:val="28"/>
          <w:szCs w:val="28"/>
        </w:rPr>
        <w:t>1.11. Отдел взаимодействует с другими структурными подразделениями администрации, органами местного самоуправления Ольгинского муниципального округа, с органами государственной власти, учреждениями и организациями всех форм собственности, расположенными на территории Ольгинского муниципального округа.</w:t>
      </w:r>
    </w:p>
    <w:p w:rsidR="00295FF3" w:rsidRPr="00872964" w:rsidRDefault="00295FF3" w:rsidP="00E052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964">
        <w:rPr>
          <w:bCs/>
          <w:sz w:val="28"/>
          <w:szCs w:val="28"/>
        </w:rPr>
        <w:t xml:space="preserve">1.12. </w:t>
      </w:r>
      <w:r w:rsidRPr="00872964">
        <w:rPr>
          <w:sz w:val="28"/>
          <w:szCs w:val="28"/>
        </w:rPr>
        <w:t>Отдел имеет бланк с указанием своего наименования.</w:t>
      </w:r>
    </w:p>
    <w:p w:rsidR="00295FF3" w:rsidRPr="00872964" w:rsidRDefault="00295FF3" w:rsidP="00E052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964">
        <w:rPr>
          <w:sz w:val="28"/>
          <w:szCs w:val="28"/>
        </w:rPr>
        <w:t>1.13. Финансовое обеспечение деятельности отдела осуществляется за счет средств бюджета Ольгинского муниципального округа, предусмотренных на содержание органов местного самоуправления.</w:t>
      </w:r>
    </w:p>
    <w:p w:rsidR="00295FF3" w:rsidRPr="00872964" w:rsidRDefault="00295FF3" w:rsidP="00B01ECC">
      <w:pPr>
        <w:ind w:firstLine="720"/>
        <w:jc w:val="both"/>
        <w:rPr>
          <w:sz w:val="28"/>
          <w:szCs w:val="28"/>
        </w:rPr>
      </w:pPr>
    </w:p>
    <w:p w:rsidR="00295FF3" w:rsidRPr="00872964" w:rsidRDefault="00295FF3" w:rsidP="00E80247">
      <w:pPr>
        <w:pStyle w:val="a3"/>
        <w:numPr>
          <w:ilvl w:val="0"/>
          <w:numId w:val="24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72964">
        <w:rPr>
          <w:b/>
          <w:bCs/>
          <w:sz w:val="28"/>
          <w:szCs w:val="28"/>
        </w:rPr>
        <w:t>Основные цели и задачи отдела</w:t>
      </w:r>
    </w:p>
    <w:p w:rsidR="00295FF3" w:rsidRPr="00872964" w:rsidRDefault="00295FF3" w:rsidP="00F163C8">
      <w:pPr>
        <w:pStyle w:val="a3"/>
        <w:autoSpaceDE w:val="0"/>
        <w:autoSpaceDN w:val="0"/>
        <w:adjustRightInd w:val="0"/>
        <w:ind w:left="1065"/>
        <w:rPr>
          <w:b/>
          <w:bCs/>
          <w:sz w:val="28"/>
          <w:szCs w:val="28"/>
        </w:rPr>
      </w:pPr>
    </w:p>
    <w:p w:rsidR="00295FF3" w:rsidRPr="00872964" w:rsidRDefault="00295FF3" w:rsidP="00847244">
      <w:pPr>
        <w:pStyle w:val="ConsPlusNormal"/>
        <w:ind w:firstLine="709"/>
        <w:jc w:val="both"/>
        <w:rPr>
          <w:szCs w:val="28"/>
        </w:rPr>
      </w:pPr>
      <w:r w:rsidRPr="00872964">
        <w:rPr>
          <w:szCs w:val="28"/>
        </w:rPr>
        <w:t>2.1. Основной целью деятельности отдела является эффективное решение вопросов местного значения на подведомственных территориях.</w:t>
      </w:r>
    </w:p>
    <w:p w:rsidR="00295FF3" w:rsidRPr="00872964" w:rsidRDefault="00295FF3" w:rsidP="00847244">
      <w:pPr>
        <w:widowControl w:val="0"/>
        <w:ind w:firstLine="709"/>
        <w:jc w:val="both"/>
        <w:rPr>
          <w:sz w:val="28"/>
          <w:szCs w:val="28"/>
        </w:rPr>
      </w:pPr>
      <w:r w:rsidRPr="00872964">
        <w:rPr>
          <w:sz w:val="28"/>
          <w:szCs w:val="28"/>
        </w:rPr>
        <w:t>2.2. Основные задачи Отдела:</w:t>
      </w:r>
    </w:p>
    <w:p w:rsidR="00295FF3" w:rsidRPr="00872964" w:rsidRDefault="00295FF3" w:rsidP="00847244">
      <w:pPr>
        <w:widowControl w:val="0"/>
        <w:ind w:firstLine="709"/>
        <w:jc w:val="both"/>
        <w:rPr>
          <w:sz w:val="28"/>
          <w:szCs w:val="28"/>
        </w:rPr>
      </w:pPr>
      <w:r w:rsidRPr="00872964">
        <w:rPr>
          <w:sz w:val="28"/>
          <w:szCs w:val="28"/>
        </w:rPr>
        <w:t>2.2.1. Создание благоприятных условий жизнедеятельности населения;</w:t>
      </w:r>
    </w:p>
    <w:p w:rsidR="00295FF3" w:rsidRPr="00872964" w:rsidRDefault="00295FF3" w:rsidP="00847244">
      <w:pPr>
        <w:widowControl w:val="0"/>
        <w:ind w:firstLine="709"/>
        <w:jc w:val="both"/>
        <w:rPr>
          <w:sz w:val="28"/>
          <w:szCs w:val="28"/>
        </w:rPr>
      </w:pPr>
      <w:r w:rsidRPr="00872964">
        <w:rPr>
          <w:sz w:val="28"/>
          <w:szCs w:val="28"/>
        </w:rPr>
        <w:t>2.2.2. Проведение муниципальной политики и реализация муниципальных правовых актов Ольгинского муниципального округа Приморского края;</w:t>
      </w:r>
    </w:p>
    <w:p w:rsidR="00295FF3" w:rsidRPr="00872964" w:rsidRDefault="00295FF3" w:rsidP="00847244">
      <w:pPr>
        <w:widowControl w:val="0"/>
        <w:ind w:firstLine="709"/>
        <w:jc w:val="both"/>
        <w:rPr>
          <w:sz w:val="28"/>
          <w:szCs w:val="28"/>
        </w:rPr>
      </w:pPr>
      <w:r w:rsidRPr="00872964">
        <w:rPr>
          <w:sz w:val="28"/>
          <w:szCs w:val="28"/>
        </w:rPr>
        <w:t>2.2.3. Защита прав и законных интересов граждан в пределах своей компетенции.</w:t>
      </w:r>
    </w:p>
    <w:p w:rsidR="00295FF3" w:rsidRPr="00872964" w:rsidRDefault="00295FF3" w:rsidP="004E40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72964">
        <w:rPr>
          <w:b/>
          <w:bCs/>
          <w:sz w:val="28"/>
          <w:szCs w:val="28"/>
        </w:rPr>
        <w:lastRenderedPageBreak/>
        <w:t>3. Функции отдела</w:t>
      </w:r>
    </w:p>
    <w:p w:rsidR="00295FF3" w:rsidRPr="00872964" w:rsidRDefault="00295FF3" w:rsidP="004E40F5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295FF3" w:rsidRPr="00872964" w:rsidRDefault="00295FF3" w:rsidP="00E052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2964">
        <w:rPr>
          <w:bCs/>
          <w:sz w:val="28"/>
          <w:szCs w:val="28"/>
        </w:rPr>
        <w:t>3.1. В целях выполнения возложенных на него задач отдел осуществляет следующие функции:</w:t>
      </w:r>
    </w:p>
    <w:p w:rsidR="00295FF3" w:rsidRPr="00872964" w:rsidRDefault="00295FF3" w:rsidP="00E0520F">
      <w:pPr>
        <w:widowControl w:val="0"/>
        <w:ind w:firstLine="709"/>
        <w:jc w:val="both"/>
        <w:rPr>
          <w:sz w:val="28"/>
          <w:szCs w:val="28"/>
        </w:rPr>
      </w:pPr>
      <w:r w:rsidRPr="00872964">
        <w:rPr>
          <w:sz w:val="28"/>
          <w:szCs w:val="28"/>
        </w:rPr>
        <w:t>3.1.1. Оказание консультативной помощи населению и юридическим лицам по вопросам, входящим в компетенцию отдела;</w:t>
      </w:r>
    </w:p>
    <w:p w:rsidR="00295FF3" w:rsidRPr="00872964" w:rsidRDefault="00295FF3" w:rsidP="00E0520F">
      <w:pPr>
        <w:widowControl w:val="0"/>
        <w:ind w:firstLine="709"/>
        <w:jc w:val="both"/>
        <w:rPr>
          <w:sz w:val="28"/>
          <w:szCs w:val="28"/>
        </w:rPr>
      </w:pPr>
      <w:r w:rsidRPr="00872964">
        <w:rPr>
          <w:sz w:val="28"/>
          <w:szCs w:val="28"/>
        </w:rPr>
        <w:t>3.1.2. Организация выполнения на подведомственной территории работ по благоустройству и озеленению в целях своевременного планирования, организации и надлежащего выполнения соответствующих работ;</w:t>
      </w:r>
    </w:p>
    <w:p w:rsidR="00295FF3" w:rsidRPr="00872964" w:rsidRDefault="00295FF3" w:rsidP="00E0520F">
      <w:pPr>
        <w:widowControl w:val="0"/>
        <w:ind w:firstLine="709"/>
        <w:jc w:val="both"/>
        <w:rPr>
          <w:sz w:val="28"/>
          <w:szCs w:val="28"/>
        </w:rPr>
      </w:pPr>
      <w:r w:rsidRPr="00872964">
        <w:rPr>
          <w:sz w:val="28"/>
          <w:szCs w:val="28"/>
        </w:rPr>
        <w:t>3.1.3. Организация выполнения на подведомственной территории работ по санитарной очистке в целях своевременного планирования, организации и надлежащего выполнения соответствующих работ;</w:t>
      </w:r>
    </w:p>
    <w:p w:rsidR="00295FF3" w:rsidRPr="00872964" w:rsidRDefault="00295FF3" w:rsidP="00E0520F">
      <w:pPr>
        <w:widowControl w:val="0"/>
        <w:ind w:firstLine="709"/>
        <w:jc w:val="both"/>
        <w:rPr>
          <w:sz w:val="28"/>
          <w:szCs w:val="28"/>
        </w:rPr>
      </w:pPr>
      <w:r w:rsidRPr="00872964">
        <w:rPr>
          <w:sz w:val="28"/>
          <w:szCs w:val="28"/>
        </w:rPr>
        <w:t>3.1.4. Организация установки указателей с наименованиями улиц и номерами домов;</w:t>
      </w:r>
    </w:p>
    <w:p w:rsidR="00295FF3" w:rsidRPr="00872964" w:rsidRDefault="00295FF3" w:rsidP="00E0520F">
      <w:pPr>
        <w:widowControl w:val="0"/>
        <w:ind w:firstLine="709"/>
        <w:jc w:val="both"/>
        <w:rPr>
          <w:sz w:val="28"/>
          <w:szCs w:val="28"/>
        </w:rPr>
      </w:pPr>
      <w:r w:rsidRPr="00872964">
        <w:rPr>
          <w:sz w:val="28"/>
          <w:szCs w:val="28"/>
        </w:rPr>
        <w:t>3.1.5. Содействие в организации выполнения работ по отлову бродячих животных юридическим лицам и индивидуальным предпринимателям, осуществляющим такую деятельность в соответствии с законодательством;</w:t>
      </w:r>
    </w:p>
    <w:p w:rsidR="00295FF3" w:rsidRPr="00872964" w:rsidRDefault="00295FF3" w:rsidP="00E0520F">
      <w:pPr>
        <w:widowControl w:val="0"/>
        <w:ind w:firstLine="709"/>
        <w:jc w:val="both"/>
        <w:rPr>
          <w:sz w:val="28"/>
          <w:szCs w:val="28"/>
        </w:rPr>
      </w:pPr>
      <w:r w:rsidRPr="00872964">
        <w:rPr>
          <w:sz w:val="28"/>
          <w:szCs w:val="28"/>
        </w:rPr>
        <w:t>3.1.6. Участие в мероприятиях по контролю своевременности и полноты выполнения работ по благоустройству, озеленению и содержанию дворовых территорий, территорий общего пользования;</w:t>
      </w:r>
    </w:p>
    <w:p w:rsidR="00295FF3" w:rsidRPr="00872964" w:rsidRDefault="00295FF3" w:rsidP="00E0520F">
      <w:pPr>
        <w:widowControl w:val="0"/>
        <w:ind w:firstLine="709"/>
        <w:jc w:val="both"/>
        <w:rPr>
          <w:sz w:val="28"/>
          <w:szCs w:val="28"/>
        </w:rPr>
      </w:pPr>
      <w:r w:rsidRPr="00872964">
        <w:rPr>
          <w:sz w:val="28"/>
          <w:szCs w:val="28"/>
        </w:rPr>
        <w:t>3.1.7.</w:t>
      </w:r>
      <w:r w:rsidR="005C01DF">
        <w:rPr>
          <w:sz w:val="28"/>
          <w:szCs w:val="28"/>
        </w:rPr>
        <w:t xml:space="preserve"> </w:t>
      </w:r>
      <w:r w:rsidRPr="00872964">
        <w:rPr>
          <w:sz w:val="28"/>
          <w:szCs w:val="28"/>
        </w:rPr>
        <w:t>Участие в организации обустройства мест массового отдыха населения;</w:t>
      </w:r>
    </w:p>
    <w:p w:rsidR="00295FF3" w:rsidRPr="00872964" w:rsidRDefault="00295FF3" w:rsidP="00E0520F">
      <w:pPr>
        <w:widowControl w:val="0"/>
        <w:ind w:firstLine="709"/>
        <w:jc w:val="both"/>
        <w:rPr>
          <w:sz w:val="28"/>
          <w:szCs w:val="28"/>
        </w:rPr>
      </w:pPr>
      <w:r w:rsidRPr="00872964">
        <w:rPr>
          <w:sz w:val="28"/>
          <w:szCs w:val="28"/>
        </w:rPr>
        <w:t xml:space="preserve">3.1.8. Ведение </w:t>
      </w:r>
      <w:proofErr w:type="spellStart"/>
      <w:r w:rsidRPr="00872964">
        <w:rPr>
          <w:sz w:val="28"/>
          <w:szCs w:val="28"/>
        </w:rPr>
        <w:t>похозяйственного</w:t>
      </w:r>
      <w:proofErr w:type="spellEnd"/>
      <w:r w:rsidRPr="00872964">
        <w:rPr>
          <w:sz w:val="28"/>
          <w:szCs w:val="28"/>
        </w:rPr>
        <w:t xml:space="preserve"> учета по территории на электронном и бумажном носителе;</w:t>
      </w:r>
    </w:p>
    <w:p w:rsidR="00295FF3" w:rsidRPr="00872964" w:rsidRDefault="00295FF3" w:rsidP="00E0520F">
      <w:pPr>
        <w:widowControl w:val="0"/>
        <w:ind w:firstLine="709"/>
        <w:jc w:val="both"/>
        <w:rPr>
          <w:sz w:val="28"/>
          <w:szCs w:val="28"/>
        </w:rPr>
      </w:pPr>
      <w:r w:rsidRPr="00872964">
        <w:rPr>
          <w:sz w:val="28"/>
          <w:szCs w:val="28"/>
        </w:rPr>
        <w:t>3.1.9. Выдача населению характеристик, справок и выписок из документов, хранящихся в отделе;</w:t>
      </w:r>
    </w:p>
    <w:p w:rsidR="00295FF3" w:rsidRPr="00872964" w:rsidRDefault="00295FF3" w:rsidP="00E0520F">
      <w:pPr>
        <w:widowControl w:val="0"/>
        <w:ind w:firstLine="709"/>
        <w:jc w:val="both"/>
        <w:rPr>
          <w:sz w:val="28"/>
          <w:szCs w:val="28"/>
        </w:rPr>
      </w:pPr>
      <w:r w:rsidRPr="00872964">
        <w:rPr>
          <w:sz w:val="28"/>
          <w:szCs w:val="28"/>
        </w:rPr>
        <w:t>3.1.10. Выдача справок, выписок из домовых книг, необходимых для регистрации или возобновления утерянных документов по требованию населения;</w:t>
      </w:r>
    </w:p>
    <w:p w:rsidR="00295FF3" w:rsidRPr="00872964" w:rsidRDefault="00295FF3" w:rsidP="00E0520F">
      <w:pPr>
        <w:widowControl w:val="0"/>
        <w:ind w:firstLine="709"/>
        <w:jc w:val="both"/>
        <w:rPr>
          <w:sz w:val="28"/>
          <w:szCs w:val="28"/>
        </w:rPr>
      </w:pPr>
      <w:r w:rsidRPr="00872964">
        <w:rPr>
          <w:sz w:val="28"/>
          <w:szCs w:val="28"/>
        </w:rPr>
        <w:t>3.1.11. Осуществление надзора за сохранностью и качественным состоянием объектов внешнего благоустройства, соблюдением норм и правил благоустройства предприятиями, организациями и учреждениями всех форм собственности, собственниками жилых домов индивидуальной застройки, размещение и содержание малых архитектурных форм;</w:t>
      </w:r>
    </w:p>
    <w:p w:rsidR="00295FF3" w:rsidRPr="00872964" w:rsidRDefault="00295FF3" w:rsidP="00E0520F">
      <w:pPr>
        <w:widowControl w:val="0"/>
        <w:ind w:firstLine="709"/>
        <w:jc w:val="both"/>
        <w:rPr>
          <w:sz w:val="28"/>
          <w:szCs w:val="28"/>
        </w:rPr>
      </w:pPr>
      <w:r w:rsidRPr="00872964">
        <w:rPr>
          <w:sz w:val="28"/>
          <w:szCs w:val="28"/>
        </w:rPr>
        <w:t>3.1.12. Участие в мероприятиях по обеспечению первичных мер пожарной безопасности в границах населенных пунктов, подведомственной территории в рамках полномочий отдела;</w:t>
      </w:r>
    </w:p>
    <w:p w:rsidR="00295FF3" w:rsidRPr="00872964" w:rsidRDefault="00295FF3" w:rsidP="00E0520F">
      <w:pPr>
        <w:widowControl w:val="0"/>
        <w:ind w:firstLine="709"/>
        <w:jc w:val="both"/>
        <w:rPr>
          <w:sz w:val="28"/>
          <w:szCs w:val="28"/>
        </w:rPr>
      </w:pPr>
      <w:r w:rsidRPr="00872964">
        <w:rPr>
          <w:sz w:val="28"/>
          <w:szCs w:val="28"/>
        </w:rPr>
        <w:t>3.1.13. Оказание содействия в организации обязательных и общественных работ;</w:t>
      </w:r>
    </w:p>
    <w:p w:rsidR="00295FF3" w:rsidRPr="00872964" w:rsidRDefault="00295FF3" w:rsidP="00E0520F">
      <w:pPr>
        <w:widowControl w:val="0"/>
        <w:ind w:firstLine="709"/>
        <w:jc w:val="both"/>
        <w:rPr>
          <w:sz w:val="28"/>
          <w:szCs w:val="28"/>
        </w:rPr>
      </w:pPr>
      <w:r w:rsidRPr="00872964">
        <w:rPr>
          <w:sz w:val="28"/>
          <w:szCs w:val="28"/>
        </w:rPr>
        <w:t>3.1.14. Осуществление разработки и реализации мероприятий по организации освещения улиц;</w:t>
      </w:r>
    </w:p>
    <w:p w:rsidR="00295FF3" w:rsidRPr="00872964" w:rsidRDefault="00295FF3" w:rsidP="00E0520F">
      <w:pPr>
        <w:widowControl w:val="0"/>
        <w:ind w:firstLine="709"/>
        <w:jc w:val="both"/>
        <w:rPr>
          <w:sz w:val="28"/>
          <w:szCs w:val="28"/>
        </w:rPr>
      </w:pPr>
      <w:r w:rsidRPr="00872964">
        <w:rPr>
          <w:sz w:val="28"/>
          <w:szCs w:val="28"/>
        </w:rPr>
        <w:t>3.1.15. Участие в организации проведения массовых мероприятий: информационных собраний, сходов граждан, субботников, демонстраций, массовых праздничных шествий и иных массовых мероприятий;</w:t>
      </w:r>
    </w:p>
    <w:p w:rsidR="00295FF3" w:rsidRPr="00872964" w:rsidRDefault="00295FF3" w:rsidP="00E0520F">
      <w:pPr>
        <w:widowControl w:val="0"/>
        <w:ind w:firstLine="709"/>
        <w:jc w:val="both"/>
        <w:rPr>
          <w:sz w:val="28"/>
          <w:szCs w:val="28"/>
        </w:rPr>
      </w:pPr>
      <w:r w:rsidRPr="00872964">
        <w:rPr>
          <w:sz w:val="28"/>
          <w:szCs w:val="28"/>
        </w:rPr>
        <w:t xml:space="preserve">3.1.16. Участие в рассмотрении и разработке программ по содержанию и строительству дорог местного значения, автобусных остановок, улиц на </w:t>
      </w:r>
      <w:r w:rsidRPr="00872964">
        <w:rPr>
          <w:sz w:val="28"/>
          <w:szCs w:val="28"/>
        </w:rPr>
        <w:lastRenderedPageBreak/>
        <w:t>территории населенных пунктов;</w:t>
      </w:r>
    </w:p>
    <w:p w:rsidR="00295FF3" w:rsidRPr="00872964" w:rsidRDefault="00295FF3" w:rsidP="00E0520F">
      <w:pPr>
        <w:widowControl w:val="0"/>
        <w:ind w:firstLine="709"/>
        <w:jc w:val="both"/>
        <w:rPr>
          <w:sz w:val="28"/>
          <w:szCs w:val="28"/>
        </w:rPr>
      </w:pPr>
      <w:r w:rsidRPr="00872964">
        <w:rPr>
          <w:sz w:val="28"/>
          <w:szCs w:val="28"/>
        </w:rPr>
        <w:t xml:space="preserve">3.1.17. Организация выполнения на подведомственной территории мероприятий планов и программ социально-экономического развития, муниципальных целевых программ, принятых в </w:t>
      </w:r>
      <w:proofErr w:type="spellStart"/>
      <w:r w:rsidRPr="00872964">
        <w:rPr>
          <w:sz w:val="28"/>
          <w:szCs w:val="28"/>
        </w:rPr>
        <w:t>Ольгинском</w:t>
      </w:r>
      <w:proofErr w:type="spellEnd"/>
      <w:r w:rsidRPr="00872964">
        <w:rPr>
          <w:sz w:val="28"/>
          <w:szCs w:val="28"/>
        </w:rPr>
        <w:t xml:space="preserve"> муниципальном округе;</w:t>
      </w:r>
    </w:p>
    <w:p w:rsidR="00295FF3" w:rsidRPr="00872964" w:rsidRDefault="00295FF3" w:rsidP="00E0520F">
      <w:pPr>
        <w:widowControl w:val="0"/>
        <w:ind w:firstLine="709"/>
        <w:jc w:val="both"/>
        <w:rPr>
          <w:sz w:val="28"/>
          <w:szCs w:val="28"/>
        </w:rPr>
      </w:pPr>
      <w:r w:rsidRPr="00872964">
        <w:rPr>
          <w:sz w:val="28"/>
          <w:szCs w:val="28"/>
        </w:rPr>
        <w:t>3.1.18. Участие в мероприятиях по выявлению административных правонарушений в соответствии с Правилами благоустройства территории Ольгинского муниципального округа;</w:t>
      </w:r>
    </w:p>
    <w:p w:rsidR="00295FF3" w:rsidRPr="00872964" w:rsidRDefault="00295FF3" w:rsidP="00E0520F">
      <w:pPr>
        <w:widowControl w:val="0"/>
        <w:ind w:firstLine="709"/>
        <w:jc w:val="both"/>
        <w:rPr>
          <w:sz w:val="28"/>
          <w:szCs w:val="28"/>
        </w:rPr>
      </w:pPr>
      <w:r w:rsidRPr="00872964">
        <w:rPr>
          <w:sz w:val="28"/>
          <w:szCs w:val="28"/>
        </w:rPr>
        <w:t xml:space="preserve">3.1.19. Содействие Военному комиссариату </w:t>
      </w:r>
      <w:proofErr w:type="spellStart"/>
      <w:r w:rsidRPr="00872964">
        <w:rPr>
          <w:sz w:val="28"/>
          <w:szCs w:val="28"/>
        </w:rPr>
        <w:t>Кавалеровского</w:t>
      </w:r>
      <w:proofErr w:type="spellEnd"/>
      <w:r w:rsidRPr="00872964">
        <w:rPr>
          <w:sz w:val="28"/>
          <w:szCs w:val="28"/>
        </w:rPr>
        <w:t xml:space="preserve"> </w:t>
      </w:r>
      <w:r w:rsidR="005C01DF" w:rsidRPr="00872964">
        <w:rPr>
          <w:sz w:val="28"/>
          <w:szCs w:val="28"/>
        </w:rPr>
        <w:t xml:space="preserve">и Ольгинского </w:t>
      </w:r>
      <w:r w:rsidR="005C01DF">
        <w:rPr>
          <w:sz w:val="28"/>
          <w:szCs w:val="28"/>
        </w:rPr>
        <w:t>округов</w:t>
      </w:r>
      <w:r w:rsidRPr="00872964">
        <w:rPr>
          <w:sz w:val="28"/>
          <w:szCs w:val="28"/>
        </w:rPr>
        <w:t xml:space="preserve"> Приморского края в организации военного учета;</w:t>
      </w:r>
    </w:p>
    <w:p w:rsidR="00295FF3" w:rsidRPr="00872964" w:rsidRDefault="00295FF3" w:rsidP="00E0520F">
      <w:pPr>
        <w:widowControl w:val="0"/>
        <w:ind w:firstLine="709"/>
        <w:jc w:val="both"/>
        <w:rPr>
          <w:sz w:val="28"/>
          <w:szCs w:val="28"/>
        </w:rPr>
      </w:pPr>
      <w:r w:rsidRPr="00872964">
        <w:rPr>
          <w:sz w:val="28"/>
          <w:szCs w:val="28"/>
        </w:rPr>
        <w:t xml:space="preserve">3.1.20. Содействие Миграционному пункту ПП № 16 дислокация </w:t>
      </w:r>
      <w:proofErr w:type="spellStart"/>
      <w:r w:rsidRPr="00872964">
        <w:rPr>
          <w:sz w:val="28"/>
          <w:szCs w:val="28"/>
        </w:rPr>
        <w:t>пгт</w:t>
      </w:r>
      <w:proofErr w:type="spellEnd"/>
      <w:r w:rsidRPr="00872964">
        <w:rPr>
          <w:sz w:val="28"/>
          <w:szCs w:val="28"/>
        </w:rPr>
        <w:t xml:space="preserve"> Ольга МО МВД России «</w:t>
      </w:r>
      <w:proofErr w:type="spellStart"/>
      <w:r w:rsidRPr="00872964">
        <w:rPr>
          <w:sz w:val="28"/>
          <w:szCs w:val="28"/>
        </w:rPr>
        <w:t>Кавалеровский</w:t>
      </w:r>
      <w:proofErr w:type="spellEnd"/>
      <w:r w:rsidRPr="00872964">
        <w:rPr>
          <w:sz w:val="28"/>
          <w:szCs w:val="28"/>
        </w:rPr>
        <w:t>» по вопросам регистрации по месту жительства и месту пребывания, снятия с регистрационного учета граждан Российской Федерации;</w:t>
      </w:r>
    </w:p>
    <w:p w:rsidR="00295FF3" w:rsidRPr="00872964" w:rsidRDefault="00295FF3" w:rsidP="00E0520F">
      <w:pPr>
        <w:widowControl w:val="0"/>
        <w:ind w:firstLine="709"/>
        <w:jc w:val="both"/>
        <w:rPr>
          <w:sz w:val="28"/>
          <w:szCs w:val="28"/>
        </w:rPr>
      </w:pPr>
      <w:r w:rsidRPr="00872964">
        <w:rPr>
          <w:sz w:val="28"/>
          <w:szCs w:val="28"/>
        </w:rPr>
        <w:t>3.1.21. Оказание содействия населению в</w:t>
      </w:r>
      <w:r w:rsidR="00710C6A">
        <w:rPr>
          <w:sz w:val="28"/>
          <w:szCs w:val="28"/>
        </w:rPr>
        <w:t xml:space="preserve"> </w:t>
      </w:r>
      <w:r w:rsidR="00EA7A08">
        <w:rPr>
          <w:sz w:val="28"/>
          <w:szCs w:val="28"/>
        </w:rPr>
        <w:t>организации выборов старосты села</w:t>
      </w:r>
      <w:r w:rsidRPr="00872964">
        <w:rPr>
          <w:sz w:val="28"/>
          <w:szCs w:val="28"/>
        </w:rPr>
        <w:t>;</w:t>
      </w:r>
    </w:p>
    <w:p w:rsidR="00295FF3" w:rsidRPr="00872964" w:rsidRDefault="00295FF3" w:rsidP="00E0520F">
      <w:pPr>
        <w:widowControl w:val="0"/>
        <w:ind w:firstLine="709"/>
        <w:jc w:val="both"/>
        <w:rPr>
          <w:sz w:val="28"/>
          <w:szCs w:val="28"/>
        </w:rPr>
      </w:pPr>
      <w:r w:rsidRPr="00872964">
        <w:rPr>
          <w:sz w:val="28"/>
          <w:szCs w:val="28"/>
        </w:rPr>
        <w:t>3.1.22. Участие в организации и проведении выборных кампаний и референдумов, опросов населения на территории населенных пунктов;</w:t>
      </w:r>
    </w:p>
    <w:p w:rsidR="00295FF3" w:rsidRPr="00872964" w:rsidRDefault="00295FF3" w:rsidP="00E0520F">
      <w:pPr>
        <w:widowControl w:val="0"/>
        <w:ind w:firstLine="709"/>
        <w:jc w:val="both"/>
        <w:rPr>
          <w:sz w:val="28"/>
          <w:szCs w:val="28"/>
        </w:rPr>
      </w:pPr>
      <w:r w:rsidRPr="00872964">
        <w:rPr>
          <w:sz w:val="28"/>
          <w:szCs w:val="28"/>
        </w:rPr>
        <w:t>3.1.23. Участие в проводимых на территории населённых пунктов публичных слушаниях и сходах</w:t>
      </w:r>
      <w:r w:rsidR="005C01DF">
        <w:rPr>
          <w:sz w:val="28"/>
          <w:szCs w:val="28"/>
        </w:rPr>
        <w:t xml:space="preserve"> граждан</w:t>
      </w:r>
      <w:r w:rsidRPr="00872964">
        <w:rPr>
          <w:sz w:val="28"/>
          <w:szCs w:val="28"/>
        </w:rPr>
        <w:t>;</w:t>
      </w:r>
    </w:p>
    <w:p w:rsidR="00295FF3" w:rsidRPr="00872964" w:rsidRDefault="00295FF3" w:rsidP="00E0520F">
      <w:pPr>
        <w:widowControl w:val="0"/>
        <w:ind w:firstLine="709"/>
        <w:jc w:val="both"/>
        <w:rPr>
          <w:sz w:val="28"/>
          <w:szCs w:val="28"/>
        </w:rPr>
      </w:pPr>
      <w:r w:rsidRPr="00872964">
        <w:rPr>
          <w:sz w:val="28"/>
          <w:szCs w:val="28"/>
        </w:rPr>
        <w:t>3.1.24. Участие в деятельности народных дружин;</w:t>
      </w:r>
    </w:p>
    <w:p w:rsidR="00295FF3" w:rsidRPr="00872964" w:rsidRDefault="00295FF3" w:rsidP="00E0520F">
      <w:pPr>
        <w:widowControl w:val="0"/>
        <w:ind w:firstLine="709"/>
        <w:jc w:val="both"/>
        <w:rPr>
          <w:sz w:val="28"/>
          <w:szCs w:val="28"/>
        </w:rPr>
      </w:pPr>
      <w:r w:rsidRPr="00872964">
        <w:rPr>
          <w:sz w:val="28"/>
          <w:szCs w:val="28"/>
        </w:rPr>
        <w:t>3.1.25. Своевременная подготовка отчетной информации и представление ее в установленном порядке и в установленные сроки в соответствующие органы;</w:t>
      </w:r>
    </w:p>
    <w:p w:rsidR="00295FF3" w:rsidRPr="00872964" w:rsidRDefault="00295FF3" w:rsidP="00E0520F">
      <w:pPr>
        <w:widowControl w:val="0"/>
        <w:ind w:firstLine="709"/>
        <w:jc w:val="both"/>
        <w:rPr>
          <w:sz w:val="28"/>
          <w:szCs w:val="28"/>
        </w:rPr>
      </w:pPr>
      <w:r w:rsidRPr="00872964">
        <w:rPr>
          <w:sz w:val="28"/>
          <w:szCs w:val="28"/>
        </w:rPr>
        <w:t>3.1.26. Подготовка и сдача документов на хранение в архивный отдел администрации округа в установленном порядке;</w:t>
      </w:r>
    </w:p>
    <w:p w:rsidR="00295FF3" w:rsidRPr="00872964" w:rsidRDefault="00295FF3" w:rsidP="00A11CC0">
      <w:pPr>
        <w:widowControl w:val="0"/>
        <w:ind w:firstLine="709"/>
        <w:jc w:val="both"/>
        <w:rPr>
          <w:sz w:val="28"/>
          <w:szCs w:val="28"/>
        </w:rPr>
      </w:pPr>
      <w:r w:rsidRPr="00872964">
        <w:rPr>
          <w:sz w:val="28"/>
          <w:szCs w:val="28"/>
        </w:rPr>
        <w:t>3.1.27. Представление предложений об улучшении деятельности по решению на подведомственной территории любых вопросов местного значения в администрацию округа, Думу Ольгинского муниципального округа Приморского края, в том числе путем разработки проектов муниципальных правовых актов, направленных на решение соответствующих вопросов местного значения;</w:t>
      </w:r>
    </w:p>
    <w:p w:rsidR="00295FF3" w:rsidRPr="00872964" w:rsidRDefault="00295FF3" w:rsidP="00E0520F">
      <w:pPr>
        <w:widowControl w:val="0"/>
        <w:ind w:firstLine="709"/>
        <w:jc w:val="both"/>
        <w:rPr>
          <w:sz w:val="28"/>
          <w:szCs w:val="28"/>
        </w:rPr>
      </w:pPr>
      <w:r w:rsidRPr="00872964">
        <w:rPr>
          <w:sz w:val="28"/>
          <w:szCs w:val="28"/>
        </w:rPr>
        <w:t xml:space="preserve">3.1.28. Участие в разработке правил благоустройства территории муниципального округа, осуществление </w:t>
      </w:r>
      <w:proofErr w:type="gramStart"/>
      <w:r w:rsidRPr="00872964">
        <w:rPr>
          <w:sz w:val="28"/>
          <w:szCs w:val="28"/>
        </w:rPr>
        <w:t>контроля за</w:t>
      </w:r>
      <w:proofErr w:type="gramEnd"/>
      <w:r w:rsidRPr="00872964">
        <w:rPr>
          <w:sz w:val="28"/>
          <w:szCs w:val="28"/>
        </w:rPr>
        <w:t xml:space="preserve"> их соблюдением, организация благоустройства территории в соответствии с указанными правилами;</w:t>
      </w:r>
    </w:p>
    <w:p w:rsidR="00295FF3" w:rsidRPr="00872964" w:rsidRDefault="00295FF3" w:rsidP="00E0520F">
      <w:pPr>
        <w:widowControl w:val="0"/>
        <w:ind w:firstLine="709"/>
        <w:jc w:val="both"/>
        <w:rPr>
          <w:sz w:val="28"/>
          <w:szCs w:val="28"/>
        </w:rPr>
      </w:pPr>
      <w:r w:rsidRPr="00872964">
        <w:rPr>
          <w:sz w:val="28"/>
          <w:szCs w:val="28"/>
        </w:rPr>
        <w:t>3.1.29. Рассмотрение обращений граждан по вопросам, отнесенным к полномочиям отдела;</w:t>
      </w:r>
    </w:p>
    <w:p w:rsidR="00295FF3" w:rsidRPr="00872964" w:rsidRDefault="00295FF3" w:rsidP="00E0520F">
      <w:pPr>
        <w:widowControl w:val="0"/>
        <w:ind w:firstLine="709"/>
        <w:jc w:val="both"/>
        <w:rPr>
          <w:sz w:val="28"/>
          <w:szCs w:val="28"/>
        </w:rPr>
      </w:pPr>
      <w:r w:rsidRPr="00872964">
        <w:rPr>
          <w:sz w:val="28"/>
          <w:szCs w:val="28"/>
        </w:rPr>
        <w:t>3.1.30. Осуществление полномочий заказчика на поставки товаров, выполнение работ и оказание услуг, связанных с решением вопросов местного значения, отнесенных к полномочиям отдела;</w:t>
      </w:r>
    </w:p>
    <w:p w:rsidR="00295FF3" w:rsidRPr="00872964" w:rsidRDefault="00295FF3" w:rsidP="00E0520F">
      <w:pPr>
        <w:pStyle w:val="ConsPlusNormal"/>
        <w:ind w:firstLine="709"/>
        <w:jc w:val="both"/>
        <w:rPr>
          <w:szCs w:val="28"/>
        </w:rPr>
      </w:pPr>
      <w:r w:rsidRPr="00872964">
        <w:rPr>
          <w:szCs w:val="28"/>
        </w:rPr>
        <w:t>3.1.31. Организация документооборота в отделе.</w:t>
      </w:r>
    </w:p>
    <w:p w:rsidR="00295FF3" w:rsidRPr="00872964" w:rsidRDefault="00295FF3" w:rsidP="008C4B04">
      <w:pPr>
        <w:pStyle w:val="ConsPlusNormal"/>
        <w:ind w:firstLine="709"/>
        <w:jc w:val="both"/>
        <w:rPr>
          <w:szCs w:val="28"/>
        </w:rPr>
      </w:pPr>
      <w:r w:rsidRPr="00872964">
        <w:rPr>
          <w:szCs w:val="28"/>
        </w:rPr>
        <w:t>3.2. Взаимодействует с территориальными органами федеральных органов исполнительной власти, органами исполнительной власти Приморского края.</w:t>
      </w:r>
    </w:p>
    <w:p w:rsidR="00295FF3" w:rsidRPr="00872964" w:rsidRDefault="00295FF3" w:rsidP="008C4B04">
      <w:pPr>
        <w:pStyle w:val="ConsPlusNormal"/>
        <w:ind w:firstLine="709"/>
        <w:jc w:val="both"/>
        <w:rPr>
          <w:szCs w:val="28"/>
        </w:rPr>
      </w:pPr>
      <w:r w:rsidRPr="00872964">
        <w:rPr>
          <w:szCs w:val="28"/>
        </w:rPr>
        <w:t>3.3. Осуществляет иные полномочия в установленной сфере деятельности, предусмотренные действующим законодательством.</w:t>
      </w:r>
    </w:p>
    <w:p w:rsidR="00295FF3" w:rsidRDefault="00295FF3" w:rsidP="008C4B04">
      <w:pPr>
        <w:pStyle w:val="ConsPlusNormal"/>
        <w:ind w:firstLine="709"/>
        <w:jc w:val="both"/>
      </w:pPr>
    </w:p>
    <w:p w:rsidR="00196535" w:rsidRPr="00872964" w:rsidRDefault="00196535" w:rsidP="008C4B04">
      <w:pPr>
        <w:pStyle w:val="ConsPlusNormal"/>
        <w:ind w:firstLine="709"/>
        <w:jc w:val="both"/>
        <w:rPr>
          <w:szCs w:val="28"/>
        </w:rPr>
      </w:pPr>
    </w:p>
    <w:p w:rsidR="00295FF3" w:rsidRPr="00872964" w:rsidRDefault="00295FF3" w:rsidP="00212F7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72964">
        <w:rPr>
          <w:b/>
          <w:bCs/>
          <w:sz w:val="28"/>
          <w:szCs w:val="28"/>
        </w:rPr>
        <w:t>4. Права и обязанности отдела</w:t>
      </w:r>
    </w:p>
    <w:p w:rsidR="00295FF3" w:rsidRPr="00872964" w:rsidRDefault="00295FF3" w:rsidP="008C4B04">
      <w:pPr>
        <w:pStyle w:val="ConsPlusNormal"/>
        <w:ind w:firstLine="709"/>
        <w:jc w:val="both"/>
        <w:rPr>
          <w:szCs w:val="28"/>
        </w:rPr>
      </w:pPr>
    </w:p>
    <w:p w:rsidR="00295FF3" w:rsidRPr="00872964" w:rsidRDefault="00295FF3" w:rsidP="008C4B04">
      <w:pPr>
        <w:pStyle w:val="ConsPlusNormal"/>
        <w:ind w:firstLine="709"/>
        <w:jc w:val="both"/>
        <w:rPr>
          <w:szCs w:val="28"/>
        </w:rPr>
      </w:pPr>
      <w:r w:rsidRPr="00872964">
        <w:rPr>
          <w:szCs w:val="28"/>
        </w:rPr>
        <w:t>4.1. В целях реализации полномочий в установленной сфере деятельности отдел имеет право:</w:t>
      </w:r>
    </w:p>
    <w:p w:rsidR="00295FF3" w:rsidRPr="00872964" w:rsidRDefault="00295FF3" w:rsidP="00A11CC0">
      <w:pPr>
        <w:widowControl w:val="0"/>
        <w:ind w:firstLine="709"/>
        <w:jc w:val="both"/>
        <w:rPr>
          <w:sz w:val="28"/>
          <w:szCs w:val="28"/>
        </w:rPr>
      </w:pPr>
      <w:r w:rsidRPr="00872964">
        <w:rPr>
          <w:sz w:val="28"/>
          <w:szCs w:val="28"/>
        </w:rPr>
        <w:t>4.1.1. Представлять администрацию округа по всем вопросам, входящим в компетенцию отдела;</w:t>
      </w:r>
    </w:p>
    <w:p w:rsidR="00295FF3" w:rsidRPr="00872964" w:rsidRDefault="00295FF3" w:rsidP="00A11CC0">
      <w:pPr>
        <w:widowControl w:val="0"/>
        <w:ind w:firstLine="709"/>
        <w:jc w:val="both"/>
        <w:rPr>
          <w:sz w:val="28"/>
          <w:szCs w:val="28"/>
        </w:rPr>
      </w:pPr>
      <w:r w:rsidRPr="00872964">
        <w:rPr>
          <w:sz w:val="28"/>
          <w:szCs w:val="28"/>
        </w:rPr>
        <w:t>4.1.2. Запрашивать и получать от руководителей структурных подразделений администрации округа, муниципальных учреждений, организаций, предприятий разных форм собственности документы и информацию, необходимые для выполнения работниками отдела своих обязанностей;</w:t>
      </w:r>
    </w:p>
    <w:p w:rsidR="00295FF3" w:rsidRPr="00872964" w:rsidRDefault="00295FF3" w:rsidP="00A11CC0">
      <w:pPr>
        <w:widowControl w:val="0"/>
        <w:ind w:firstLine="709"/>
        <w:jc w:val="both"/>
        <w:rPr>
          <w:sz w:val="28"/>
          <w:szCs w:val="28"/>
        </w:rPr>
      </w:pPr>
      <w:r w:rsidRPr="00872964">
        <w:rPr>
          <w:sz w:val="28"/>
          <w:szCs w:val="28"/>
        </w:rPr>
        <w:t>4.1.3. Проводить совещания по вопросам, входящим в компетенцию отдела, с привлечением специалистов отделов администрации округа;</w:t>
      </w:r>
    </w:p>
    <w:p w:rsidR="00295FF3" w:rsidRPr="00872964" w:rsidRDefault="00295FF3" w:rsidP="00A11CC0">
      <w:pPr>
        <w:widowControl w:val="0"/>
        <w:ind w:firstLine="709"/>
        <w:jc w:val="both"/>
        <w:rPr>
          <w:sz w:val="28"/>
          <w:szCs w:val="28"/>
        </w:rPr>
      </w:pPr>
      <w:r w:rsidRPr="00872964">
        <w:rPr>
          <w:sz w:val="28"/>
          <w:szCs w:val="28"/>
        </w:rPr>
        <w:t>4.1.4. Принимать участие в семинарах, совещаниях, проверках и других мероприятиях, проводимых администрацией округа;</w:t>
      </w:r>
    </w:p>
    <w:p w:rsidR="00295FF3" w:rsidRPr="00872964" w:rsidRDefault="00295FF3" w:rsidP="00A11CC0">
      <w:pPr>
        <w:widowControl w:val="0"/>
        <w:ind w:firstLine="709"/>
        <w:jc w:val="both"/>
        <w:rPr>
          <w:sz w:val="28"/>
          <w:szCs w:val="28"/>
        </w:rPr>
      </w:pPr>
      <w:r w:rsidRPr="00872964">
        <w:rPr>
          <w:sz w:val="28"/>
          <w:szCs w:val="28"/>
        </w:rPr>
        <w:t xml:space="preserve">4.1.5. Вносить на рассмотрение администрации округа предложения </w:t>
      </w:r>
      <w:proofErr w:type="gramStart"/>
      <w:r w:rsidRPr="00872964">
        <w:rPr>
          <w:sz w:val="28"/>
          <w:szCs w:val="28"/>
        </w:rPr>
        <w:t>по</w:t>
      </w:r>
      <w:proofErr w:type="gramEnd"/>
      <w:r w:rsidRPr="00872964">
        <w:rPr>
          <w:sz w:val="28"/>
          <w:szCs w:val="28"/>
        </w:rPr>
        <w:t>:</w:t>
      </w:r>
    </w:p>
    <w:p w:rsidR="00295FF3" w:rsidRPr="00872964" w:rsidRDefault="00295FF3" w:rsidP="00A11CC0">
      <w:pPr>
        <w:widowControl w:val="0"/>
        <w:ind w:firstLine="709"/>
        <w:jc w:val="both"/>
        <w:rPr>
          <w:sz w:val="28"/>
          <w:szCs w:val="28"/>
        </w:rPr>
      </w:pPr>
      <w:r w:rsidRPr="00872964">
        <w:rPr>
          <w:sz w:val="28"/>
          <w:szCs w:val="28"/>
        </w:rPr>
        <w:t>- совершенствованию деятельности отдела;</w:t>
      </w:r>
    </w:p>
    <w:p w:rsidR="00295FF3" w:rsidRPr="00872964" w:rsidRDefault="00295FF3" w:rsidP="00A11CC0">
      <w:pPr>
        <w:widowControl w:val="0"/>
        <w:ind w:firstLine="709"/>
        <w:jc w:val="both"/>
        <w:rPr>
          <w:sz w:val="28"/>
          <w:szCs w:val="28"/>
        </w:rPr>
      </w:pPr>
      <w:r w:rsidRPr="00872964">
        <w:rPr>
          <w:sz w:val="28"/>
          <w:szCs w:val="28"/>
        </w:rPr>
        <w:t>- поощрениям, повышению профессиональной квалификации работников отдела;</w:t>
      </w:r>
    </w:p>
    <w:p w:rsidR="00295FF3" w:rsidRPr="00872964" w:rsidRDefault="00295FF3" w:rsidP="00A11CC0">
      <w:pPr>
        <w:widowControl w:val="0"/>
        <w:ind w:firstLine="709"/>
        <w:jc w:val="both"/>
        <w:rPr>
          <w:sz w:val="28"/>
          <w:szCs w:val="28"/>
        </w:rPr>
      </w:pPr>
      <w:r w:rsidRPr="00872964">
        <w:rPr>
          <w:sz w:val="28"/>
          <w:szCs w:val="28"/>
        </w:rPr>
        <w:t>4.1.6. Вносить главе администрации округа предложения по вопросам, входящим в компетенцию отдела;</w:t>
      </w:r>
    </w:p>
    <w:p w:rsidR="00295FF3" w:rsidRPr="00872964" w:rsidRDefault="00295FF3" w:rsidP="00A11CC0">
      <w:pPr>
        <w:widowControl w:val="0"/>
        <w:ind w:firstLine="709"/>
        <w:jc w:val="both"/>
        <w:rPr>
          <w:sz w:val="28"/>
          <w:szCs w:val="28"/>
        </w:rPr>
      </w:pPr>
      <w:r w:rsidRPr="00872964">
        <w:rPr>
          <w:sz w:val="28"/>
          <w:szCs w:val="28"/>
        </w:rPr>
        <w:t>4.1.7. Взаимодействовать в своей деятельности с организациями Ольгинского муниципального округа и Приморского края;</w:t>
      </w:r>
    </w:p>
    <w:p w:rsidR="00295FF3" w:rsidRPr="00872964" w:rsidRDefault="00295FF3" w:rsidP="00A11CC0">
      <w:pPr>
        <w:widowControl w:val="0"/>
        <w:ind w:firstLine="709"/>
        <w:jc w:val="both"/>
        <w:rPr>
          <w:sz w:val="28"/>
          <w:szCs w:val="28"/>
        </w:rPr>
      </w:pPr>
      <w:r w:rsidRPr="00872964">
        <w:rPr>
          <w:sz w:val="28"/>
          <w:szCs w:val="28"/>
        </w:rPr>
        <w:t xml:space="preserve">4.1.8. Использовать в своей </w:t>
      </w:r>
      <w:proofErr w:type="gramStart"/>
      <w:r w:rsidRPr="00872964">
        <w:rPr>
          <w:sz w:val="28"/>
          <w:szCs w:val="28"/>
        </w:rPr>
        <w:t>деятельности</w:t>
      </w:r>
      <w:proofErr w:type="gramEnd"/>
      <w:r w:rsidRPr="00872964">
        <w:rPr>
          <w:sz w:val="28"/>
          <w:szCs w:val="28"/>
        </w:rPr>
        <w:t xml:space="preserve"> имеющиеся в администрации округа системы связи, копирования, компьютеру и оргтехнику, служебный транспорт, базы данных, а также бланки отдела и администрации округа при осуществлении официальной переписки;</w:t>
      </w:r>
    </w:p>
    <w:p w:rsidR="00295FF3" w:rsidRPr="00872964" w:rsidRDefault="00295FF3" w:rsidP="00A11CC0">
      <w:pPr>
        <w:widowControl w:val="0"/>
        <w:ind w:firstLine="709"/>
        <w:jc w:val="both"/>
        <w:rPr>
          <w:sz w:val="28"/>
          <w:szCs w:val="28"/>
        </w:rPr>
      </w:pPr>
      <w:r w:rsidRPr="00872964">
        <w:rPr>
          <w:sz w:val="28"/>
          <w:szCs w:val="28"/>
        </w:rPr>
        <w:t>4.1.9. Специалисты отдела пользуются всеми правами, предоставленными им трудовым законодательством Российской Федерации, законодательством о муниципальной службе;</w:t>
      </w:r>
    </w:p>
    <w:p w:rsidR="00295FF3" w:rsidRPr="00872964" w:rsidRDefault="00295FF3" w:rsidP="00A11CC0">
      <w:pPr>
        <w:pStyle w:val="ConsPlusNormal"/>
        <w:spacing w:after="120"/>
        <w:ind w:firstLine="709"/>
        <w:contextualSpacing/>
        <w:jc w:val="both"/>
        <w:rPr>
          <w:szCs w:val="28"/>
        </w:rPr>
      </w:pPr>
      <w:r w:rsidRPr="00872964">
        <w:rPr>
          <w:szCs w:val="28"/>
        </w:rPr>
        <w:t>4.1.10. Осуществлять иные права, предусмотренные действующим законодательством Российской Федерации.</w:t>
      </w:r>
    </w:p>
    <w:p w:rsidR="00295FF3" w:rsidRPr="00872964" w:rsidRDefault="00295FF3" w:rsidP="00C70145">
      <w:pPr>
        <w:pStyle w:val="ConsPlusTitle"/>
        <w:spacing w:before="240" w:after="24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72964">
        <w:rPr>
          <w:rFonts w:ascii="Times New Roman" w:hAnsi="Times New Roman" w:cs="Times New Roman"/>
          <w:sz w:val="28"/>
          <w:szCs w:val="28"/>
        </w:rPr>
        <w:t>5. Организация деятельности отдела</w:t>
      </w:r>
    </w:p>
    <w:p w:rsidR="00295FF3" w:rsidRPr="00872964" w:rsidRDefault="00295FF3" w:rsidP="00587FEA">
      <w:pPr>
        <w:widowControl w:val="0"/>
        <w:ind w:firstLine="709"/>
        <w:jc w:val="both"/>
        <w:rPr>
          <w:sz w:val="28"/>
          <w:szCs w:val="28"/>
        </w:rPr>
      </w:pPr>
      <w:r w:rsidRPr="00872964">
        <w:rPr>
          <w:sz w:val="28"/>
          <w:szCs w:val="28"/>
        </w:rPr>
        <w:t>5.1. Отдел возглавляет начальник, являющийся муниципальным служащим, исполняющий в порядке, определенном настоящим Положением, обязанности по должности муниципальной службы на постоянной профессиональной основе.</w:t>
      </w:r>
    </w:p>
    <w:p w:rsidR="00295FF3" w:rsidRPr="00872964" w:rsidRDefault="00295FF3" w:rsidP="00587FEA">
      <w:pPr>
        <w:widowControl w:val="0"/>
        <w:ind w:firstLine="709"/>
        <w:jc w:val="both"/>
        <w:rPr>
          <w:sz w:val="28"/>
          <w:szCs w:val="28"/>
        </w:rPr>
      </w:pPr>
      <w:r w:rsidRPr="00872964">
        <w:rPr>
          <w:sz w:val="28"/>
          <w:szCs w:val="28"/>
        </w:rPr>
        <w:t>5.2. Начальник отдела назначается и освобождается от должности главой Ольгинского муниципального округа Приморского края.</w:t>
      </w:r>
    </w:p>
    <w:p w:rsidR="00295FF3" w:rsidRPr="00872964" w:rsidRDefault="00295FF3" w:rsidP="00587FEA">
      <w:pPr>
        <w:widowControl w:val="0"/>
        <w:ind w:firstLine="709"/>
        <w:jc w:val="both"/>
        <w:rPr>
          <w:sz w:val="28"/>
          <w:szCs w:val="28"/>
        </w:rPr>
      </w:pPr>
      <w:r w:rsidRPr="00872964">
        <w:rPr>
          <w:sz w:val="28"/>
          <w:szCs w:val="28"/>
        </w:rPr>
        <w:t>5.3. Начальник отдела:</w:t>
      </w:r>
    </w:p>
    <w:p w:rsidR="00295FF3" w:rsidRPr="00872964" w:rsidRDefault="00295FF3" w:rsidP="00587FEA">
      <w:pPr>
        <w:widowControl w:val="0"/>
        <w:ind w:firstLine="709"/>
        <w:jc w:val="both"/>
        <w:rPr>
          <w:sz w:val="28"/>
          <w:szCs w:val="28"/>
        </w:rPr>
      </w:pPr>
      <w:r w:rsidRPr="00872964">
        <w:rPr>
          <w:sz w:val="28"/>
          <w:szCs w:val="28"/>
        </w:rPr>
        <w:t>5.3.1. организует работу отдела и несет персональную ответственность за выполнение возложенных на него задач;</w:t>
      </w:r>
    </w:p>
    <w:p w:rsidR="00295FF3" w:rsidRPr="00872964" w:rsidRDefault="00295FF3" w:rsidP="00587FEA">
      <w:pPr>
        <w:widowControl w:val="0"/>
        <w:ind w:firstLine="709"/>
        <w:jc w:val="both"/>
        <w:rPr>
          <w:sz w:val="28"/>
          <w:szCs w:val="28"/>
        </w:rPr>
      </w:pPr>
      <w:r w:rsidRPr="00872964">
        <w:rPr>
          <w:sz w:val="28"/>
          <w:szCs w:val="28"/>
        </w:rPr>
        <w:lastRenderedPageBreak/>
        <w:t xml:space="preserve">5.3.2. </w:t>
      </w:r>
      <w:proofErr w:type="gramStart"/>
      <w:r w:rsidRPr="00872964">
        <w:rPr>
          <w:sz w:val="28"/>
          <w:szCs w:val="28"/>
        </w:rPr>
        <w:t>отчитывается о работе</w:t>
      </w:r>
      <w:proofErr w:type="gramEnd"/>
      <w:r w:rsidRPr="00872964">
        <w:rPr>
          <w:sz w:val="28"/>
          <w:szCs w:val="28"/>
        </w:rPr>
        <w:t xml:space="preserve"> отдела перед администрацией и главой;</w:t>
      </w:r>
    </w:p>
    <w:p w:rsidR="00295FF3" w:rsidRPr="00872964" w:rsidRDefault="00295FF3" w:rsidP="00D92BE6">
      <w:pPr>
        <w:widowControl w:val="0"/>
        <w:ind w:firstLine="709"/>
        <w:jc w:val="both"/>
        <w:rPr>
          <w:sz w:val="28"/>
          <w:szCs w:val="28"/>
        </w:rPr>
      </w:pPr>
      <w:r w:rsidRPr="00872964">
        <w:rPr>
          <w:sz w:val="28"/>
          <w:szCs w:val="28"/>
        </w:rPr>
        <w:t>5.3.3. действует без доверенности от имени отдела, представляет его интересы в государственных органах, предприятиях, учреждениях, организациях, во взаимоотношениях с физическими лицами;</w:t>
      </w:r>
    </w:p>
    <w:p w:rsidR="00295FF3" w:rsidRPr="00872964" w:rsidRDefault="00295FF3" w:rsidP="00DC6832">
      <w:pPr>
        <w:ind w:firstLine="709"/>
        <w:jc w:val="both"/>
        <w:rPr>
          <w:sz w:val="28"/>
          <w:szCs w:val="28"/>
        </w:rPr>
      </w:pPr>
      <w:r w:rsidRPr="00872964">
        <w:rPr>
          <w:sz w:val="28"/>
          <w:szCs w:val="28"/>
        </w:rPr>
        <w:t>5.3.4. подписывает от имени отдела документы, в том числе, финансовые, утверждает смету расходов отдела;</w:t>
      </w:r>
    </w:p>
    <w:p w:rsidR="00295FF3" w:rsidRPr="00872964" w:rsidRDefault="00295FF3" w:rsidP="00DC6832">
      <w:pPr>
        <w:ind w:firstLine="709"/>
        <w:jc w:val="both"/>
        <w:rPr>
          <w:sz w:val="28"/>
          <w:szCs w:val="28"/>
        </w:rPr>
      </w:pPr>
      <w:r w:rsidRPr="00872964">
        <w:rPr>
          <w:sz w:val="28"/>
          <w:szCs w:val="28"/>
        </w:rPr>
        <w:t>5.3.5. заключает соглашения для обеспечения полномочий отдела;</w:t>
      </w:r>
    </w:p>
    <w:p w:rsidR="00295FF3" w:rsidRPr="00872964" w:rsidRDefault="00295FF3" w:rsidP="00D92BE6">
      <w:pPr>
        <w:ind w:firstLine="709"/>
        <w:jc w:val="both"/>
        <w:rPr>
          <w:sz w:val="28"/>
          <w:szCs w:val="28"/>
        </w:rPr>
      </w:pPr>
      <w:r w:rsidRPr="00872964">
        <w:rPr>
          <w:sz w:val="28"/>
          <w:szCs w:val="28"/>
        </w:rPr>
        <w:t xml:space="preserve">5.3.6. распределяет обязанности между работниками отдела, разрабатывает и утверждает их должностные </w:t>
      </w:r>
      <w:r w:rsidR="00A64229">
        <w:rPr>
          <w:sz w:val="28"/>
          <w:szCs w:val="28"/>
        </w:rPr>
        <w:t>регламенты</w:t>
      </w:r>
      <w:r w:rsidRPr="00872964">
        <w:rPr>
          <w:sz w:val="28"/>
          <w:szCs w:val="28"/>
        </w:rPr>
        <w:t>, визирует их заявления о приеме на работу, переводах, предоставлении очередных отпусков</w:t>
      </w:r>
      <w:r w:rsidR="00A64229">
        <w:rPr>
          <w:sz w:val="28"/>
          <w:szCs w:val="28"/>
        </w:rPr>
        <w:t>;</w:t>
      </w:r>
    </w:p>
    <w:p w:rsidR="00295FF3" w:rsidRPr="00872964" w:rsidRDefault="00295FF3" w:rsidP="00DC6832">
      <w:pPr>
        <w:ind w:firstLine="709"/>
        <w:jc w:val="both"/>
        <w:rPr>
          <w:sz w:val="28"/>
          <w:szCs w:val="28"/>
        </w:rPr>
      </w:pPr>
      <w:r w:rsidRPr="00872964">
        <w:rPr>
          <w:sz w:val="28"/>
          <w:szCs w:val="28"/>
        </w:rPr>
        <w:t>5.3.7. планирует работу отдела, издает приказы по вопросам внутренней организации работы отдела, приказы во исполнение постановлений и распоряжений администрации округа обязательные для исполнения работниками отдела, выдаёт доверенности;</w:t>
      </w:r>
    </w:p>
    <w:p w:rsidR="00295FF3" w:rsidRPr="00872964" w:rsidRDefault="00295FF3" w:rsidP="00DC6832">
      <w:pPr>
        <w:ind w:firstLine="709"/>
        <w:jc w:val="both"/>
        <w:rPr>
          <w:sz w:val="28"/>
          <w:szCs w:val="28"/>
        </w:rPr>
      </w:pPr>
      <w:r w:rsidRPr="00872964">
        <w:rPr>
          <w:sz w:val="28"/>
          <w:szCs w:val="28"/>
        </w:rPr>
        <w:t xml:space="preserve">5.3.8. осуществляет </w:t>
      </w:r>
      <w:proofErr w:type="gramStart"/>
      <w:r w:rsidRPr="00872964">
        <w:rPr>
          <w:sz w:val="28"/>
          <w:szCs w:val="28"/>
        </w:rPr>
        <w:t>контроль за</w:t>
      </w:r>
      <w:proofErr w:type="gramEnd"/>
      <w:r w:rsidRPr="00872964">
        <w:rPr>
          <w:sz w:val="28"/>
          <w:szCs w:val="28"/>
        </w:rPr>
        <w:t xml:space="preserve"> исполнением постановлений и распоряжений администрации округа по вопросам, относящимся к компетенции отдела;</w:t>
      </w:r>
    </w:p>
    <w:p w:rsidR="00295FF3" w:rsidRPr="00872964" w:rsidRDefault="00295FF3" w:rsidP="00DC6832">
      <w:pPr>
        <w:ind w:firstLine="709"/>
        <w:jc w:val="both"/>
        <w:rPr>
          <w:sz w:val="28"/>
          <w:szCs w:val="28"/>
        </w:rPr>
      </w:pPr>
      <w:r w:rsidRPr="00872964">
        <w:rPr>
          <w:sz w:val="28"/>
          <w:szCs w:val="28"/>
        </w:rPr>
        <w:t>5.3.9. вносит предложения главе округа по вопросам поощрения работников отдела или наложения на них дисциплинарного взыскания, по вопросам штатной численности отдела, кандидатов для назначения на должность муниципальной службы отдела;</w:t>
      </w:r>
    </w:p>
    <w:p w:rsidR="00295FF3" w:rsidRPr="00872964" w:rsidRDefault="00295FF3" w:rsidP="00D92BE6">
      <w:pPr>
        <w:ind w:firstLine="709"/>
        <w:jc w:val="both"/>
        <w:rPr>
          <w:sz w:val="28"/>
          <w:szCs w:val="28"/>
        </w:rPr>
      </w:pPr>
      <w:r w:rsidRPr="00872964">
        <w:rPr>
          <w:sz w:val="28"/>
          <w:szCs w:val="28"/>
        </w:rPr>
        <w:t>5.3.10. обеспечивает условия для переподготовки и повышения квалификации муниципальных служащих отдела;</w:t>
      </w:r>
    </w:p>
    <w:p w:rsidR="00295FF3" w:rsidRPr="00872964" w:rsidRDefault="00295FF3" w:rsidP="00D92BE6">
      <w:pPr>
        <w:ind w:firstLine="709"/>
        <w:jc w:val="both"/>
        <w:rPr>
          <w:sz w:val="28"/>
          <w:szCs w:val="28"/>
        </w:rPr>
      </w:pPr>
      <w:r w:rsidRPr="00872964">
        <w:rPr>
          <w:sz w:val="28"/>
          <w:szCs w:val="28"/>
        </w:rPr>
        <w:t>5.3.11. ведёт приём граждан, рассматривает их заявления, предложения, жалобы;</w:t>
      </w:r>
    </w:p>
    <w:p w:rsidR="00295FF3" w:rsidRPr="00872964" w:rsidRDefault="00295FF3" w:rsidP="00DC6832">
      <w:pPr>
        <w:ind w:firstLine="709"/>
        <w:jc w:val="both"/>
        <w:rPr>
          <w:sz w:val="28"/>
          <w:szCs w:val="28"/>
        </w:rPr>
      </w:pPr>
      <w:r w:rsidRPr="00872964">
        <w:rPr>
          <w:sz w:val="28"/>
          <w:szCs w:val="28"/>
        </w:rPr>
        <w:t>5.3.12. участвует в заседаниях и совещаниях, проводимых главой округа и его заместителями, при обсуждении вопросов, входящих в компетенцию отдела;</w:t>
      </w:r>
    </w:p>
    <w:p w:rsidR="00295FF3" w:rsidRPr="00872964" w:rsidRDefault="00295FF3" w:rsidP="00DC6832">
      <w:pPr>
        <w:widowControl w:val="0"/>
        <w:ind w:firstLine="709"/>
        <w:jc w:val="both"/>
        <w:rPr>
          <w:sz w:val="28"/>
          <w:szCs w:val="28"/>
        </w:rPr>
      </w:pPr>
      <w:r w:rsidRPr="00872964">
        <w:rPr>
          <w:sz w:val="28"/>
          <w:szCs w:val="28"/>
        </w:rPr>
        <w:t>5.3.13. подчиняется непосредственно главе округа</w:t>
      </w:r>
      <w:r w:rsidR="00A64229">
        <w:rPr>
          <w:sz w:val="28"/>
          <w:szCs w:val="28"/>
        </w:rPr>
        <w:t>;</w:t>
      </w:r>
    </w:p>
    <w:p w:rsidR="00295FF3" w:rsidRPr="00872964" w:rsidRDefault="00295FF3" w:rsidP="00DC6832">
      <w:pPr>
        <w:widowControl w:val="0"/>
        <w:ind w:firstLine="709"/>
        <w:jc w:val="both"/>
        <w:rPr>
          <w:sz w:val="28"/>
          <w:szCs w:val="28"/>
        </w:rPr>
      </w:pPr>
      <w:r w:rsidRPr="00872964">
        <w:rPr>
          <w:sz w:val="28"/>
          <w:szCs w:val="28"/>
        </w:rPr>
        <w:t>5.3.14. выполняет иные функции, а также поручения главы округа в пределах своих полномочий.</w:t>
      </w:r>
    </w:p>
    <w:p w:rsidR="00295FF3" w:rsidRPr="00872964" w:rsidRDefault="00295FF3" w:rsidP="00587FEA">
      <w:pPr>
        <w:widowControl w:val="0"/>
        <w:ind w:firstLine="709"/>
        <w:jc w:val="both"/>
        <w:rPr>
          <w:sz w:val="28"/>
          <w:szCs w:val="28"/>
        </w:rPr>
      </w:pPr>
      <w:r w:rsidRPr="00872964">
        <w:rPr>
          <w:sz w:val="28"/>
          <w:szCs w:val="28"/>
        </w:rPr>
        <w:t>5.4. Прием граждан в отделе осуществляется ежедневно с 9.00 до 17.00 часы в течение всего трудового дня с перерывом</w:t>
      </w:r>
      <w:r w:rsidR="00A64229">
        <w:rPr>
          <w:sz w:val="28"/>
          <w:szCs w:val="28"/>
        </w:rPr>
        <w:t xml:space="preserve"> на обед с 13.00 до 14.00 часов.</w:t>
      </w:r>
    </w:p>
    <w:p w:rsidR="00295FF3" w:rsidRPr="00872964" w:rsidRDefault="00295FF3" w:rsidP="00587FEA">
      <w:pPr>
        <w:widowControl w:val="0"/>
        <w:ind w:firstLine="709"/>
        <w:jc w:val="both"/>
        <w:rPr>
          <w:sz w:val="28"/>
          <w:szCs w:val="28"/>
        </w:rPr>
      </w:pPr>
      <w:r w:rsidRPr="00872964">
        <w:rPr>
          <w:sz w:val="28"/>
          <w:szCs w:val="28"/>
        </w:rPr>
        <w:t>5.5. Деятельность отдела организуется в соответствии с Уставом Ольгинского муниципального округа Приморского края, действующими положениями, правилами, инструкциями и ин</w:t>
      </w:r>
      <w:r w:rsidR="00A64229">
        <w:rPr>
          <w:sz w:val="28"/>
          <w:szCs w:val="28"/>
        </w:rPr>
        <w:t>ыми нормативно-правовыми актами.</w:t>
      </w:r>
    </w:p>
    <w:p w:rsidR="00295FF3" w:rsidRPr="00872964" w:rsidRDefault="00295FF3" w:rsidP="00587FEA">
      <w:pPr>
        <w:widowControl w:val="0"/>
        <w:ind w:firstLine="709"/>
        <w:jc w:val="both"/>
        <w:rPr>
          <w:sz w:val="28"/>
          <w:szCs w:val="28"/>
        </w:rPr>
      </w:pPr>
      <w:r w:rsidRPr="00872964">
        <w:rPr>
          <w:sz w:val="28"/>
          <w:szCs w:val="28"/>
        </w:rPr>
        <w:t>5.6. Работники отдела являются муниципальными служащими, назначаются на должность и освобождаются от должности распоряжением администрации Ольгинского округа. Работники подчиняются непосредственно начальнику отдела. Права и обязанности работников отдела определяются законодательством Российской Федерации, Приморского края и их должностной инструкцией.</w:t>
      </w:r>
    </w:p>
    <w:p w:rsidR="00295FF3" w:rsidRPr="00872964" w:rsidRDefault="00295FF3" w:rsidP="00587FEA">
      <w:pPr>
        <w:widowControl w:val="0"/>
        <w:ind w:firstLine="709"/>
        <w:jc w:val="both"/>
        <w:rPr>
          <w:sz w:val="28"/>
          <w:szCs w:val="28"/>
        </w:rPr>
      </w:pPr>
      <w:r w:rsidRPr="00872964">
        <w:rPr>
          <w:sz w:val="28"/>
          <w:szCs w:val="28"/>
        </w:rPr>
        <w:t>5.7. При смене начальника отдела прием-передача дел и материалов производится с участием специально созданной комиссии, в состав которой входят работники администрации округа;</w:t>
      </w:r>
    </w:p>
    <w:p w:rsidR="00295FF3" w:rsidRPr="00872964" w:rsidRDefault="00295FF3" w:rsidP="00587FEA">
      <w:pPr>
        <w:widowControl w:val="0"/>
        <w:ind w:firstLine="709"/>
        <w:jc w:val="both"/>
        <w:rPr>
          <w:sz w:val="28"/>
          <w:szCs w:val="28"/>
        </w:rPr>
      </w:pPr>
      <w:r w:rsidRPr="00872964">
        <w:rPr>
          <w:sz w:val="28"/>
          <w:szCs w:val="28"/>
        </w:rPr>
        <w:t xml:space="preserve">5.8. В период временного отсутствия начальника руководит деятельностью </w:t>
      </w:r>
      <w:r w:rsidRPr="00872964">
        <w:rPr>
          <w:sz w:val="28"/>
          <w:szCs w:val="28"/>
        </w:rPr>
        <w:lastRenderedPageBreak/>
        <w:t>отдела муниципальный служащий, назначенный распоряжением администрации округа по представлению начальника отдела, если иное не установлено главой округа</w:t>
      </w:r>
    </w:p>
    <w:p w:rsidR="00295FF3" w:rsidRPr="00872964" w:rsidRDefault="00295FF3" w:rsidP="00587FEA">
      <w:pPr>
        <w:widowControl w:val="0"/>
        <w:ind w:firstLine="709"/>
        <w:jc w:val="both"/>
        <w:rPr>
          <w:sz w:val="28"/>
          <w:szCs w:val="28"/>
        </w:rPr>
      </w:pPr>
      <w:r w:rsidRPr="00872964">
        <w:rPr>
          <w:sz w:val="28"/>
          <w:szCs w:val="28"/>
        </w:rPr>
        <w:t>5.9. Возложение на отдел обязанностей, не предусмотренных настоящим Положением, не допускается.</w:t>
      </w:r>
    </w:p>
    <w:p w:rsidR="00295FF3" w:rsidRPr="00872964" w:rsidRDefault="00295FF3" w:rsidP="00C70145">
      <w:pPr>
        <w:ind w:firstLine="709"/>
        <w:jc w:val="both"/>
        <w:rPr>
          <w:sz w:val="28"/>
          <w:szCs w:val="28"/>
        </w:rPr>
      </w:pPr>
    </w:p>
    <w:p w:rsidR="00295FF3" w:rsidRPr="00872964" w:rsidRDefault="00295FF3" w:rsidP="00C7014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72964">
        <w:rPr>
          <w:rFonts w:ascii="Times New Roman" w:hAnsi="Times New Roman" w:cs="Times New Roman"/>
          <w:sz w:val="28"/>
          <w:szCs w:val="28"/>
        </w:rPr>
        <w:t>6. Ответственность</w:t>
      </w:r>
    </w:p>
    <w:p w:rsidR="00295FF3" w:rsidRPr="00872964" w:rsidRDefault="00295FF3" w:rsidP="00C7014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5FF3" w:rsidRPr="00872964" w:rsidRDefault="00295FF3" w:rsidP="00C70145">
      <w:pPr>
        <w:widowControl w:val="0"/>
        <w:ind w:firstLine="709"/>
        <w:jc w:val="both"/>
        <w:rPr>
          <w:sz w:val="28"/>
          <w:szCs w:val="28"/>
        </w:rPr>
      </w:pPr>
      <w:r w:rsidRPr="00872964">
        <w:rPr>
          <w:sz w:val="28"/>
          <w:szCs w:val="28"/>
        </w:rPr>
        <w:t>6.1. Начальник отдела несет персональную ответственность за выполнение задач и функций, возложенных на отдел, отбор кадров, состояние трудовой дисциплины, а также за неиспользование в необходимых случаях прав, предоставленных ему настоящим положением.</w:t>
      </w:r>
    </w:p>
    <w:p w:rsidR="00295FF3" w:rsidRPr="00872964" w:rsidRDefault="00295FF3" w:rsidP="00C70145">
      <w:pPr>
        <w:widowControl w:val="0"/>
        <w:ind w:firstLine="709"/>
        <w:jc w:val="both"/>
        <w:rPr>
          <w:sz w:val="28"/>
          <w:szCs w:val="28"/>
        </w:rPr>
      </w:pPr>
      <w:r w:rsidRPr="00872964">
        <w:rPr>
          <w:sz w:val="28"/>
          <w:szCs w:val="28"/>
        </w:rPr>
        <w:t>6.2. Работники отдела несут персональную ответственность за своевременное и качественное выполнение возложенных на них обязанностей и поручений, а также за неиспользование в необходимых случаях предоставленных им прав.</w:t>
      </w:r>
    </w:p>
    <w:p w:rsidR="00295FF3" w:rsidRPr="00872964" w:rsidRDefault="00295FF3" w:rsidP="004F127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95FF3" w:rsidRPr="00872964" w:rsidRDefault="00295FF3" w:rsidP="009275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2964">
        <w:rPr>
          <w:b/>
          <w:sz w:val="28"/>
          <w:szCs w:val="28"/>
        </w:rPr>
        <w:t>7. Обеспечение деятельности отдела</w:t>
      </w:r>
    </w:p>
    <w:p w:rsidR="00295FF3" w:rsidRPr="00872964" w:rsidRDefault="00295FF3" w:rsidP="009275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5FF3" w:rsidRPr="00872964" w:rsidRDefault="00295FF3" w:rsidP="009275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964">
        <w:rPr>
          <w:sz w:val="28"/>
          <w:szCs w:val="28"/>
        </w:rPr>
        <w:t>7.1. Финансовое обеспечение отдела осуществляется за счет средств бюджета Ольгинского муниципального округа в пределах лимита бюджетных обязательств.</w:t>
      </w:r>
    </w:p>
    <w:p w:rsidR="00295FF3" w:rsidRPr="00872964" w:rsidRDefault="00295FF3" w:rsidP="00640D20">
      <w:pPr>
        <w:widowControl w:val="0"/>
        <w:ind w:firstLine="709"/>
        <w:jc w:val="both"/>
        <w:rPr>
          <w:sz w:val="28"/>
          <w:szCs w:val="28"/>
        </w:rPr>
      </w:pPr>
      <w:r w:rsidRPr="00872964">
        <w:rPr>
          <w:sz w:val="28"/>
          <w:szCs w:val="28"/>
        </w:rPr>
        <w:t>7.2. Обеспечение помещениями, отвечающими требованиям нормативных условий, содержание помещений, техническое оснащение, оборудование, охрана, транспортное обслуживание, создание других необходимых для работы условий осуществляется за счет средств бюджета Ольгинского муниципального округа.</w:t>
      </w:r>
    </w:p>
    <w:p w:rsidR="00295FF3" w:rsidRPr="00872964" w:rsidRDefault="00295FF3" w:rsidP="009275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5FF3" w:rsidRPr="00872964" w:rsidRDefault="00295FF3" w:rsidP="0092755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72964">
        <w:rPr>
          <w:b/>
          <w:bCs/>
          <w:sz w:val="28"/>
          <w:szCs w:val="28"/>
        </w:rPr>
        <w:t>8. Заключительные положения</w:t>
      </w:r>
    </w:p>
    <w:p w:rsidR="00295FF3" w:rsidRPr="00872964" w:rsidRDefault="00295FF3" w:rsidP="009275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5FF3" w:rsidRPr="00872964" w:rsidRDefault="00295FF3" w:rsidP="0092755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72964">
        <w:rPr>
          <w:bCs/>
          <w:sz w:val="28"/>
          <w:szCs w:val="28"/>
        </w:rPr>
        <w:t>8.1. Дополнения и изменения в настоящее Положение вносятся начальником отдела и утверждаются постановлением администрации округа;</w:t>
      </w:r>
    </w:p>
    <w:p w:rsidR="00295FF3" w:rsidRPr="00872964" w:rsidRDefault="00295FF3" w:rsidP="00692CE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72964">
        <w:rPr>
          <w:bCs/>
          <w:sz w:val="28"/>
          <w:szCs w:val="28"/>
        </w:rPr>
        <w:t xml:space="preserve">8.2. </w:t>
      </w:r>
      <w:r w:rsidR="00640D20">
        <w:rPr>
          <w:bCs/>
          <w:sz w:val="28"/>
          <w:szCs w:val="28"/>
        </w:rPr>
        <w:t>О</w:t>
      </w:r>
      <w:r w:rsidRPr="00872964">
        <w:rPr>
          <w:bCs/>
          <w:sz w:val="28"/>
          <w:szCs w:val="28"/>
        </w:rPr>
        <w:t>тдел</w:t>
      </w:r>
      <w:r w:rsidR="00640D20">
        <w:rPr>
          <w:bCs/>
          <w:sz w:val="28"/>
          <w:szCs w:val="28"/>
        </w:rPr>
        <w:t xml:space="preserve"> по работе с территориями</w:t>
      </w:r>
      <w:r w:rsidRPr="00872964">
        <w:rPr>
          <w:bCs/>
          <w:sz w:val="28"/>
          <w:szCs w:val="28"/>
        </w:rPr>
        <w:t xml:space="preserve"> создается, реорганизуется и упраздняется решением Думы Ольгинского муниципального округа</w:t>
      </w:r>
      <w:r w:rsidRPr="00872964">
        <w:rPr>
          <w:sz w:val="28"/>
          <w:szCs w:val="28"/>
        </w:rPr>
        <w:t xml:space="preserve"> </w:t>
      </w:r>
      <w:r w:rsidRPr="00872964">
        <w:rPr>
          <w:bCs/>
          <w:sz w:val="28"/>
          <w:szCs w:val="28"/>
        </w:rPr>
        <w:t>в порядке, установленном действующим законодательством.</w:t>
      </w:r>
    </w:p>
    <w:sectPr w:rsidR="00295FF3" w:rsidRPr="00872964" w:rsidSect="00B244DE">
      <w:pgSz w:w="11906" w:h="16838"/>
      <w:pgMar w:top="709" w:right="707" w:bottom="1276" w:left="1418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7CC"/>
    <w:multiLevelType w:val="multilevel"/>
    <w:tmpl w:val="662280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6227B28"/>
    <w:multiLevelType w:val="hybridMultilevel"/>
    <w:tmpl w:val="658E61C0"/>
    <w:lvl w:ilvl="0" w:tplc="8A382114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2AD1D1B"/>
    <w:multiLevelType w:val="multilevel"/>
    <w:tmpl w:val="559E18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32B19AF"/>
    <w:multiLevelType w:val="multilevel"/>
    <w:tmpl w:val="7B82CA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3FD7738"/>
    <w:multiLevelType w:val="multilevel"/>
    <w:tmpl w:val="FE7A24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67378CD"/>
    <w:multiLevelType w:val="hybridMultilevel"/>
    <w:tmpl w:val="C2502A1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DAB61BF"/>
    <w:multiLevelType w:val="multilevel"/>
    <w:tmpl w:val="C33677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99459DE"/>
    <w:multiLevelType w:val="multilevel"/>
    <w:tmpl w:val="423684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FF6393D"/>
    <w:multiLevelType w:val="hybridMultilevel"/>
    <w:tmpl w:val="B6FEE7BA"/>
    <w:lvl w:ilvl="0" w:tplc="EF064A9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1E01E16"/>
    <w:multiLevelType w:val="hybridMultilevel"/>
    <w:tmpl w:val="5C0A4C1E"/>
    <w:lvl w:ilvl="0" w:tplc="C02C033C">
      <w:start w:val="1"/>
      <w:numFmt w:val="upperRoman"/>
      <w:lvlText w:val="%1."/>
      <w:lvlJc w:val="left"/>
      <w:pPr>
        <w:ind w:left="7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10">
    <w:nsid w:val="34695008"/>
    <w:multiLevelType w:val="multilevel"/>
    <w:tmpl w:val="5114D84E"/>
    <w:lvl w:ilvl="0">
      <w:start w:val="2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9C02998"/>
    <w:multiLevelType w:val="multilevel"/>
    <w:tmpl w:val="91F84E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A341D2D"/>
    <w:multiLevelType w:val="multilevel"/>
    <w:tmpl w:val="880CB7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14375BE"/>
    <w:multiLevelType w:val="multilevel"/>
    <w:tmpl w:val="0016C6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2410406"/>
    <w:multiLevelType w:val="multilevel"/>
    <w:tmpl w:val="9FE832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2654EF6"/>
    <w:multiLevelType w:val="multilevel"/>
    <w:tmpl w:val="22A0A9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317026E"/>
    <w:multiLevelType w:val="multilevel"/>
    <w:tmpl w:val="6A42C81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09F2CC2"/>
    <w:multiLevelType w:val="multilevel"/>
    <w:tmpl w:val="3ADA13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59140F40"/>
    <w:multiLevelType w:val="multilevel"/>
    <w:tmpl w:val="51BE4B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B8543B4"/>
    <w:multiLevelType w:val="multilevel"/>
    <w:tmpl w:val="A6C213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0774CD2"/>
    <w:multiLevelType w:val="hybridMultilevel"/>
    <w:tmpl w:val="71984F6A"/>
    <w:lvl w:ilvl="0" w:tplc="0832E30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>
    <w:nsid w:val="75616D2C"/>
    <w:multiLevelType w:val="multilevel"/>
    <w:tmpl w:val="E1C016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756D2628"/>
    <w:multiLevelType w:val="multilevel"/>
    <w:tmpl w:val="79A658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7A126186"/>
    <w:multiLevelType w:val="multilevel"/>
    <w:tmpl w:val="A16068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7E1E2506"/>
    <w:multiLevelType w:val="multilevel"/>
    <w:tmpl w:val="08BEB5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18"/>
  </w:num>
  <w:num w:numId="4">
    <w:abstractNumId w:val="22"/>
  </w:num>
  <w:num w:numId="5">
    <w:abstractNumId w:val="4"/>
  </w:num>
  <w:num w:numId="6">
    <w:abstractNumId w:val="11"/>
  </w:num>
  <w:num w:numId="7">
    <w:abstractNumId w:val="0"/>
  </w:num>
  <w:num w:numId="8">
    <w:abstractNumId w:val="14"/>
  </w:num>
  <w:num w:numId="9">
    <w:abstractNumId w:val="23"/>
  </w:num>
  <w:num w:numId="10">
    <w:abstractNumId w:val="7"/>
  </w:num>
  <w:num w:numId="11">
    <w:abstractNumId w:val="2"/>
  </w:num>
  <w:num w:numId="12">
    <w:abstractNumId w:val="13"/>
  </w:num>
  <w:num w:numId="13">
    <w:abstractNumId w:val="15"/>
  </w:num>
  <w:num w:numId="14">
    <w:abstractNumId w:val="12"/>
  </w:num>
  <w:num w:numId="15">
    <w:abstractNumId w:val="3"/>
  </w:num>
  <w:num w:numId="16">
    <w:abstractNumId w:val="6"/>
  </w:num>
  <w:num w:numId="17">
    <w:abstractNumId w:val="24"/>
  </w:num>
  <w:num w:numId="18">
    <w:abstractNumId w:val="21"/>
  </w:num>
  <w:num w:numId="19">
    <w:abstractNumId w:val="19"/>
  </w:num>
  <w:num w:numId="20">
    <w:abstractNumId w:val="17"/>
  </w:num>
  <w:num w:numId="21">
    <w:abstractNumId w:val="10"/>
  </w:num>
  <w:num w:numId="22">
    <w:abstractNumId w:val="9"/>
  </w:num>
  <w:num w:numId="23">
    <w:abstractNumId w:val="20"/>
  </w:num>
  <w:num w:numId="24">
    <w:abstractNumId w:val="1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74F"/>
    <w:rsid w:val="00001377"/>
    <w:rsid w:val="000037D6"/>
    <w:rsid w:val="000163E1"/>
    <w:rsid w:val="00022EB7"/>
    <w:rsid w:val="0003136D"/>
    <w:rsid w:val="0009502C"/>
    <w:rsid w:val="00097E88"/>
    <w:rsid w:val="000A1E06"/>
    <w:rsid w:val="000E12EC"/>
    <w:rsid w:val="000F075E"/>
    <w:rsid w:val="000F490F"/>
    <w:rsid w:val="001049C3"/>
    <w:rsid w:val="00110977"/>
    <w:rsid w:val="001224D5"/>
    <w:rsid w:val="00137579"/>
    <w:rsid w:val="00150307"/>
    <w:rsid w:val="00153CDA"/>
    <w:rsid w:val="00155BCF"/>
    <w:rsid w:val="00161AA4"/>
    <w:rsid w:val="00163CF0"/>
    <w:rsid w:val="00180E86"/>
    <w:rsid w:val="00191ABA"/>
    <w:rsid w:val="00196535"/>
    <w:rsid w:val="001B7B18"/>
    <w:rsid w:val="001D1A03"/>
    <w:rsid w:val="001E4C6C"/>
    <w:rsid w:val="001E5E43"/>
    <w:rsid w:val="00212F71"/>
    <w:rsid w:val="002333FF"/>
    <w:rsid w:val="00235B12"/>
    <w:rsid w:val="00250CBE"/>
    <w:rsid w:val="002548DA"/>
    <w:rsid w:val="00267EB2"/>
    <w:rsid w:val="0027436A"/>
    <w:rsid w:val="002779E6"/>
    <w:rsid w:val="00295FF3"/>
    <w:rsid w:val="002A2ABA"/>
    <w:rsid w:val="002A474F"/>
    <w:rsid w:val="002B0234"/>
    <w:rsid w:val="002B4BFE"/>
    <w:rsid w:val="002C261E"/>
    <w:rsid w:val="00305F96"/>
    <w:rsid w:val="003120A9"/>
    <w:rsid w:val="003139CA"/>
    <w:rsid w:val="00356F41"/>
    <w:rsid w:val="00365464"/>
    <w:rsid w:val="0036777C"/>
    <w:rsid w:val="003763A7"/>
    <w:rsid w:val="003801BC"/>
    <w:rsid w:val="003A09BA"/>
    <w:rsid w:val="003A1829"/>
    <w:rsid w:val="003A2703"/>
    <w:rsid w:val="003A68ED"/>
    <w:rsid w:val="003D0D82"/>
    <w:rsid w:val="003E0813"/>
    <w:rsid w:val="00412896"/>
    <w:rsid w:val="0041744E"/>
    <w:rsid w:val="00417661"/>
    <w:rsid w:val="004310ED"/>
    <w:rsid w:val="00443D41"/>
    <w:rsid w:val="004565B3"/>
    <w:rsid w:val="0048039B"/>
    <w:rsid w:val="004A280C"/>
    <w:rsid w:val="004A3414"/>
    <w:rsid w:val="004B5DD7"/>
    <w:rsid w:val="004B7296"/>
    <w:rsid w:val="004C558E"/>
    <w:rsid w:val="004C7075"/>
    <w:rsid w:val="004E40F5"/>
    <w:rsid w:val="004E45D8"/>
    <w:rsid w:val="004F1278"/>
    <w:rsid w:val="00515C24"/>
    <w:rsid w:val="0052349B"/>
    <w:rsid w:val="00541A16"/>
    <w:rsid w:val="00541C81"/>
    <w:rsid w:val="0055324F"/>
    <w:rsid w:val="005551E3"/>
    <w:rsid w:val="005566A5"/>
    <w:rsid w:val="005655F2"/>
    <w:rsid w:val="005657B9"/>
    <w:rsid w:val="005756F6"/>
    <w:rsid w:val="00587FEA"/>
    <w:rsid w:val="00591A5B"/>
    <w:rsid w:val="00593C25"/>
    <w:rsid w:val="00594E71"/>
    <w:rsid w:val="00595B37"/>
    <w:rsid w:val="005A3C1C"/>
    <w:rsid w:val="005C01DF"/>
    <w:rsid w:val="005C0FDB"/>
    <w:rsid w:val="005D1E1E"/>
    <w:rsid w:val="005E7D19"/>
    <w:rsid w:val="005F3E7F"/>
    <w:rsid w:val="00620254"/>
    <w:rsid w:val="0063263E"/>
    <w:rsid w:val="00637A5B"/>
    <w:rsid w:val="00640D20"/>
    <w:rsid w:val="00643F82"/>
    <w:rsid w:val="00671EEB"/>
    <w:rsid w:val="00680768"/>
    <w:rsid w:val="00690807"/>
    <w:rsid w:val="00692CEE"/>
    <w:rsid w:val="006A35BA"/>
    <w:rsid w:val="006D2B39"/>
    <w:rsid w:val="006D332F"/>
    <w:rsid w:val="00710C6A"/>
    <w:rsid w:val="0072641C"/>
    <w:rsid w:val="007328EF"/>
    <w:rsid w:val="00732EAC"/>
    <w:rsid w:val="00742154"/>
    <w:rsid w:val="00752319"/>
    <w:rsid w:val="0075292D"/>
    <w:rsid w:val="0076364E"/>
    <w:rsid w:val="0078766A"/>
    <w:rsid w:val="007C0963"/>
    <w:rsid w:val="007D2D82"/>
    <w:rsid w:val="007D64A9"/>
    <w:rsid w:val="007E05F8"/>
    <w:rsid w:val="008019E3"/>
    <w:rsid w:val="00803506"/>
    <w:rsid w:val="00821C3B"/>
    <w:rsid w:val="00826CDF"/>
    <w:rsid w:val="0084230F"/>
    <w:rsid w:val="00847244"/>
    <w:rsid w:val="0085472F"/>
    <w:rsid w:val="008622B1"/>
    <w:rsid w:val="00872964"/>
    <w:rsid w:val="00872FE7"/>
    <w:rsid w:val="008919FA"/>
    <w:rsid w:val="008922B3"/>
    <w:rsid w:val="008953AD"/>
    <w:rsid w:val="008A10D4"/>
    <w:rsid w:val="008A40C3"/>
    <w:rsid w:val="008C4B04"/>
    <w:rsid w:val="008C6EC7"/>
    <w:rsid w:val="008F71B0"/>
    <w:rsid w:val="0090174A"/>
    <w:rsid w:val="00916C97"/>
    <w:rsid w:val="009174E0"/>
    <w:rsid w:val="00927559"/>
    <w:rsid w:val="00964DCE"/>
    <w:rsid w:val="00965045"/>
    <w:rsid w:val="0097432C"/>
    <w:rsid w:val="00981257"/>
    <w:rsid w:val="00995F19"/>
    <w:rsid w:val="009B08CF"/>
    <w:rsid w:val="009D063A"/>
    <w:rsid w:val="00A11331"/>
    <w:rsid w:val="00A11CC0"/>
    <w:rsid w:val="00A26366"/>
    <w:rsid w:val="00A40536"/>
    <w:rsid w:val="00A64229"/>
    <w:rsid w:val="00A867A2"/>
    <w:rsid w:val="00AA152C"/>
    <w:rsid w:val="00AA7496"/>
    <w:rsid w:val="00AB2596"/>
    <w:rsid w:val="00AC4520"/>
    <w:rsid w:val="00AC5DAF"/>
    <w:rsid w:val="00AF0C15"/>
    <w:rsid w:val="00B0011A"/>
    <w:rsid w:val="00B01ECC"/>
    <w:rsid w:val="00B0636F"/>
    <w:rsid w:val="00B164DB"/>
    <w:rsid w:val="00B21513"/>
    <w:rsid w:val="00B244DE"/>
    <w:rsid w:val="00B275A4"/>
    <w:rsid w:val="00B363CA"/>
    <w:rsid w:val="00B4157B"/>
    <w:rsid w:val="00B4688C"/>
    <w:rsid w:val="00B54E89"/>
    <w:rsid w:val="00B639E3"/>
    <w:rsid w:val="00B7582E"/>
    <w:rsid w:val="00B863AE"/>
    <w:rsid w:val="00BA529C"/>
    <w:rsid w:val="00BC5D4D"/>
    <w:rsid w:val="00BD6A87"/>
    <w:rsid w:val="00BF0951"/>
    <w:rsid w:val="00C1511E"/>
    <w:rsid w:val="00C241A0"/>
    <w:rsid w:val="00C31CBC"/>
    <w:rsid w:val="00C401A7"/>
    <w:rsid w:val="00C40D95"/>
    <w:rsid w:val="00C468A5"/>
    <w:rsid w:val="00C51AF8"/>
    <w:rsid w:val="00C70145"/>
    <w:rsid w:val="00C8745B"/>
    <w:rsid w:val="00CA1708"/>
    <w:rsid w:val="00CA4464"/>
    <w:rsid w:val="00CB1CD0"/>
    <w:rsid w:val="00CB2253"/>
    <w:rsid w:val="00CB7768"/>
    <w:rsid w:val="00CE2A07"/>
    <w:rsid w:val="00D14FAB"/>
    <w:rsid w:val="00D20199"/>
    <w:rsid w:val="00D33763"/>
    <w:rsid w:val="00D511F6"/>
    <w:rsid w:val="00D5155D"/>
    <w:rsid w:val="00D54B74"/>
    <w:rsid w:val="00D87623"/>
    <w:rsid w:val="00D92BE6"/>
    <w:rsid w:val="00D97A9B"/>
    <w:rsid w:val="00DC6832"/>
    <w:rsid w:val="00DF237F"/>
    <w:rsid w:val="00DF740D"/>
    <w:rsid w:val="00E00AED"/>
    <w:rsid w:val="00E0520F"/>
    <w:rsid w:val="00E16A59"/>
    <w:rsid w:val="00E230EC"/>
    <w:rsid w:val="00E25329"/>
    <w:rsid w:val="00E35E9B"/>
    <w:rsid w:val="00E44638"/>
    <w:rsid w:val="00E60516"/>
    <w:rsid w:val="00E61640"/>
    <w:rsid w:val="00E65F45"/>
    <w:rsid w:val="00E70C5B"/>
    <w:rsid w:val="00E80247"/>
    <w:rsid w:val="00E912C8"/>
    <w:rsid w:val="00EA09A2"/>
    <w:rsid w:val="00EA242A"/>
    <w:rsid w:val="00EA607C"/>
    <w:rsid w:val="00EA7A08"/>
    <w:rsid w:val="00EB3B2C"/>
    <w:rsid w:val="00EC4B5A"/>
    <w:rsid w:val="00ED1B20"/>
    <w:rsid w:val="00ED5314"/>
    <w:rsid w:val="00EE17CB"/>
    <w:rsid w:val="00EE1FA7"/>
    <w:rsid w:val="00F05981"/>
    <w:rsid w:val="00F1165C"/>
    <w:rsid w:val="00F163C8"/>
    <w:rsid w:val="00F327C3"/>
    <w:rsid w:val="00F34802"/>
    <w:rsid w:val="00F61D35"/>
    <w:rsid w:val="00F63C1B"/>
    <w:rsid w:val="00F73A12"/>
    <w:rsid w:val="00F740D8"/>
    <w:rsid w:val="00F828D1"/>
    <w:rsid w:val="00FB2E22"/>
    <w:rsid w:val="00FB3EA5"/>
    <w:rsid w:val="00FC6D2D"/>
    <w:rsid w:val="00FF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4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474F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2A474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2"/>
    </w:rPr>
  </w:style>
  <w:style w:type="character" w:customStyle="1" w:styleId="a4">
    <w:name w:val="Без интервала Знак"/>
    <w:basedOn w:val="a0"/>
    <w:link w:val="a5"/>
    <w:uiPriority w:val="99"/>
    <w:locked/>
    <w:rsid w:val="002A474F"/>
    <w:rPr>
      <w:rFonts w:ascii="Times New Roman" w:hAnsi="Times New Roman"/>
      <w:sz w:val="24"/>
      <w:szCs w:val="22"/>
      <w:lang w:val="ru-RU" w:eastAsia="en-US" w:bidi="ar-SA"/>
    </w:rPr>
  </w:style>
  <w:style w:type="paragraph" w:styleId="a5">
    <w:name w:val="No Spacing"/>
    <w:link w:val="a4"/>
    <w:uiPriority w:val="99"/>
    <w:qFormat/>
    <w:rsid w:val="002A474F"/>
    <w:rPr>
      <w:rFonts w:ascii="Times New Roman" w:hAnsi="Times New Roman"/>
      <w:sz w:val="24"/>
      <w:szCs w:val="22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2A474F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A474F"/>
    <w:pPr>
      <w:widowControl w:val="0"/>
      <w:shd w:val="clear" w:color="auto" w:fill="FFFFFF"/>
      <w:spacing w:before="180" w:after="360" w:line="216" w:lineRule="exact"/>
      <w:jc w:val="both"/>
    </w:pPr>
    <w:rPr>
      <w:sz w:val="19"/>
      <w:szCs w:val="19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2A474F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1">
    <w:name w:val="Основной текст (2) + Полужирный"/>
    <w:basedOn w:val="2"/>
    <w:uiPriority w:val="99"/>
    <w:rsid w:val="002A474F"/>
    <w:rPr>
      <w:b/>
      <w:bCs/>
      <w:color w:val="000000"/>
      <w:spacing w:val="0"/>
      <w:w w:val="100"/>
      <w:position w:val="0"/>
      <w:u w:val="none"/>
      <w:lang w:val="ru-RU" w:eastAsia="ru-RU"/>
    </w:rPr>
  </w:style>
  <w:style w:type="character" w:customStyle="1" w:styleId="22">
    <w:name w:val="Основной текст (2) + Курсив"/>
    <w:basedOn w:val="2"/>
    <w:uiPriority w:val="99"/>
    <w:rsid w:val="002A474F"/>
    <w:rPr>
      <w:i/>
      <w:iCs/>
      <w:color w:val="000000"/>
      <w:spacing w:val="0"/>
      <w:w w:val="100"/>
      <w:position w:val="0"/>
      <w:u w:val="none"/>
      <w:lang w:val="ru-RU" w:eastAsia="ru-RU"/>
    </w:rPr>
  </w:style>
  <w:style w:type="paragraph" w:customStyle="1" w:styleId="30">
    <w:name w:val="Основной текст (3)"/>
    <w:basedOn w:val="a"/>
    <w:link w:val="3"/>
    <w:uiPriority w:val="99"/>
    <w:rsid w:val="002A474F"/>
    <w:pPr>
      <w:widowControl w:val="0"/>
      <w:shd w:val="clear" w:color="auto" w:fill="FFFFFF"/>
      <w:spacing w:line="240" w:lineRule="atLeast"/>
      <w:jc w:val="center"/>
    </w:pPr>
    <w:rPr>
      <w:b/>
      <w:bCs/>
      <w:sz w:val="19"/>
      <w:szCs w:val="19"/>
      <w:lang w:eastAsia="en-US"/>
    </w:rPr>
  </w:style>
  <w:style w:type="character" w:customStyle="1" w:styleId="5">
    <w:name w:val="Основной текст (5)_"/>
    <w:basedOn w:val="a0"/>
    <w:uiPriority w:val="99"/>
    <w:rsid w:val="002A474F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sid w:val="002A474F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511">
    <w:name w:val="Основной текст (5) + 11"/>
    <w:aliases w:val="5 pt,Не курсив"/>
    <w:basedOn w:val="5"/>
    <w:uiPriority w:val="99"/>
    <w:rsid w:val="002A474F"/>
    <w:rPr>
      <w:color w:val="000000"/>
      <w:spacing w:val="0"/>
      <w:w w:val="100"/>
      <w:position w:val="0"/>
      <w:sz w:val="23"/>
      <w:szCs w:val="23"/>
      <w:lang w:val="ru-RU" w:eastAsia="ru-RU"/>
    </w:rPr>
  </w:style>
  <w:style w:type="character" w:customStyle="1" w:styleId="50">
    <w:name w:val="Основной текст (5)"/>
    <w:basedOn w:val="5"/>
    <w:uiPriority w:val="99"/>
    <w:rsid w:val="002A474F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4">
    <w:name w:val="Заголовок №4_"/>
    <w:basedOn w:val="a0"/>
    <w:link w:val="40"/>
    <w:uiPriority w:val="99"/>
    <w:locked/>
    <w:rsid w:val="002A474F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2A474F"/>
    <w:pPr>
      <w:widowControl w:val="0"/>
      <w:shd w:val="clear" w:color="auto" w:fill="FFFFFF"/>
      <w:spacing w:after="420" w:line="221" w:lineRule="exact"/>
      <w:ind w:hanging="1500"/>
    </w:pPr>
    <w:rPr>
      <w:i/>
      <w:iCs/>
      <w:sz w:val="19"/>
      <w:szCs w:val="19"/>
      <w:lang w:eastAsia="en-US"/>
    </w:rPr>
  </w:style>
  <w:style w:type="paragraph" w:customStyle="1" w:styleId="40">
    <w:name w:val="Заголовок №4"/>
    <w:basedOn w:val="a"/>
    <w:link w:val="4"/>
    <w:uiPriority w:val="99"/>
    <w:rsid w:val="002A474F"/>
    <w:pPr>
      <w:widowControl w:val="0"/>
      <w:shd w:val="clear" w:color="auto" w:fill="FFFFFF"/>
      <w:spacing w:before="180" w:after="180" w:line="240" w:lineRule="atLeast"/>
      <w:jc w:val="center"/>
      <w:outlineLvl w:val="3"/>
    </w:pPr>
    <w:rPr>
      <w:b/>
      <w:bCs/>
      <w:sz w:val="19"/>
      <w:szCs w:val="19"/>
      <w:lang w:eastAsia="en-US"/>
    </w:rPr>
  </w:style>
  <w:style w:type="character" w:customStyle="1" w:styleId="41">
    <w:name w:val="Основной текст (4)_"/>
    <w:basedOn w:val="a0"/>
    <w:link w:val="42"/>
    <w:uiPriority w:val="99"/>
    <w:locked/>
    <w:rsid w:val="002B4BFE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2B4BFE"/>
    <w:rPr>
      <w:rFonts w:ascii="Times New Roman" w:hAnsi="Times New Roman" w:cs="Times New Roman"/>
      <w:sz w:val="16"/>
      <w:szCs w:val="16"/>
      <w:u w:val="none"/>
    </w:rPr>
  </w:style>
  <w:style w:type="character" w:customStyle="1" w:styleId="10Exact">
    <w:name w:val="Основной текст (10) Exact"/>
    <w:basedOn w:val="a0"/>
    <w:uiPriority w:val="99"/>
    <w:rsid w:val="002B4BFE"/>
    <w:rPr>
      <w:rFonts w:ascii="Times New Roman" w:hAnsi="Times New Roman" w:cs="Times New Roman"/>
      <w:sz w:val="13"/>
      <w:szCs w:val="13"/>
      <w:u w:val="none"/>
    </w:rPr>
  </w:style>
  <w:style w:type="character" w:customStyle="1" w:styleId="27pt">
    <w:name w:val="Основной текст (2) + 7 pt"/>
    <w:basedOn w:val="2"/>
    <w:uiPriority w:val="99"/>
    <w:rsid w:val="002B4BFE"/>
    <w:rPr>
      <w:color w:val="000000"/>
      <w:spacing w:val="0"/>
      <w:w w:val="100"/>
      <w:position w:val="0"/>
      <w:sz w:val="14"/>
      <w:szCs w:val="14"/>
      <w:u w:val="none"/>
      <w:lang w:val="ru-RU" w:eastAsia="ru-RU"/>
    </w:rPr>
  </w:style>
  <w:style w:type="character" w:customStyle="1" w:styleId="a6">
    <w:name w:val="Подпись к таблице_"/>
    <w:basedOn w:val="a0"/>
    <w:link w:val="a7"/>
    <w:uiPriority w:val="99"/>
    <w:locked/>
    <w:rsid w:val="002B4BFE"/>
    <w:rPr>
      <w:rFonts w:ascii="Times New Roman" w:hAnsi="Times New Roman" w:cs="Times New Roman"/>
      <w:sz w:val="9"/>
      <w:szCs w:val="9"/>
      <w:shd w:val="clear" w:color="auto" w:fill="FFFFFF"/>
    </w:rPr>
  </w:style>
  <w:style w:type="character" w:customStyle="1" w:styleId="23">
    <w:name w:val="Подпись к таблице (2)_"/>
    <w:basedOn w:val="a0"/>
    <w:link w:val="24"/>
    <w:uiPriority w:val="99"/>
    <w:locked/>
    <w:rsid w:val="002B4BFE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locked/>
    <w:rsid w:val="002B4BFE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2B4BFE"/>
    <w:pPr>
      <w:widowControl w:val="0"/>
      <w:shd w:val="clear" w:color="auto" w:fill="FFFFFF"/>
      <w:spacing w:line="379" w:lineRule="exact"/>
      <w:ind w:hanging="1380"/>
    </w:pPr>
    <w:rPr>
      <w:sz w:val="16"/>
      <w:szCs w:val="16"/>
      <w:lang w:eastAsia="en-US"/>
    </w:rPr>
  </w:style>
  <w:style w:type="paragraph" w:customStyle="1" w:styleId="100">
    <w:name w:val="Основной текст (10)"/>
    <w:basedOn w:val="a"/>
    <w:link w:val="10"/>
    <w:uiPriority w:val="99"/>
    <w:rsid w:val="002B4BFE"/>
    <w:pPr>
      <w:widowControl w:val="0"/>
      <w:shd w:val="clear" w:color="auto" w:fill="FFFFFF"/>
      <w:spacing w:before="120" w:line="182" w:lineRule="exact"/>
      <w:jc w:val="both"/>
    </w:pPr>
    <w:rPr>
      <w:sz w:val="13"/>
      <w:szCs w:val="13"/>
      <w:lang w:eastAsia="en-US"/>
    </w:rPr>
  </w:style>
  <w:style w:type="paragraph" w:customStyle="1" w:styleId="a7">
    <w:name w:val="Подпись к таблице"/>
    <w:basedOn w:val="a"/>
    <w:link w:val="a6"/>
    <w:uiPriority w:val="99"/>
    <w:rsid w:val="002B4BFE"/>
    <w:pPr>
      <w:widowControl w:val="0"/>
      <w:shd w:val="clear" w:color="auto" w:fill="FFFFFF"/>
      <w:spacing w:line="240" w:lineRule="atLeast"/>
    </w:pPr>
    <w:rPr>
      <w:sz w:val="9"/>
      <w:szCs w:val="9"/>
      <w:lang w:eastAsia="en-US"/>
    </w:rPr>
  </w:style>
  <w:style w:type="paragraph" w:customStyle="1" w:styleId="24">
    <w:name w:val="Подпись к таблице (2)"/>
    <w:basedOn w:val="a"/>
    <w:link w:val="23"/>
    <w:uiPriority w:val="99"/>
    <w:rsid w:val="002B4BFE"/>
    <w:pPr>
      <w:widowControl w:val="0"/>
      <w:shd w:val="clear" w:color="auto" w:fill="FFFFFF"/>
      <w:spacing w:line="240" w:lineRule="atLeast"/>
    </w:pPr>
    <w:rPr>
      <w:sz w:val="13"/>
      <w:szCs w:val="13"/>
      <w:lang w:eastAsia="en-US"/>
    </w:rPr>
  </w:style>
  <w:style w:type="paragraph" w:styleId="a8">
    <w:name w:val="Balloon Text"/>
    <w:basedOn w:val="a"/>
    <w:link w:val="a9"/>
    <w:uiPriority w:val="99"/>
    <w:semiHidden/>
    <w:rsid w:val="00443D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43D41"/>
    <w:rPr>
      <w:rFonts w:ascii="Tahoma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rsid w:val="003763A7"/>
    <w:rPr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3763A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763A7"/>
    <w:rPr>
      <w:rFonts w:ascii="Times New Roman" w:eastAsia="Times New Roman" w:hAnsi="Times New Roman"/>
      <w:sz w:val="28"/>
      <w:szCs w:val="22"/>
      <w:lang w:bidi="ar-SA"/>
    </w:rPr>
  </w:style>
  <w:style w:type="character" w:customStyle="1" w:styleId="blk">
    <w:name w:val="blk"/>
    <w:basedOn w:val="a0"/>
    <w:uiPriority w:val="99"/>
    <w:rsid w:val="003763A7"/>
    <w:rPr>
      <w:rFonts w:cs="Times New Roman"/>
    </w:rPr>
  </w:style>
  <w:style w:type="paragraph" w:customStyle="1" w:styleId="ConsPlusTitle">
    <w:name w:val="ConsPlusTitle"/>
    <w:uiPriority w:val="99"/>
    <w:rsid w:val="0003136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c">
    <w:name w:val="Body Text Indent"/>
    <w:basedOn w:val="a"/>
    <w:link w:val="ad"/>
    <w:uiPriority w:val="99"/>
    <w:semiHidden/>
    <w:rsid w:val="002779E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2779E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43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E9B118F38741B696B457D5733ADEE3BC15BE1E70DA544CF287D4FA6AB56F42440B8525FDC634C363713390B0C428AF36p6I1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E9B118F38741B696B449D8655680ECBE16E7167A880A1CFD81DCA83DB5330712028E79B28267D061792Fp9I0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8</Pages>
  <Words>2599</Words>
  <Characters>14817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UristTravkin</dc:creator>
  <cp:keywords/>
  <dc:description/>
  <cp:lastModifiedBy>пк</cp:lastModifiedBy>
  <cp:revision>10</cp:revision>
  <cp:lastPrinted>2023-02-01T01:33:00Z</cp:lastPrinted>
  <dcterms:created xsi:type="dcterms:W3CDTF">2023-02-28T00:27:00Z</dcterms:created>
  <dcterms:modified xsi:type="dcterms:W3CDTF">2023-03-10T05:17:00Z</dcterms:modified>
</cp:coreProperties>
</file>