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C06BF3" w:rsidRPr="00627625" w:rsidTr="00E96438">
        <w:trPr>
          <w:trHeight w:val="1130"/>
        </w:trPr>
        <w:tc>
          <w:tcPr>
            <w:tcW w:w="9889" w:type="dxa"/>
          </w:tcPr>
          <w:p w:rsidR="00C06BF3" w:rsidRPr="00627625" w:rsidRDefault="00C06BF3" w:rsidP="00E96438">
            <w:pPr>
              <w:keepNext/>
              <w:widowControl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627625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51F7465" wp14:editId="62C115F7">
                  <wp:extent cx="636270" cy="72326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BF3" w:rsidRPr="00627625" w:rsidRDefault="00C06BF3" w:rsidP="00C0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7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ДУМА</w:t>
      </w:r>
    </w:p>
    <w:p w:rsidR="00C06BF3" w:rsidRPr="00627625" w:rsidRDefault="00C06BF3" w:rsidP="00C06B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7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ОЛЬГИНСКОГО МУНИЦИПАЛЬНОГО ОКРУГА</w:t>
      </w:r>
    </w:p>
    <w:p w:rsidR="00C06BF3" w:rsidRPr="00627625" w:rsidRDefault="00C06BF3" w:rsidP="00C0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7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C06BF3" w:rsidRPr="00627625" w:rsidRDefault="00C06BF3" w:rsidP="00C0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6BF3" w:rsidRPr="00627625" w:rsidRDefault="00C06BF3" w:rsidP="00C0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7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06BF3" w:rsidRDefault="00C06BF3" w:rsidP="00C0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3AEA" w:rsidRPr="00627625" w:rsidRDefault="00993AEA" w:rsidP="00C0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6BF3" w:rsidRPr="00BA75B4" w:rsidRDefault="00C06BF3" w:rsidP="00C06BF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74AC" w:rsidRPr="00DD74AC" w:rsidRDefault="00DD74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>Об утверждении порядка возбуждения ходатайств</w:t>
      </w:r>
    </w:p>
    <w:p w:rsidR="00DD74AC" w:rsidRPr="00DD74AC" w:rsidRDefault="00DD74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>о награждении наградами Приморского края</w:t>
      </w:r>
    </w:p>
    <w:p w:rsidR="00C06BF3" w:rsidRDefault="00C06BF3" w:rsidP="00C06BF3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C06BF3" w:rsidRDefault="00C06BF3" w:rsidP="00C06BF3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993AEA" w:rsidRDefault="00993AEA" w:rsidP="00C06BF3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C06BF3" w:rsidRPr="00627625" w:rsidRDefault="00C06BF3" w:rsidP="00C06BF3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  <w:r w:rsidRPr="00627625">
        <w:rPr>
          <w:rFonts w:ascii="Times New Roman" w:hAnsi="Times New Roman" w:cs="Times New Roman"/>
          <w:sz w:val="26"/>
          <w:szCs w:val="26"/>
        </w:rPr>
        <w:t>Принято Думой Ольгинского</w:t>
      </w:r>
    </w:p>
    <w:p w:rsidR="00C06BF3" w:rsidRDefault="00C06BF3" w:rsidP="00C06BF3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627625">
        <w:rPr>
          <w:rFonts w:ascii="Times New Roman" w:hAnsi="Times New Roman" w:cs="Times New Roman"/>
          <w:sz w:val="26"/>
          <w:szCs w:val="26"/>
        </w:rPr>
        <w:t xml:space="preserve"> Приморского края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93AEA">
        <w:rPr>
          <w:rFonts w:ascii="Times New Roman" w:hAnsi="Times New Roman" w:cs="Times New Roman"/>
          <w:sz w:val="26"/>
          <w:szCs w:val="26"/>
        </w:rPr>
        <w:t xml:space="preserve">                          28 марта</w:t>
      </w:r>
      <w:r w:rsidRPr="00627625">
        <w:rPr>
          <w:rFonts w:ascii="Times New Roman" w:hAnsi="Times New Roman" w:cs="Times New Roman"/>
          <w:sz w:val="26"/>
          <w:szCs w:val="26"/>
        </w:rPr>
        <w:t xml:space="preserve"> 2023 года</w:t>
      </w:r>
    </w:p>
    <w:p w:rsidR="00DD74AC" w:rsidRPr="00DD74AC" w:rsidRDefault="00DD74AC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DD74AC" w:rsidRP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4AC" w:rsidRPr="00DD74AC" w:rsidRDefault="00DD74AC" w:rsidP="00C06B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>
        <w:r w:rsidRPr="00DD74A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D74AC">
        <w:rPr>
          <w:rFonts w:ascii="Times New Roman" w:hAnsi="Times New Roman" w:cs="Times New Roman"/>
          <w:sz w:val="26"/>
          <w:szCs w:val="26"/>
        </w:rPr>
        <w:t xml:space="preserve"> Приморского края от 4 июня 2014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D74AC">
        <w:rPr>
          <w:rFonts w:ascii="Times New Roman" w:hAnsi="Times New Roman" w:cs="Times New Roman"/>
          <w:sz w:val="26"/>
          <w:szCs w:val="26"/>
        </w:rPr>
        <w:t xml:space="preserve"> 436-КЗ </w:t>
      </w:r>
      <w:r>
        <w:rPr>
          <w:rFonts w:ascii="Times New Roman" w:hAnsi="Times New Roman" w:cs="Times New Roman"/>
          <w:sz w:val="26"/>
          <w:szCs w:val="26"/>
        </w:rPr>
        <w:t>«О наградах Приморского края»</w:t>
      </w:r>
      <w:r w:rsidRPr="00DD74AC">
        <w:rPr>
          <w:rFonts w:ascii="Times New Roman" w:hAnsi="Times New Roman" w:cs="Times New Roman"/>
          <w:sz w:val="26"/>
          <w:szCs w:val="26"/>
        </w:rPr>
        <w:t xml:space="preserve"> Дума Ольгинского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DD74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DD74AC">
        <w:rPr>
          <w:rFonts w:ascii="Times New Roman" w:hAnsi="Times New Roman" w:cs="Times New Roman"/>
          <w:sz w:val="26"/>
          <w:szCs w:val="26"/>
        </w:rPr>
        <w:t>решила:</w:t>
      </w:r>
    </w:p>
    <w:p w:rsidR="00DD74AC" w:rsidRPr="00DD74AC" w:rsidRDefault="00DD74AC" w:rsidP="00C06B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4">
        <w:r w:rsidRPr="00DD74AC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DD74AC">
        <w:rPr>
          <w:rFonts w:ascii="Times New Roman" w:hAnsi="Times New Roman" w:cs="Times New Roman"/>
          <w:sz w:val="26"/>
          <w:szCs w:val="26"/>
        </w:rPr>
        <w:t xml:space="preserve"> возбуждения ходатайства о награждении наградами Приморского края (прилагается).</w:t>
      </w:r>
    </w:p>
    <w:p w:rsidR="00DD74AC" w:rsidRPr="00DD74AC" w:rsidRDefault="00DD74AC" w:rsidP="00C06B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2. Считать утратившим силу решения Думы Ольгинского муниципального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DD74AC">
        <w:rPr>
          <w:rFonts w:ascii="Times New Roman" w:hAnsi="Times New Roman" w:cs="Times New Roman"/>
          <w:sz w:val="26"/>
          <w:szCs w:val="26"/>
        </w:rPr>
        <w:t>:</w:t>
      </w:r>
    </w:p>
    <w:p w:rsidR="00DD74AC" w:rsidRPr="00DD74AC" w:rsidRDefault="00DD74AC" w:rsidP="00C06B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от 26.02.2021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D74AC">
        <w:rPr>
          <w:rFonts w:ascii="Times New Roman" w:hAnsi="Times New Roman" w:cs="Times New Roman"/>
          <w:sz w:val="26"/>
          <w:szCs w:val="26"/>
        </w:rPr>
        <w:t xml:space="preserve"> 277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DD74AC">
        <w:rPr>
          <w:rFonts w:ascii="Times New Roman" w:hAnsi="Times New Roman" w:cs="Times New Roman"/>
          <w:sz w:val="26"/>
          <w:szCs w:val="26"/>
        </w:rPr>
        <w:t>Об утверждении Порядка возбуждения ходатайств о награждении наградами Приморского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>;</w:t>
      </w:r>
    </w:p>
    <w:p w:rsidR="00DD74AC" w:rsidRPr="00DD74AC" w:rsidRDefault="00DD74AC" w:rsidP="00C06B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>от 28.12.2021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74A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D74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369</w:t>
      </w:r>
      <w:r w:rsidRPr="00DD74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 xml:space="preserve">О внесении изменений в Порядок возбуждения ходатайства о награждении почетным знаком Приморского края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>Семейная доблесть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>.</w:t>
      </w:r>
    </w:p>
    <w:p w:rsidR="00DD74AC" w:rsidRPr="00DD74AC" w:rsidRDefault="00DD74AC" w:rsidP="00C06B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3. Настоящее решение подлежит официальному опубликованию (обнародованию) в информационно-политической газете </w:t>
      </w:r>
      <w:r w:rsidR="00C06BF3"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>Заветы Ленина</w:t>
      </w:r>
      <w:r w:rsidR="00C06BF3"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Ольгинского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DD74A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C06BF3"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>Интернет</w:t>
      </w:r>
      <w:r w:rsidR="00C06BF3"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>.</w:t>
      </w:r>
    </w:p>
    <w:p w:rsidR="00DD74AC" w:rsidRPr="00DD74AC" w:rsidRDefault="00DD74AC" w:rsidP="00C06B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3AEA" w:rsidRDefault="00993A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3AEA" w:rsidRPr="00DD74AC" w:rsidRDefault="00993A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6BF3" w:rsidRPr="00C06BF3" w:rsidRDefault="00C06BF3" w:rsidP="00C06B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6BF3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C06BF3">
        <w:rPr>
          <w:rFonts w:ascii="Times New Roman" w:hAnsi="Times New Roman" w:cs="Times New Roman"/>
          <w:sz w:val="26"/>
          <w:szCs w:val="26"/>
        </w:rPr>
        <w:t xml:space="preserve"> главы Ольгинского</w:t>
      </w:r>
    </w:p>
    <w:p w:rsidR="00C06BF3" w:rsidRPr="00C06BF3" w:rsidRDefault="00C06BF3" w:rsidP="00C06B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6BF3">
        <w:rPr>
          <w:rFonts w:ascii="Times New Roman" w:hAnsi="Times New Roman" w:cs="Times New Roman"/>
          <w:sz w:val="26"/>
          <w:szCs w:val="26"/>
        </w:rPr>
        <w:t>муниципального округа                                                                           Е.Э. Ванникова</w:t>
      </w:r>
    </w:p>
    <w:p w:rsidR="00C06BF3" w:rsidRDefault="00C06BF3" w:rsidP="00C06BF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06BF3" w:rsidRPr="00C06BF3" w:rsidRDefault="00C06BF3" w:rsidP="00C06BF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06BF3" w:rsidRPr="00C06BF3" w:rsidRDefault="00C06BF3" w:rsidP="00C06BF3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spellStart"/>
      <w:r w:rsidRPr="00C06BF3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C06BF3">
        <w:rPr>
          <w:rFonts w:ascii="Times New Roman" w:hAnsi="Times New Roman" w:cs="Times New Roman"/>
          <w:sz w:val="26"/>
          <w:szCs w:val="26"/>
        </w:rPr>
        <w:t xml:space="preserve"> Ольга</w:t>
      </w:r>
    </w:p>
    <w:p w:rsidR="00C06BF3" w:rsidRPr="00C06BF3" w:rsidRDefault="00117082" w:rsidP="00C06BF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 марта 2023 </w:t>
      </w:r>
      <w:r w:rsidR="00C06BF3" w:rsidRPr="00C06BF3">
        <w:rPr>
          <w:rFonts w:ascii="Times New Roman" w:hAnsi="Times New Roman" w:cs="Times New Roman"/>
          <w:sz w:val="26"/>
          <w:szCs w:val="26"/>
        </w:rPr>
        <w:t>года</w:t>
      </w:r>
    </w:p>
    <w:p w:rsidR="00C06BF3" w:rsidRPr="00C06BF3" w:rsidRDefault="00117082" w:rsidP="00C06BF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40</w:t>
      </w:r>
      <w:r w:rsidR="00C06BF3" w:rsidRPr="00C06BF3">
        <w:rPr>
          <w:rFonts w:ascii="Times New Roman" w:hAnsi="Times New Roman" w:cs="Times New Roman"/>
          <w:sz w:val="26"/>
          <w:szCs w:val="26"/>
        </w:rPr>
        <w:t xml:space="preserve"> -НПА              </w:t>
      </w:r>
    </w:p>
    <w:p w:rsidR="00DD74AC" w:rsidRP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4AC" w:rsidRP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4AC" w:rsidRP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06BF3" w:rsidTr="00E96438">
        <w:tc>
          <w:tcPr>
            <w:tcW w:w="4672" w:type="dxa"/>
          </w:tcPr>
          <w:p w:rsidR="00C06BF3" w:rsidRDefault="00C06BF3" w:rsidP="00E9643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C06BF3" w:rsidRPr="00BA75B4" w:rsidRDefault="00117082" w:rsidP="00E9643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C06BF3" w:rsidRDefault="00C06BF3" w:rsidP="00E964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A75B4">
              <w:rPr>
                <w:rFonts w:ascii="Times New Roman" w:hAnsi="Times New Roman" w:cs="Times New Roman"/>
                <w:sz w:val="26"/>
                <w:szCs w:val="26"/>
              </w:rPr>
              <w:t>ешением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75B4">
              <w:rPr>
                <w:rFonts w:ascii="Times New Roman" w:hAnsi="Times New Roman" w:cs="Times New Roman"/>
                <w:sz w:val="26"/>
                <w:szCs w:val="26"/>
              </w:rPr>
              <w:t xml:space="preserve">Думы </w:t>
            </w:r>
          </w:p>
          <w:p w:rsidR="00C06BF3" w:rsidRPr="00BA75B4" w:rsidRDefault="00C06BF3" w:rsidP="00E964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B4">
              <w:rPr>
                <w:rFonts w:ascii="Times New Roman" w:hAnsi="Times New Roman" w:cs="Times New Roman"/>
                <w:sz w:val="26"/>
                <w:szCs w:val="26"/>
              </w:rPr>
              <w:t>Ольгинского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75B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Приморского края</w:t>
            </w:r>
          </w:p>
          <w:p w:rsidR="00C06BF3" w:rsidRDefault="00C06BF3" w:rsidP="001170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B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93AEA">
              <w:rPr>
                <w:rFonts w:ascii="Times New Roman" w:hAnsi="Times New Roman" w:cs="Times New Roman"/>
                <w:sz w:val="26"/>
                <w:szCs w:val="26"/>
              </w:rPr>
              <w:t>28.03.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 г</w:t>
            </w:r>
            <w:r w:rsidRPr="00BA75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A75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7082">
              <w:rPr>
                <w:rFonts w:ascii="Times New Roman" w:hAnsi="Times New Roman" w:cs="Times New Roman"/>
                <w:sz w:val="26"/>
                <w:szCs w:val="26"/>
              </w:rPr>
              <w:t>40-НПА</w:t>
            </w:r>
            <w:bookmarkStart w:id="0" w:name="_GoBack"/>
            <w:bookmarkEnd w:id="0"/>
          </w:p>
        </w:tc>
      </w:tr>
    </w:tbl>
    <w:p w:rsidR="00DD74AC" w:rsidRP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4AC" w:rsidRP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4AC" w:rsidRPr="00DD74AC" w:rsidRDefault="00DD74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  <w:r w:rsidRPr="00DD74AC">
        <w:rPr>
          <w:rFonts w:ascii="Times New Roman" w:hAnsi="Times New Roman" w:cs="Times New Roman"/>
          <w:sz w:val="26"/>
          <w:szCs w:val="26"/>
        </w:rPr>
        <w:t>ПОРЯДОК</w:t>
      </w:r>
    </w:p>
    <w:p w:rsidR="00DD74AC" w:rsidRPr="00DD74AC" w:rsidRDefault="00DD74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>ВОЗБУЖДЕНИЯ ХОДАТАЙСТВ О НАГРАЖДЕНИИ НАГРАДАМИ</w:t>
      </w:r>
    </w:p>
    <w:p w:rsidR="00DD74AC" w:rsidRPr="00DD74AC" w:rsidRDefault="00DD74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DD74AC" w:rsidRPr="00DD74AC" w:rsidRDefault="00DD74AC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DD74AC" w:rsidRP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4AC" w:rsidRPr="00DD74AC" w:rsidRDefault="00DD74A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DD74AC" w:rsidRP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4AC" w:rsidRPr="00DD74AC" w:rsidRDefault="00DD7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1. Настоящий Порядок возбуждения ходатайств о награждении наградами Приморского края (далее - Порядок) разработан в соответствии </w:t>
      </w:r>
      <w:r w:rsidRPr="00C06BF3">
        <w:rPr>
          <w:rFonts w:ascii="Times New Roman" w:hAnsi="Times New Roman" w:cs="Times New Roman"/>
          <w:sz w:val="26"/>
          <w:szCs w:val="26"/>
        </w:rPr>
        <w:t xml:space="preserve">с </w:t>
      </w:r>
      <w:hyperlink r:id="rId6">
        <w:r w:rsidRPr="00C06BF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D74AC">
        <w:rPr>
          <w:rFonts w:ascii="Times New Roman" w:hAnsi="Times New Roman" w:cs="Times New Roman"/>
          <w:sz w:val="26"/>
          <w:szCs w:val="26"/>
        </w:rPr>
        <w:t xml:space="preserve"> Приморского края от 4 июня 2014 года </w:t>
      </w:r>
      <w:r w:rsidR="001D4145">
        <w:rPr>
          <w:rFonts w:ascii="Times New Roman" w:hAnsi="Times New Roman" w:cs="Times New Roman"/>
          <w:sz w:val="26"/>
          <w:szCs w:val="26"/>
        </w:rPr>
        <w:t>№</w:t>
      </w:r>
      <w:r w:rsidRPr="00DD74AC">
        <w:rPr>
          <w:rFonts w:ascii="Times New Roman" w:hAnsi="Times New Roman" w:cs="Times New Roman"/>
          <w:sz w:val="26"/>
          <w:szCs w:val="26"/>
        </w:rPr>
        <w:t xml:space="preserve"> 436-КЗ </w:t>
      </w:r>
      <w:r w:rsidR="00C06BF3"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>О наградах Приморского края</w:t>
      </w:r>
      <w:r w:rsidR="00C06BF3"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 xml:space="preserve"> (далее - Закон </w:t>
      </w:r>
      <w:r w:rsidR="001D4145">
        <w:rPr>
          <w:rFonts w:ascii="Times New Roman" w:hAnsi="Times New Roman" w:cs="Times New Roman"/>
          <w:sz w:val="26"/>
          <w:szCs w:val="26"/>
        </w:rPr>
        <w:t>№</w:t>
      </w:r>
      <w:r w:rsidRPr="00DD74AC">
        <w:rPr>
          <w:rFonts w:ascii="Times New Roman" w:hAnsi="Times New Roman" w:cs="Times New Roman"/>
          <w:sz w:val="26"/>
          <w:szCs w:val="26"/>
        </w:rPr>
        <w:t xml:space="preserve"> 436-КЗ) и определяет процедуру возбуждения Думой Ольгинского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C06BF3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Pr="00DD74AC">
        <w:rPr>
          <w:rFonts w:ascii="Times New Roman" w:hAnsi="Times New Roman" w:cs="Times New Roman"/>
          <w:sz w:val="26"/>
          <w:szCs w:val="26"/>
        </w:rPr>
        <w:t xml:space="preserve"> (далее - Дума) ходатайств о награждении наградами Приморского края (далее - ходатайство) жителей Ольгинского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DD74AC">
        <w:rPr>
          <w:rFonts w:ascii="Times New Roman" w:hAnsi="Times New Roman" w:cs="Times New Roman"/>
          <w:sz w:val="26"/>
          <w:szCs w:val="26"/>
        </w:rPr>
        <w:t>.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>2. Ходатайство возбуждается Думой в отношении: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1) почетного знака Приморского края </w:t>
      </w:r>
      <w:r w:rsidR="00C06BF3"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>Родительская доблесть</w:t>
      </w:r>
      <w:r w:rsidR="00C06BF3"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>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2) почетного знака Приморского края </w:t>
      </w:r>
      <w:r w:rsidR="001D4145"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>Семейная доблесть</w:t>
      </w:r>
      <w:r w:rsidR="001D4145"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>.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3. Требования к претендентам, установлены </w:t>
      </w:r>
      <w:hyperlink r:id="rId7">
        <w:r w:rsidRPr="001D414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D4145">
        <w:rPr>
          <w:rFonts w:ascii="Times New Roman" w:hAnsi="Times New Roman" w:cs="Times New Roman"/>
          <w:sz w:val="26"/>
          <w:szCs w:val="26"/>
        </w:rPr>
        <w:t xml:space="preserve"> </w:t>
      </w:r>
      <w:r w:rsidR="001D4145">
        <w:rPr>
          <w:rFonts w:ascii="Times New Roman" w:hAnsi="Times New Roman" w:cs="Times New Roman"/>
          <w:sz w:val="26"/>
          <w:szCs w:val="26"/>
        </w:rPr>
        <w:t>№</w:t>
      </w:r>
      <w:r w:rsidRPr="001D4145">
        <w:rPr>
          <w:rFonts w:ascii="Times New Roman" w:hAnsi="Times New Roman" w:cs="Times New Roman"/>
          <w:sz w:val="26"/>
          <w:szCs w:val="26"/>
        </w:rPr>
        <w:t xml:space="preserve"> 436-КЗ: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1) почетным знаком Приморского края </w:t>
      </w:r>
      <w:r w:rsidR="001D4145"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>Родительская доблесть</w:t>
      </w:r>
      <w:r w:rsidR="001D4145"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 xml:space="preserve"> награждаются граждане Российской Федерации, постоянно проживающие на территории Приморского края, состоящие в зарегистрированном браке, либо гражданин Российской Федерации, постоянно проживающий на территории Приморского края, которые (который) достойно воспитали (воспитал) пятерых и более детей - граждан Российской Федерации, не менее двух из которых на момент возбуждения ходатайства о награждении почетным знаком Приморского края "Родительская доблесть" являются несовершеннолетними, с учетом положений настоящей статьи. Награждение почетным знаком Приморского края "Родительская доблесть" производится при условии, что представленные (представленный) к награждению граждане (гражданин) ведут (ведет) здоровый образ жизни, обеспечивают (обеспечивает) высокий уровень заботы о здоровье, образовании, физическом, духовном и нравственном развитии детей, полное и гармоничное развитие их личности, подают (подает) пример в укреплении института семьи и воспитании детей;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2) почетный знак Приморского края </w:t>
      </w:r>
      <w:r w:rsidR="003B2FAB"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>Родительская доблесть</w:t>
      </w:r>
      <w:r w:rsidR="003B2FAB"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 xml:space="preserve"> имеет три степени: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а) почетный знак Приморского края </w:t>
      </w:r>
      <w:r w:rsidR="003B2FAB"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>Родительская доблесть</w:t>
      </w:r>
      <w:r w:rsidR="003B2FAB"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 xml:space="preserve"> III степени - награждаются граждане (гражданин), достойно воспитавшие (воспитавший) пятерых и более детей, при условии достижения пятым ребенком возраста 10 лет;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lastRenderedPageBreak/>
        <w:t xml:space="preserve">б) почетный знак Приморского края </w:t>
      </w:r>
      <w:r w:rsidR="003B2FAB"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>Родительская доблесть</w:t>
      </w:r>
      <w:r w:rsidR="003B2FAB"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 xml:space="preserve"> II степени - награждаются граждане (гражданин), достойно воспитавшие (воспитавший) семерых и более детей, при условии достижения седьмым ребенком возраста 5 лет;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в) почетный знак Приморского края </w:t>
      </w:r>
      <w:r w:rsidR="003B2FAB"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>Родительская доблесть</w:t>
      </w:r>
      <w:r w:rsidR="003B2FAB"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 xml:space="preserve"> I степени - награждаются граждане (гражданин), достойно воспитавшие (воспитавший) девятерых и более детей, при условии достижения девятым ребенком возраста 3 лет;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3) одному из награжденных почетным знаком Приморского края </w:t>
      </w:r>
      <w:r w:rsidR="003B2FAB"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>Родительская доблесть</w:t>
      </w:r>
      <w:r w:rsidR="003B2FAB"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 xml:space="preserve"> родителей (усыновителей) по их выбору либо награжденному родителю (усыновителю) из неполной семьи выплачивается единовременное денежное поощрение: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а) в размере 57471 рубля - при награждении почетным знаком Приморского края </w:t>
      </w:r>
      <w:r w:rsidR="003B2FAB"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>Родительская доблесть</w:t>
      </w:r>
      <w:r w:rsidR="003B2FAB"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 xml:space="preserve"> I степени;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б) в размере 45200 рублей - при награждении почетным знаком Приморского края </w:t>
      </w:r>
      <w:r w:rsidR="003B2FAB"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>Родительская доблесть</w:t>
      </w:r>
      <w:r w:rsidR="003B2FAB"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 xml:space="preserve"> II степени;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в) в размере 33900 рублей - при награждении почетным знаком Приморского края </w:t>
      </w:r>
      <w:r w:rsidR="003B2FAB"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>Родительская доблесть</w:t>
      </w:r>
      <w:r w:rsidR="003B2FAB"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 xml:space="preserve"> III степени;</w:t>
      </w:r>
    </w:p>
    <w:p w:rsidR="00DD74AC" w:rsidRPr="00DD74AC" w:rsidRDefault="00DD74AC" w:rsidP="003B2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4) </w:t>
      </w:r>
      <w:r w:rsidR="003B2FAB">
        <w:rPr>
          <w:rFonts w:ascii="Times New Roman" w:hAnsi="Times New Roman" w:cs="Times New Roman"/>
          <w:sz w:val="26"/>
          <w:szCs w:val="26"/>
        </w:rPr>
        <w:t>п</w:t>
      </w:r>
      <w:r w:rsidR="003B2FAB" w:rsidRPr="003B2FAB">
        <w:rPr>
          <w:rFonts w:ascii="Times New Roman" w:hAnsi="Times New Roman" w:cs="Times New Roman"/>
          <w:sz w:val="26"/>
          <w:szCs w:val="26"/>
        </w:rPr>
        <w:t xml:space="preserve">очетным знаком Приморского края </w:t>
      </w:r>
      <w:r w:rsidR="003B2FAB">
        <w:rPr>
          <w:rFonts w:ascii="Times New Roman" w:hAnsi="Times New Roman" w:cs="Times New Roman"/>
          <w:sz w:val="26"/>
          <w:szCs w:val="26"/>
        </w:rPr>
        <w:t>«</w:t>
      </w:r>
      <w:r w:rsidR="003B2FAB" w:rsidRPr="003B2FAB">
        <w:rPr>
          <w:rFonts w:ascii="Times New Roman" w:hAnsi="Times New Roman" w:cs="Times New Roman"/>
          <w:sz w:val="26"/>
          <w:szCs w:val="26"/>
        </w:rPr>
        <w:t>Семейная доблесть</w:t>
      </w:r>
      <w:r w:rsidR="003B2FAB">
        <w:rPr>
          <w:rFonts w:ascii="Times New Roman" w:hAnsi="Times New Roman" w:cs="Times New Roman"/>
          <w:sz w:val="26"/>
          <w:szCs w:val="26"/>
        </w:rPr>
        <w:t>»</w:t>
      </w:r>
      <w:r w:rsidR="003B2FAB" w:rsidRPr="003B2FAB">
        <w:rPr>
          <w:rFonts w:ascii="Times New Roman" w:hAnsi="Times New Roman" w:cs="Times New Roman"/>
          <w:sz w:val="26"/>
          <w:szCs w:val="26"/>
        </w:rPr>
        <w:t xml:space="preserve"> награждаются граждане Российской Федерации, постоянно проживающие на территории Приморского края не менее 10 лет, состоящие в зарегистрированном браке не менее 50 лет, создавшие социально ответственную семью, основанную на взаимной любви, заботе и уважении друг к другу, достойно воспитавшие детей (ребенка) и подающие пример в укреплении </w:t>
      </w:r>
      <w:r w:rsidR="003B2FAB">
        <w:rPr>
          <w:rFonts w:ascii="Times New Roman" w:hAnsi="Times New Roman" w:cs="Times New Roman"/>
          <w:sz w:val="26"/>
          <w:szCs w:val="26"/>
        </w:rPr>
        <w:t xml:space="preserve">традиционных семейных ценностей, </w:t>
      </w:r>
      <w:r w:rsidR="003B2FAB" w:rsidRPr="003B2FAB">
        <w:rPr>
          <w:rFonts w:ascii="Times New Roman" w:hAnsi="Times New Roman" w:cs="Times New Roman"/>
          <w:sz w:val="26"/>
          <w:szCs w:val="26"/>
        </w:rPr>
        <w:t>в связи с наступлением юбилейной даты регистрации их брака (50-летия, 55-летия, 60-летия, 65-летия, 70-летия).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5) одному из награжденных почетным знаком Приморского края </w:t>
      </w:r>
      <w:r w:rsidR="00860142"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>Семейная доблесть</w:t>
      </w:r>
      <w:r w:rsidR="00860142"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 xml:space="preserve"> граждан, состоящих в зарегистрированном браке, по их выбору выплачивается единовременное денежное поощрение в размере 33900 рублей;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6) в отношении почетного знака Приморского края </w:t>
      </w:r>
      <w:r w:rsidR="003B2FAB"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>Семейная доблесть</w:t>
      </w:r>
      <w:r w:rsidR="003B2FAB"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 xml:space="preserve"> Дума может возбуждать три ходатайства в год;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7) заявление о возбуждении ходатайства о награждении почетным знаком Приморского края </w:t>
      </w:r>
      <w:r w:rsidR="00860142"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>Семейная доблесть</w:t>
      </w:r>
      <w:r w:rsidR="00860142"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 xml:space="preserve"> может быть подано в течение года со дня наступления юбилейной даты регистрации брака.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>В отношении юбилейной даты 70-летия регистрации брака заявление о возбуждении ходатайства может быть подано без ограничений срока со дня ее наступления;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В случае смерти одного из супругов, наступившей после подачи заявления о возбуждении ходатайства о награждении почетным знаком Приморского края </w:t>
      </w:r>
      <w:r w:rsidR="00860142"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>Семейная доблесть</w:t>
      </w:r>
      <w:r w:rsidR="00860142"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>, Дума с учетом ограничения установленного пунктом 6 настоящей части статьи возбуждает ходатайство о награждении.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8) в случае, если ходатайство (ходатайства) Думы было оставлено Комиссией при Губернаторе Приморского края по наградам Приморского края без рассмотрения, (далее - Комиссия) Дума вправе дополнительно возбудить </w:t>
      </w:r>
      <w:r w:rsidRPr="00DD74AC">
        <w:rPr>
          <w:rFonts w:ascii="Times New Roman" w:hAnsi="Times New Roman" w:cs="Times New Roman"/>
          <w:sz w:val="26"/>
          <w:szCs w:val="26"/>
        </w:rPr>
        <w:lastRenderedPageBreak/>
        <w:t xml:space="preserve">ходатайство о награждении почетным знаком Приморского края </w:t>
      </w:r>
      <w:r w:rsidR="00860142"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>Семейная доблесть</w:t>
      </w:r>
      <w:r w:rsidR="00860142"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 xml:space="preserve"> в количестве, равном количеству ходатайств, оставленных без рассмотрения;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>9) расходы, связанные с награждением граждан наградами Приморского края осуществляются за счет средств краевого бюджета.</w:t>
      </w:r>
    </w:p>
    <w:p w:rsidR="00DD74AC" w:rsidRP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4AC" w:rsidRPr="00DD74AC" w:rsidRDefault="00DD74A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>II. Порядок возбуждения ходатайства</w:t>
      </w:r>
    </w:p>
    <w:p w:rsidR="00DD74AC" w:rsidRP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4AC" w:rsidRPr="00DD74AC" w:rsidRDefault="00DD7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1. Основанием для возбуждения ходатайства является заявление о возбуждении ходатайства о награждении почетным знаком Приморского края (далее - заявление), поступившее в аппарат Думы Ольгинского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DD74AC">
        <w:rPr>
          <w:rFonts w:ascii="Times New Roman" w:hAnsi="Times New Roman" w:cs="Times New Roman"/>
          <w:sz w:val="26"/>
          <w:szCs w:val="26"/>
        </w:rPr>
        <w:t xml:space="preserve"> (далее - аппарат Думы) на имя председателя Думы. С заявлением могут обращаться организации, общественные объединения, органы местного самоуправления Ольгинского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DD74AC">
        <w:rPr>
          <w:rFonts w:ascii="Times New Roman" w:hAnsi="Times New Roman" w:cs="Times New Roman"/>
          <w:sz w:val="26"/>
          <w:szCs w:val="26"/>
        </w:rPr>
        <w:t xml:space="preserve"> (далее - органы местного самоуправления) по месту основной (постоянной) работы, жительства (общественной деятельности) претендента.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0"/>
      <w:bookmarkEnd w:id="2"/>
      <w:r w:rsidRPr="00DD74AC">
        <w:rPr>
          <w:rFonts w:ascii="Times New Roman" w:hAnsi="Times New Roman" w:cs="Times New Roman"/>
          <w:sz w:val="26"/>
          <w:szCs w:val="26"/>
        </w:rPr>
        <w:t>2. К Заявлению прилагаются следующие документы: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1) наградной лист по </w:t>
      </w:r>
      <w:hyperlink r:id="rId8">
        <w:r w:rsidRPr="0086014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860142">
        <w:rPr>
          <w:rFonts w:ascii="Times New Roman" w:hAnsi="Times New Roman" w:cs="Times New Roman"/>
          <w:sz w:val="26"/>
          <w:szCs w:val="26"/>
        </w:rPr>
        <w:t>, со</w:t>
      </w:r>
      <w:r w:rsidRPr="00DD74AC">
        <w:rPr>
          <w:rFonts w:ascii="Times New Roman" w:hAnsi="Times New Roman" w:cs="Times New Roman"/>
          <w:sz w:val="26"/>
          <w:szCs w:val="26"/>
        </w:rPr>
        <w:t xml:space="preserve">гласно приложению к Закону </w:t>
      </w:r>
      <w:r w:rsidR="00437A0F">
        <w:rPr>
          <w:rFonts w:ascii="Times New Roman" w:hAnsi="Times New Roman" w:cs="Times New Roman"/>
          <w:sz w:val="26"/>
          <w:szCs w:val="26"/>
        </w:rPr>
        <w:t>№</w:t>
      </w:r>
      <w:r w:rsidRPr="00DD74AC">
        <w:rPr>
          <w:rFonts w:ascii="Times New Roman" w:hAnsi="Times New Roman" w:cs="Times New Roman"/>
          <w:sz w:val="26"/>
          <w:szCs w:val="26"/>
        </w:rPr>
        <w:t xml:space="preserve"> 436-КЗ, заполненный надлежащим образом;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>2) копия паспорта (все страницы);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3"/>
      <w:bookmarkEnd w:id="3"/>
      <w:r w:rsidRPr="00DD74AC">
        <w:rPr>
          <w:rFonts w:ascii="Times New Roman" w:hAnsi="Times New Roman" w:cs="Times New Roman"/>
          <w:sz w:val="26"/>
          <w:szCs w:val="26"/>
        </w:rPr>
        <w:t>3</w:t>
      </w:r>
      <w:r w:rsidRPr="0085151B">
        <w:rPr>
          <w:rFonts w:ascii="Times New Roman" w:hAnsi="Times New Roman" w:cs="Times New Roman"/>
          <w:sz w:val="26"/>
          <w:szCs w:val="26"/>
        </w:rPr>
        <w:t>) копии документов об образовании;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4"/>
      <w:bookmarkEnd w:id="4"/>
      <w:r w:rsidRPr="00DD74AC">
        <w:rPr>
          <w:rFonts w:ascii="Times New Roman" w:hAnsi="Times New Roman" w:cs="Times New Roman"/>
          <w:sz w:val="26"/>
          <w:szCs w:val="26"/>
        </w:rPr>
        <w:t>4) копия документа, подтверждающего трудовую деятельность;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5) </w:t>
      </w:r>
      <w:hyperlink w:anchor="P119">
        <w:r w:rsidRPr="00860142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860142">
        <w:rPr>
          <w:rFonts w:ascii="Times New Roman" w:hAnsi="Times New Roman" w:cs="Times New Roman"/>
          <w:sz w:val="26"/>
          <w:szCs w:val="26"/>
        </w:rPr>
        <w:t xml:space="preserve"> на</w:t>
      </w:r>
      <w:r w:rsidRPr="00DD74AC">
        <w:rPr>
          <w:rFonts w:ascii="Times New Roman" w:hAnsi="Times New Roman" w:cs="Times New Roman"/>
          <w:sz w:val="26"/>
          <w:szCs w:val="26"/>
        </w:rPr>
        <w:t xml:space="preserve"> обработку персональных данных в отношении представляемого к награждению лица (лиц) (приложение 1 к Порядку);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>6) справка о наличии (отсутствии) судимости;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7) </w:t>
      </w:r>
      <w:hyperlink w:anchor="P155">
        <w:r w:rsidRPr="00437A0F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437A0F">
        <w:rPr>
          <w:rFonts w:ascii="Times New Roman" w:hAnsi="Times New Roman" w:cs="Times New Roman"/>
          <w:sz w:val="26"/>
          <w:szCs w:val="26"/>
        </w:rPr>
        <w:t xml:space="preserve"> н</w:t>
      </w:r>
      <w:r w:rsidRPr="00DD74AC">
        <w:rPr>
          <w:rFonts w:ascii="Times New Roman" w:hAnsi="Times New Roman" w:cs="Times New Roman"/>
          <w:sz w:val="26"/>
          <w:szCs w:val="26"/>
        </w:rPr>
        <w:t>а обработку персональных данных департаменту государственной гражданской службы и кадров Приморского края (приложение 2 к Порядку).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2.1. Копии документов, указанных </w:t>
      </w:r>
      <w:r w:rsidRPr="00437A0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73">
        <w:r w:rsidRPr="00437A0F">
          <w:rPr>
            <w:rFonts w:ascii="Times New Roman" w:hAnsi="Times New Roman" w:cs="Times New Roman"/>
            <w:sz w:val="26"/>
            <w:szCs w:val="26"/>
          </w:rPr>
          <w:t>подпунктах 3</w:t>
        </w:r>
      </w:hyperlink>
      <w:r w:rsidRPr="00437A0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4">
        <w:r w:rsidRPr="00437A0F">
          <w:rPr>
            <w:rFonts w:ascii="Times New Roman" w:hAnsi="Times New Roman" w:cs="Times New Roman"/>
            <w:sz w:val="26"/>
            <w:szCs w:val="26"/>
          </w:rPr>
          <w:t>4 пункта 2 раздела II</w:t>
        </w:r>
      </w:hyperlink>
      <w:r w:rsidRPr="00437A0F">
        <w:rPr>
          <w:rFonts w:ascii="Times New Roman" w:hAnsi="Times New Roman" w:cs="Times New Roman"/>
          <w:sz w:val="26"/>
          <w:szCs w:val="26"/>
        </w:rPr>
        <w:t xml:space="preserve"> к заявлению о возбуждении ходатайства о награждении почетным знаком </w:t>
      </w:r>
      <w:r w:rsidRPr="00DD74AC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="00437A0F"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>Семейная доблесть</w:t>
      </w:r>
      <w:r w:rsidR="00437A0F"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 xml:space="preserve"> не представляются.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9"/>
      <w:bookmarkEnd w:id="5"/>
      <w:r w:rsidRPr="00DD74AC">
        <w:rPr>
          <w:rFonts w:ascii="Times New Roman" w:hAnsi="Times New Roman" w:cs="Times New Roman"/>
          <w:sz w:val="26"/>
          <w:szCs w:val="26"/>
        </w:rPr>
        <w:t xml:space="preserve">3. В случае обращения с заявлением о возбуждении ходатайства о награждении почетным знаком Приморского края </w:t>
      </w:r>
      <w:r w:rsidR="00437A0F"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>Родительская доблесть</w:t>
      </w:r>
      <w:r w:rsidR="00437A0F"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>, претендент дополнительно представляет: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>1) копии свидетельств о рождении детей;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2) материалы, подтверждающие заслуги и достижения граждан (гражданина) и их (его) детей, их (его) активное участие в жизни Ольгинского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DD74AC">
        <w:rPr>
          <w:rFonts w:ascii="Times New Roman" w:hAnsi="Times New Roman" w:cs="Times New Roman"/>
          <w:sz w:val="26"/>
          <w:szCs w:val="26"/>
        </w:rPr>
        <w:t xml:space="preserve"> (при наличии);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3) </w:t>
      </w:r>
      <w:hyperlink w:anchor="P191">
        <w:r w:rsidRPr="00437A0F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437A0F">
        <w:rPr>
          <w:rFonts w:ascii="Times New Roman" w:hAnsi="Times New Roman" w:cs="Times New Roman"/>
          <w:sz w:val="26"/>
          <w:szCs w:val="26"/>
        </w:rPr>
        <w:t xml:space="preserve"> о </w:t>
      </w:r>
      <w:r w:rsidRPr="00DD74AC">
        <w:rPr>
          <w:rFonts w:ascii="Times New Roman" w:hAnsi="Times New Roman" w:cs="Times New Roman"/>
          <w:sz w:val="26"/>
          <w:szCs w:val="26"/>
        </w:rPr>
        <w:t xml:space="preserve">получении единовременного поощрения с указанием реквизитов счета одного из супругов, открытого в кредитной организации (приложение 3 к Порядку). В случае указания номера счета карты системы </w:t>
      </w:r>
      <w:r w:rsidR="00437A0F"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>Мир</w:t>
      </w:r>
      <w:r w:rsidR="00437A0F"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 xml:space="preserve"> необходимо обязательно отразить эту информацию в заявлении;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lastRenderedPageBreak/>
        <w:t>4) заявление от второго супруга о согласии на выплату заявителю единовременного поощрения;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>5)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>6) копию страхового свидетельства обязательного (государственного) пенсионного страхования (при наличии).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6"/>
      <w:bookmarkEnd w:id="6"/>
      <w:r w:rsidRPr="00DD74AC">
        <w:rPr>
          <w:rFonts w:ascii="Times New Roman" w:hAnsi="Times New Roman" w:cs="Times New Roman"/>
          <w:sz w:val="26"/>
          <w:szCs w:val="26"/>
        </w:rPr>
        <w:t xml:space="preserve">4. В случае обращения с заявлением о возбуждении ходатайства о награждении почетным знаком Приморского края </w:t>
      </w:r>
      <w:r w:rsidR="00437A0F"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>Семейная доблесть</w:t>
      </w:r>
      <w:r w:rsidR="00437A0F"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>, претендент дополнительно представляет: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>1) копию свидетельства о браке;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8"/>
      <w:bookmarkEnd w:id="7"/>
      <w:r w:rsidRPr="00DD74AC">
        <w:rPr>
          <w:rFonts w:ascii="Times New Roman" w:hAnsi="Times New Roman" w:cs="Times New Roman"/>
          <w:sz w:val="26"/>
          <w:szCs w:val="26"/>
        </w:rPr>
        <w:t>2) копию свидетельства о рождении ребенка (детей);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>3) материалы, характеризующие семью, в том числе подтверждающие достойное воспитание детей и их достижения, участие указанных лиц в общественно значимой деятельности на территории Приморского края (при наличии);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4) </w:t>
      </w:r>
      <w:hyperlink w:anchor="P191">
        <w:r w:rsidRPr="00437A0F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437A0F">
        <w:rPr>
          <w:rFonts w:ascii="Times New Roman" w:hAnsi="Times New Roman" w:cs="Times New Roman"/>
          <w:sz w:val="26"/>
          <w:szCs w:val="26"/>
        </w:rPr>
        <w:t xml:space="preserve"> о полу</w:t>
      </w:r>
      <w:r w:rsidRPr="00DD74AC">
        <w:rPr>
          <w:rFonts w:ascii="Times New Roman" w:hAnsi="Times New Roman" w:cs="Times New Roman"/>
          <w:sz w:val="26"/>
          <w:szCs w:val="26"/>
        </w:rPr>
        <w:t xml:space="preserve">чении единовременного поощрения с указанием реквизитов счета одного из супругов, открытого в кредитной организации (приложение 3 к Порядку). В случае указания номера счета карты системы </w:t>
      </w:r>
      <w:r w:rsidR="00437A0F"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>Мир</w:t>
      </w:r>
      <w:r w:rsidR="00437A0F"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 xml:space="preserve"> необходимо обязательно отразить эту информацию в заявлении;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>5) заявление от второго супруга о согласии на выплату заявителю единовременного поощрения;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>7) копию страхового свидетельства обязательного (государственного) пенсионного страхования (при наличии).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Pr="00437A0F">
        <w:rPr>
          <w:rFonts w:ascii="Times New Roman" w:hAnsi="Times New Roman" w:cs="Times New Roman"/>
          <w:sz w:val="26"/>
          <w:szCs w:val="26"/>
        </w:rPr>
        <w:t xml:space="preserve">установленные </w:t>
      </w:r>
      <w:hyperlink w:anchor="P88">
        <w:r w:rsidRPr="00437A0F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437A0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DD74AC">
        <w:rPr>
          <w:rFonts w:ascii="Times New Roman" w:hAnsi="Times New Roman" w:cs="Times New Roman"/>
          <w:sz w:val="26"/>
          <w:szCs w:val="26"/>
        </w:rPr>
        <w:t>раздела, в данном случае представляются на обоих супругов.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>5. Документы представляются в копиях, с одновременным предъявлением оригиналов. Копии документов после проверки их на соответствие оригиналу заверяются специалистом аппарата Думы, ответственным за прием документов.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96"/>
      <w:bookmarkEnd w:id="8"/>
      <w:r w:rsidRPr="00DD74AC">
        <w:rPr>
          <w:rFonts w:ascii="Times New Roman" w:hAnsi="Times New Roman" w:cs="Times New Roman"/>
          <w:sz w:val="26"/>
          <w:szCs w:val="26"/>
        </w:rPr>
        <w:t xml:space="preserve">6. При поступлении заявления о возбуждении ходатайства о награждении почетным знаком Приморского края </w:t>
      </w:r>
      <w:r w:rsidR="00437A0F">
        <w:rPr>
          <w:rFonts w:ascii="Times New Roman" w:hAnsi="Times New Roman" w:cs="Times New Roman"/>
          <w:sz w:val="26"/>
          <w:szCs w:val="26"/>
        </w:rPr>
        <w:t>«</w:t>
      </w:r>
      <w:r w:rsidRPr="00DD74AC">
        <w:rPr>
          <w:rFonts w:ascii="Times New Roman" w:hAnsi="Times New Roman" w:cs="Times New Roman"/>
          <w:sz w:val="26"/>
          <w:szCs w:val="26"/>
        </w:rPr>
        <w:t>Родительская доблесть</w:t>
      </w:r>
      <w:r w:rsidR="00437A0F">
        <w:rPr>
          <w:rFonts w:ascii="Times New Roman" w:hAnsi="Times New Roman" w:cs="Times New Roman"/>
          <w:sz w:val="26"/>
          <w:szCs w:val="26"/>
        </w:rPr>
        <w:t>»</w:t>
      </w:r>
      <w:r w:rsidRPr="00DD74AC">
        <w:rPr>
          <w:rFonts w:ascii="Times New Roman" w:hAnsi="Times New Roman" w:cs="Times New Roman"/>
          <w:sz w:val="26"/>
          <w:szCs w:val="26"/>
        </w:rPr>
        <w:t xml:space="preserve">, специалист аппарата Думы, ответственный за </w:t>
      </w:r>
      <w:r w:rsidRPr="00437A0F">
        <w:rPr>
          <w:rFonts w:ascii="Times New Roman" w:hAnsi="Times New Roman" w:cs="Times New Roman"/>
          <w:sz w:val="26"/>
          <w:szCs w:val="26"/>
        </w:rPr>
        <w:t xml:space="preserve">прием документов направляет запросы, указанные в </w:t>
      </w:r>
      <w:hyperlink r:id="rId9">
        <w:r w:rsidRPr="00437A0F">
          <w:rPr>
            <w:rFonts w:ascii="Times New Roman" w:hAnsi="Times New Roman" w:cs="Times New Roman"/>
            <w:sz w:val="26"/>
            <w:szCs w:val="26"/>
          </w:rPr>
          <w:t>части 5 статьи 5</w:t>
        </w:r>
      </w:hyperlink>
      <w:r w:rsidRPr="00437A0F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437A0F">
        <w:rPr>
          <w:rFonts w:ascii="Times New Roman" w:hAnsi="Times New Roman" w:cs="Times New Roman"/>
          <w:sz w:val="26"/>
          <w:szCs w:val="26"/>
        </w:rPr>
        <w:t>№</w:t>
      </w:r>
      <w:r w:rsidRPr="00437A0F">
        <w:rPr>
          <w:rFonts w:ascii="Times New Roman" w:hAnsi="Times New Roman" w:cs="Times New Roman"/>
          <w:sz w:val="26"/>
          <w:szCs w:val="26"/>
        </w:rPr>
        <w:t xml:space="preserve"> 436-КЗ, а именно: органы социальной защиты, здравоохранения, образования, внутренних дел, опеки и попечительства </w:t>
      </w:r>
      <w:r w:rsidRPr="00DD74AC">
        <w:rPr>
          <w:rFonts w:ascii="Times New Roman" w:hAnsi="Times New Roman" w:cs="Times New Roman"/>
          <w:sz w:val="26"/>
          <w:szCs w:val="26"/>
        </w:rPr>
        <w:t xml:space="preserve">(в случае воспитания в семье усыновленных детей и воспитания детей, оставшихся без попечения родителей, в приемной семье), материалы, подтверждающие заслуги и достижения граждан (гражданина) и их детей, их (его) активное участие в жизни Ольгинского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DD74AC">
        <w:rPr>
          <w:rFonts w:ascii="Times New Roman" w:hAnsi="Times New Roman" w:cs="Times New Roman"/>
          <w:sz w:val="26"/>
          <w:szCs w:val="26"/>
        </w:rPr>
        <w:t xml:space="preserve"> (при наличии).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97"/>
      <w:bookmarkEnd w:id="9"/>
      <w:r w:rsidRPr="00DD74AC">
        <w:rPr>
          <w:rFonts w:ascii="Times New Roman" w:hAnsi="Times New Roman" w:cs="Times New Roman"/>
          <w:sz w:val="26"/>
          <w:szCs w:val="26"/>
        </w:rPr>
        <w:t xml:space="preserve">7. Председатель Думы при получении заключений на запросы, указанные в </w:t>
      </w:r>
      <w:hyperlink w:anchor="P96">
        <w:r w:rsidRPr="00437A0F">
          <w:rPr>
            <w:rFonts w:ascii="Times New Roman" w:hAnsi="Times New Roman" w:cs="Times New Roman"/>
            <w:sz w:val="26"/>
            <w:szCs w:val="26"/>
          </w:rPr>
          <w:t>пункте 6 раздела II</w:t>
        </w:r>
      </w:hyperlink>
      <w:r w:rsidRPr="00437A0F">
        <w:rPr>
          <w:rFonts w:ascii="Times New Roman" w:hAnsi="Times New Roman" w:cs="Times New Roman"/>
          <w:sz w:val="26"/>
          <w:szCs w:val="26"/>
        </w:rPr>
        <w:t xml:space="preserve"> настоящего Порядка направляет для рассмотрения по существу </w:t>
      </w:r>
      <w:r w:rsidRPr="00DD74AC">
        <w:rPr>
          <w:rFonts w:ascii="Times New Roman" w:hAnsi="Times New Roman" w:cs="Times New Roman"/>
          <w:sz w:val="26"/>
          <w:szCs w:val="26"/>
        </w:rPr>
        <w:t>на заседание Думы следующие документы: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lastRenderedPageBreak/>
        <w:t>1) заявление;</w:t>
      </w:r>
    </w:p>
    <w:p w:rsidR="00DD74AC" w:rsidRPr="00437A0F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2) документы, </w:t>
      </w:r>
      <w:r w:rsidRPr="00437A0F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P70">
        <w:r w:rsidRPr="00437A0F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Pr="00437A0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9">
        <w:r w:rsidRPr="00437A0F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437A0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6">
        <w:r w:rsidRPr="00437A0F">
          <w:rPr>
            <w:rFonts w:ascii="Times New Roman" w:hAnsi="Times New Roman" w:cs="Times New Roman"/>
            <w:sz w:val="26"/>
            <w:szCs w:val="26"/>
          </w:rPr>
          <w:t>4 раздела II</w:t>
        </w:r>
      </w:hyperlink>
      <w:r w:rsidRPr="00437A0F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D74AC" w:rsidRPr="00437A0F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A0F">
        <w:rPr>
          <w:rFonts w:ascii="Times New Roman" w:hAnsi="Times New Roman" w:cs="Times New Roman"/>
          <w:sz w:val="26"/>
          <w:szCs w:val="26"/>
        </w:rPr>
        <w:t xml:space="preserve">3) ответы на запросы, указанные в </w:t>
      </w:r>
      <w:hyperlink w:anchor="P96">
        <w:r w:rsidRPr="00437A0F">
          <w:rPr>
            <w:rFonts w:ascii="Times New Roman" w:hAnsi="Times New Roman" w:cs="Times New Roman"/>
            <w:sz w:val="26"/>
            <w:szCs w:val="26"/>
          </w:rPr>
          <w:t>пункте 6 раздела II</w:t>
        </w:r>
      </w:hyperlink>
      <w:r w:rsidRPr="00437A0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D74AC" w:rsidRPr="00437A0F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A0F">
        <w:rPr>
          <w:rFonts w:ascii="Times New Roman" w:hAnsi="Times New Roman" w:cs="Times New Roman"/>
          <w:sz w:val="26"/>
          <w:szCs w:val="26"/>
        </w:rPr>
        <w:t>8. Решение о возбуждении ходатайства принимается Думой.</w:t>
      </w:r>
    </w:p>
    <w:p w:rsidR="00DD74AC" w:rsidRPr="00437A0F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A0F">
        <w:rPr>
          <w:rFonts w:ascii="Times New Roman" w:hAnsi="Times New Roman" w:cs="Times New Roman"/>
          <w:sz w:val="26"/>
          <w:szCs w:val="26"/>
        </w:rPr>
        <w:t xml:space="preserve">9. Рассмотрев документы, указанные в </w:t>
      </w:r>
      <w:hyperlink w:anchor="P97">
        <w:r w:rsidRPr="00437A0F">
          <w:rPr>
            <w:rFonts w:ascii="Times New Roman" w:hAnsi="Times New Roman" w:cs="Times New Roman"/>
            <w:sz w:val="26"/>
            <w:szCs w:val="26"/>
          </w:rPr>
          <w:t>пункте 7 раздела II</w:t>
        </w:r>
      </w:hyperlink>
      <w:r w:rsidRPr="00437A0F">
        <w:rPr>
          <w:rFonts w:ascii="Times New Roman" w:hAnsi="Times New Roman" w:cs="Times New Roman"/>
          <w:sz w:val="26"/>
          <w:szCs w:val="26"/>
        </w:rPr>
        <w:t xml:space="preserve"> настоящего порядка Дума принимает одно из следующих решений: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>1) о возбуждении ходатайства;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>2) об отказе в возбуждении ходатайства.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10. В течение 10 рабочих дней со дня принятия решения Думы о возбуждении ходатайства, данное решение, а также документы, </w:t>
      </w:r>
      <w:r w:rsidRPr="00437A0F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P96">
        <w:r w:rsidRPr="00437A0F">
          <w:rPr>
            <w:rFonts w:ascii="Times New Roman" w:hAnsi="Times New Roman" w:cs="Times New Roman"/>
            <w:sz w:val="26"/>
            <w:szCs w:val="26"/>
          </w:rPr>
          <w:t>пункте 6 раздела II</w:t>
        </w:r>
      </w:hyperlink>
      <w:r w:rsidRPr="00437A0F">
        <w:rPr>
          <w:rFonts w:ascii="Times New Roman" w:hAnsi="Times New Roman" w:cs="Times New Roman"/>
          <w:sz w:val="26"/>
          <w:szCs w:val="26"/>
        </w:rPr>
        <w:t xml:space="preserve"> настоящего Порядка направляются главе Ольгинского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DD74AC">
        <w:rPr>
          <w:rFonts w:ascii="Times New Roman" w:hAnsi="Times New Roman" w:cs="Times New Roman"/>
          <w:sz w:val="26"/>
          <w:szCs w:val="26"/>
        </w:rPr>
        <w:t xml:space="preserve"> для подготовки отзыва в отношении претендента.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11. Глава Ольгинского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DD74AC">
        <w:rPr>
          <w:rFonts w:ascii="Times New Roman" w:hAnsi="Times New Roman" w:cs="Times New Roman"/>
          <w:sz w:val="26"/>
          <w:szCs w:val="26"/>
        </w:rPr>
        <w:t xml:space="preserve"> в течение 30 календарных дней со дня получения ходатайства о награждении наградой Приморского края и прилагаемых к нему документов готовит отзыв в отношении представляемого лица и направляет указанные документы в Комиссию.</w:t>
      </w:r>
    </w:p>
    <w:p w:rsidR="00DD74AC" w:rsidRPr="00DD74AC" w:rsidRDefault="00DD7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AC">
        <w:rPr>
          <w:rFonts w:ascii="Times New Roman" w:hAnsi="Times New Roman" w:cs="Times New Roman"/>
          <w:sz w:val="26"/>
          <w:szCs w:val="26"/>
        </w:rPr>
        <w:t xml:space="preserve">12. В случае принятия Думой решения об отказе в возбуждении ходатайства документы, указанные </w:t>
      </w:r>
      <w:r w:rsidRPr="00437A0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70">
        <w:r w:rsidRPr="00437A0F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Pr="00437A0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9">
        <w:r w:rsidRPr="00437A0F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437A0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6">
        <w:r w:rsidRPr="00437A0F">
          <w:rPr>
            <w:rFonts w:ascii="Times New Roman" w:hAnsi="Times New Roman" w:cs="Times New Roman"/>
            <w:sz w:val="26"/>
            <w:szCs w:val="26"/>
          </w:rPr>
          <w:t>4 раздела II</w:t>
        </w:r>
      </w:hyperlink>
      <w:r w:rsidRPr="00437A0F">
        <w:rPr>
          <w:rFonts w:ascii="Times New Roman" w:hAnsi="Times New Roman" w:cs="Times New Roman"/>
          <w:sz w:val="26"/>
          <w:szCs w:val="26"/>
        </w:rPr>
        <w:t xml:space="preserve"> настоящего Порядка подлежат возврату заявителю в срок не позднее пяти рабочих дней со дня </w:t>
      </w:r>
      <w:r w:rsidRPr="00DD74AC">
        <w:rPr>
          <w:rFonts w:ascii="Times New Roman" w:hAnsi="Times New Roman" w:cs="Times New Roman"/>
          <w:sz w:val="26"/>
          <w:szCs w:val="26"/>
        </w:rPr>
        <w:t>принятия такого решения.</w:t>
      </w:r>
    </w:p>
    <w:p w:rsidR="00DD74AC" w:rsidRP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4AC" w:rsidRP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4AC" w:rsidRP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4AC" w:rsidRP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A0F" w:rsidRDefault="00437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A0F" w:rsidRDefault="00437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761F" w:rsidRDefault="005676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761F" w:rsidRDefault="005676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761F" w:rsidRDefault="005676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761F" w:rsidRDefault="005676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761F" w:rsidRDefault="005676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761F" w:rsidRDefault="005676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761F" w:rsidRDefault="005676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761F" w:rsidRDefault="005676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761F" w:rsidRDefault="005676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761F" w:rsidRDefault="005676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761F" w:rsidRDefault="005676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761F" w:rsidRDefault="005676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761F" w:rsidRDefault="005676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761F" w:rsidRDefault="005676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761F" w:rsidRDefault="005676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761F" w:rsidRDefault="005676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761F" w:rsidRDefault="005676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A0F" w:rsidRDefault="00437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37A0F" w:rsidTr="00437A0F">
        <w:tc>
          <w:tcPr>
            <w:tcW w:w="4672" w:type="dxa"/>
          </w:tcPr>
          <w:p w:rsidR="00437A0F" w:rsidRDefault="00437A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437A0F" w:rsidRPr="00DD74AC" w:rsidRDefault="00437A0F" w:rsidP="00437A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437A0F" w:rsidRPr="00DD74AC" w:rsidRDefault="00437A0F" w:rsidP="00437A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</w:p>
          <w:p w:rsidR="00437A0F" w:rsidRPr="00DD74AC" w:rsidRDefault="00437A0F" w:rsidP="00437A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возбуждения ходатайства</w:t>
            </w:r>
          </w:p>
          <w:p w:rsidR="00437A0F" w:rsidRPr="00DD74AC" w:rsidRDefault="00437A0F" w:rsidP="00437A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о награждении наградами</w:t>
            </w:r>
          </w:p>
          <w:p w:rsidR="00437A0F" w:rsidRPr="00DD74AC" w:rsidRDefault="00437A0F" w:rsidP="00437A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Приморского края</w:t>
            </w:r>
          </w:p>
          <w:p w:rsidR="00437A0F" w:rsidRDefault="00437A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7A0F" w:rsidRDefault="00437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4"/>
        <w:gridCol w:w="1593"/>
        <w:gridCol w:w="2663"/>
      </w:tblGrid>
      <w:tr w:rsidR="00DD74AC" w:rsidRPr="00DD74A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4AC" w:rsidRPr="00DD74AC" w:rsidRDefault="00DD74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P119"/>
            <w:bookmarkEnd w:id="10"/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</w:tr>
      <w:tr w:rsidR="00DD74AC" w:rsidRPr="00DD74A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Я, ______________________________________________________</w:t>
            </w:r>
            <w:r w:rsidR="00437A0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DD74AC" w:rsidRPr="00437A0F" w:rsidRDefault="00DD74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A0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субъекта персональных данных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зарегистрированный(</w:t>
            </w:r>
            <w:proofErr w:type="spellStart"/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) по адресу: _______</w:t>
            </w:r>
            <w:r w:rsidR="00437A0F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437A0F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личность: ________________________________</w:t>
            </w:r>
            <w:r w:rsidR="00437A0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DD74AC" w:rsidRPr="00437A0F" w:rsidRDefault="00DD74A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7A0F">
              <w:rPr>
                <w:rFonts w:ascii="Times New Roman" w:hAnsi="Times New Roman" w:cs="Times New Roman"/>
                <w:sz w:val="20"/>
                <w:szCs w:val="20"/>
              </w:rPr>
              <w:t>вид документа, номер документа, когда и кем выдан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="00437A0F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__________________,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 xml:space="preserve">даю согласие на обработку моих персональных данных Думой Ольгинского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 xml:space="preserve">, главой Ольгинского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администрацией Ольгинского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 xml:space="preserve"> (далее - оператор).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Перечень моих персональных данных, на обработку которых я даю согласие: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отчество; дата рождения; паспортные данные; контактный телефон; сведения об образовании, занимаемой должности, месте работы, общем стаже работы; сведения о заслугах, за которые лицом представляется к награждению; сведения о деловых и иных личных качествах.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1. Получение персональных данных у субъекта персональных данных, а также у третьих лиц, в случае дополнительного согласия субъекта.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2. Хранение персональных данных (в электронном виде и на бумажном носителе).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3. Уточнение (обновление, изменение) персональных данных.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4. Использование персональных данных оператором для присвоения и изготовления почетных званий и наград, установленных настоящим решением.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5. Передача персональных данных субъекта в порядке, предусмотренном законодательством Российской Федерации.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Настоящее согласие действует со дня его подписания и может быть отозвано путем подачи оператору письменного заявления.</w:t>
            </w:r>
          </w:p>
        </w:tc>
      </w:tr>
      <w:tr w:rsidR="00DD74AC" w:rsidRPr="00DD74AC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DD74AC" w:rsidRPr="00DD74AC" w:rsidRDefault="00DD74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DD74AC" w:rsidRPr="00DD74AC" w:rsidRDefault="00DD74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DD74AC" w:rsidRPr="00437A0F" w:rsidRDefault="00DD74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A0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DD74AC" w:rsidRPr="00DD74AC" w:rsidRDefault="00DD74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DD74AC" w:rsidRPr="00437A0F" w:rsidRDefault="00DD74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A0F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DD74AC" w:rsidRPr="00DD74AC">
        <w:tc>
          <w:tcPr>
            <w:tcW w:w="6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4AC" w:rsidRPr="00DD74AC" w:rsidRDefault="00DD74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DD74AC" w:rsidRPr="00DD74AC" w:rsidRDefault="00437A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"__" ________</w:t>
            </w:r>
            <w:r w:rsidR="00DD74AC" w:rsidRPr="00DD74AC">
              <w:rPr>
                <w:rFonts w:ascii="Times New Roman" w:hAnsi="Times New Roman" w:cs="Times New Roman"/>
                <w:sz w:val="26"/>
                <w:szCs w:val="26"/>
              </w:rPr>
              <w:t>__ 20_ г.</w:t>
            </w:r>
          </w:p>
        </w:tc>
      </w:tr>
    </w:tbl>
    <w:p w:rsidR="00DD74AC" w:rsidRP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4AC" w:rsidRP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4AC" w:rsidRP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4AC" w:rsidRP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A0F" w:rsidRDefault="00437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37A0F" w:rsidTr="00437A0F">
        <w:tc>
          <w:tcPr>
            <w:tcW w:w="4672" w:type="dxa"/>
          </w:tcPr>
          <w:p w:rsidR="00437A0F" w:rsidRDefault="00437A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437A0F" w:rsidRPr="00DD74AC" w:rsidRDefault="00437A0F" w:rsidP="00437A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  <w:p w:rsidR="00437A0F" w:rsidRPr="00DD74AC" w:rsidRDefault="00437A0F" w:rsidP="00437A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</w:p>
          <w:p w:rsidR="00437A0F" w:rsidRPr="00DD74AC" w:rsidRDefault="00437A0F" w:rsidP="00437A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возбуждения ходатайства</w:t>
            </w:r>
          </w:p>
          <w:p w:rsidR="00437A0F" w:rsidRPr="00DD74AC" w:rsidRDefault="00437A0F" w:rsidP="00437A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о награждении наградами</w:t>
            </w:r>
          </w:p>
          <w:p w:rsidR="00437A0F" w:rsidRDefault="00437A0F" w:rsidP="00437A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Приморского края</w:t>
            </w:r>
          </w:p>
        </w:tc>
      </w:tr>
    </w:tbl>
    <w:p w:rsidR="00437A0F" w:rsidRPr="00DD74AC" w:rsidRDefault="00437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4AC" w:rsidRP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DD74AC" w:rsidRPr="00DD74A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D74AC" w:rsidRPr="00DD74AC" w:rsidRDefault="00DD74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P155"/>
            <w:bookmarkEnd w:id="11"/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СОГЛАСИЕ</w:t>
            </w:r>
          </w:p>
          <w:p w:rsidR="00DD74AC" w:rsidRPr="00DD74AC" w:rsidRDefault="00DD74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на обработку персональных данных</w:t>
            </w:r>
          </w:p>
        </w:tc>
      </w:tr>
      <w:tr w:rsidR="00DD74AC" w:rsidRPr="00DD74A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D74AC" w:rsidRPr="00DD74AC" w:rsidRDefault="00DD74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Я, ________________________________________________________________</w:t>
            </w:r>
          </w:p>
          <w:p w:rsidR="00DD74AC" w:rsidRPr="00437A0F" w:rsidRDefault="00DD74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A0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полностью собственноручно)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  <w:r w:rsidR="00437A0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DD74AC" w:rsidRPr="00437A0F" w:rsidRDefault="00DD74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A0F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437A0F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DD74AC" w:rsidRPr="00437A0F" w:rsidRDefault="00DD74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A0F">
              <w:rPr>
                <w:rFonts w:ascii="Times New Roman" w:hAnsi="Times New Roman" w:cs="Times New Roman"/>
                <w:sz w:val="20"/>
                <w:szCs w:val="20"/>
              </w:rPr>
              <w:t>(номер основного документа, удостоверяющего личность, дата выдачи и выдавший орган)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 xml:space="preserve">даю согласие в том, что в связи с представлением моей кандидатуры к награде Приморского края департаментом государственной гражданской службы и кадров Приморского края (ул. </w:t>
            </w:r>
            <w:proofErr w:type="spellStart"/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Светланская</w:t>
            </w:r>
            <w:proofErr w:type="spellEnd"/>
            <w:r w:rsidRPr="00DD74AC">
              <w:rPr>
                <w:rFonts w:ascii="Times New Roman" w:hAnsi="Times New Roman" w:cs="Times New Roman"/>
                <w:sz w:val="26"/>
                <w:szCs w:val="26"/>
              </w:rPr>
              <w:t xml:space="preserve">, д. 22, г. Владивосток, 690110) в </w:t>
            </w:r>
            <w:r w:rsidRPr="00437A0F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соответствии с </w:t>
            </w:r>
            <w:hyperlink r:id="rId10">
              <w:r w:rsidRPr="00437A0F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437A0F"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Приморского </w:t>
            </w: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 xml:space="preserve">края от 04.06.2014 </w:t>
            </w:r>
            <w:r w:rsidR="00437A0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 xml:space="preserve"> 436-КЗ </w:t>
            </w:r>
            <w:r w:rsidR="00437A0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О наградах Приморского края</w:t>
            </w:r>
            <w:r w:rsidR="00437A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 xml:space="preserve"> будет проведена проверка достоверности представленных в наградных материалах сведений (паспортные данные, сведения об образовании, трудовой деятельности, сведения о наличии (отсутствии) судимости).</w:t>
            </w:r>
          </w:p>
          <w:p w:rsidR="00DD74AC" w:rsidRPr="00DD74AC" w:rsidRDefault="00DD74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Срок действия согласия: на период работы с наградными документами.</w:t>
            </w:r>
          </w:p>
        </w:tc>
      </w:tr>
      <w:tr w:rsidR="00DD74AC" w:rsidRPr="00DD74A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Подпись ____________________________</w:t>
            </w:r>
          </w:p>
        </w:tc>
      </w:tr>
      <w:tr w:rsidR="00DD74AC" w:rsidRPr="00DD74A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Дата "__" _____________ 20___ г.</w:t>
            </w:r>
          </w:p>
        </w:tc>
      </w:tr>
      <w:tr w:rsidR="00DD74AC" w:rsidRPr="00DD74A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(раб, </w:t>
            </w:r>
            <w:proofErr w:type="gramStart"/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дом.,</w:t>
            </w:r>
            <w:proofErr w:type="gramEnd"/>
            <w:r w:rsidRPr="00DD74AC">
              <w:rPr>
                <w:rFonts w:ascii="Times New Roman" w:hAnsi="Times New Roman" w:cs="Times New Roman"/>
                <w:sz w:val="26"/>
                <w:szCs w:val="26"/>
              </w:rPr>
              <w:t xml:space="preserve"> сот.) ___________________________</w:t>
            </w:r>
          </w:p>
        </w:tc>
      </w:tr>
    </w:tbl>
    <w:p w:rsidR="00DD74AC" w:rsidRP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A0F" w:rsidRDefault="00437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A0F" w:rsidRDefault="00437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A0F" w:rsidRDefault="00437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A0F" w:rsidRDefault="00437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A0F" w:rsidRDefault="00437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A0F" w:rsidRDefault="00437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A0F" w:rsidRDefault="00437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A0F" w:rsidRDefault="00437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A0F" w:rsidRDefault="00437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A0F" w:rsidRDefault="00437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A0F" w:rsidRDefault="00437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4D81" w:rsidRDefault="006C4D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A0F" w:rsidRDefault="00437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A0F" w:rsidRPr="00DD74AC" w:rsidRDefault="00437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4AC" w:rsidRP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4AC" w:rsidRP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37A0F" w:rsidTr="00437A0F">
        <w:tc>
          <w:tcPr>
            <w:tcW w:w="4672" w:type="dxa"/>
          </w:tcPr>
          <w:p w:rsidR="00437A0F" w:rsidRDefault="00437A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437A0F" w:rsidRPr="00DD74AC" w:rsidRDefault="00437A0F" w:rsidP="00437A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Приложение 3</w:t>
            </w:r>
          </w:p>
          <w:p w:rsidR="00437A0F" w:rsidRPr="00DD74AC" w:rsidRDefault="00437A0F" w:rsidP="00437A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</w:p>
          <w:p w:rsidR="00437A0F" w:rsidRPr="00DD74AC" w:rsidRDefault="00437A0F" w:rsidP="00437A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возбуждения ходатайства</w:t>
            </w:r>
          </w:p>
          <w:p w:rsidR="00437A0F" w:rsidRPr="00DD74AC" w:rsidRDefault="00437A0F" w:rsidP="00437A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о награждении наградами</w:t>
            </w:r>
          </w:p>
          <w:p w:rsidR="00437A0F" w:rsidRDefault="00437A0F" w:rsidP="00437A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Приморского края</w:t>
            </w:r>
          </w:p>
        </w:tc>
      </w:tr>
    </w:tbl>
    <w:p w:rsidR="00DD74AC" w:rsidRP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02"/>
        <w:gridCol w:w="1795"/>
        <w:gridCol w:w="689"/>
        <w:gridCol w:w="3084"/>
      </w:tblGrid>
      <w:tr w:rsidR="00DD74AC" w:rsidRPr="00DD74AC">
        <w:tc>
          <w:tcPr>
            <w:tcW w:w="5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4AC" w:rsidRPr="00DD74AC" w:rsidRDefault="00DD74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4AC" w:rsidRPr="00DD74AC" w:rsidRDefault="00DD74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Директору департамента бюджетного учета Приморского края - главному бухгалтеру Правительства Приморского края</w:t>
            </w:r>
          </w:p>
          <w:p w:rsidR="00DD74AC" w:rsidRPr="00DD74AC" w:rsidRDefault="00DD74AC" w:rsidP="00437A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Корнейчук Е.Д.</w:t>
            </w:r>
          </w:p>
          <w:p w:rsidR="00DD74AC" w:rsidRPr="00437A0F" w:rsidRDefault="00DD74AC" w:rsidP="00437A0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37A0F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DD74AC" w:rsidRPr="00DD74AC" w:rsidRDefault="00DD74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___________________________,</w:t>
            </w:r>
          </w:p>
          <w:p w:rsidR="00DD74AC" w:rsidRPr="00DD74AC" w:rsidRDefault="00DD74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(Ф.И.О. заявителя полностью)</w:t>
            </w:r>
          </w:p>
          <w:p w:rsidR="00DD74AC" w:rsidRPr="00DD74AC" w:rsidRDefault="00DD74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зарегистрированного(-ой) по адресу:</w:t>
            </w:r>
          </w:p>
          <w:p w:rsidR="00DD74AC" w:rsidRPr="00DD74AC" w:rsidRDefault="00DD74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</w:t>
            </w:r>
          </w:p>
          <w:p w:rsidR="00DD74AC" w:rsidRPr="00437A0F" w:rsidRDefault="00DD74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A0F">
              <w:rPr>
                <w:rFonts w:ascii="Times New Roman" w:hAnsi="Times New Roman" w:cs="Times New Roman"/>
                <w:sz w:val="20"/>
                <w:szCs w:val="20"/>
              </w:rPr>
              <w:t>(индекс, адрес места жительства, телефон)</w:t>
            </w:r>
          </w:p>
          <w:p w:rsidR="00DD74AC" w:rsidRPr="00DD74AC" w:rsidRDefault="00DD74AC" w:rsidP="00437A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</w:t>
            </w:r>
          </w:p>
        </w:tc>
      </w:tr>
      <w:tr w:rsidR="00DD74AC" w:rsidRPr="00DD74A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D81" w:rsidRDefault="006C4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P191"/>
            <w:bookmarkEnd w:id="12"/>
          </w:p>
          <w:p w:rsidR="00DD74AC" w:rsidRDefault="00DD74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6C4D81" w:rsidRPr="00DD74AC" w:rsidRDefault="006C4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4AC" w:rsidRPr="00DD74A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4AC" w:rsidRPr="00DD74AC" w:rsidRDefault="00DD74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 xml:space="preserve">Прошу перечислить мне единовременное денежное поощрение, установленное </w:t>
            </w:r>
            <w:hyperlink r:id="rId11">
              <w:r w:rsidRPr="00437A0F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437A0F"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Приморского края от 04.06.2014 </w:t>
            </w:r>
            <w:r w:rsidR="00437A0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37A0F">
              <w:rPr>
                <w:rFonts w:ascii="Times New Roman" w:hAnsi="Times New Roman" w:cs="Times New Roman"/>
                <w:sz w:val="26"/>
                <w:szCs w:val="26"/>
              </w:rPr>
              <w:t xml:space="preserve"> 436-КЗ </w:t>
            </w:r>
            <w:r w:rsidR="00437A0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37A0F">
              <w:rPr>
                <w:rFonts w:ascii="Times New Roman" w:hAnsi="Times New Roman" w:cs="Times New Roman"/>
                <w:sz w:val="26"/>
                <w:szCs w:val="26"/>
              </w:rPr>
              <w:t>О наградах Приморского края</w:t>
            </w:r>
            <w:r w:rsidR="00437A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37A0F">
              <w:rPr>
                <w:rFonts w:ascii="Times New Roman" w:hAnsi="Times New Roman" w:cs="Times New Roman"/>
                <w:sz w:val="26"/>
                <w:szCs w:val="26"/>
              </w:rPr>
              <w:t>, в связи с н</w:t>
            </w: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аграждением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____________________________________________________________________,</w:t>
            </w:r>
          </w:p>
          <w:p w:rsidR="00DD74AC" w:rsidRPr="00437A0F" w:rsidRDefault="00437A0F" w:rsidP="00437A0F">
            <w:pPr>
              <w:pStyle w:val="ConsPlusNormal"/>
              <w:tabs>
                <w:tab w:val="left" w:pos="1809"/>
                <w:tab w:val="center" w:pos="44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7A0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37A0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D74AC" w:rsidRPr="00437A0F">
              <w:rPr>
                <w:rFonts w:ascii="Times New Roman" w:hAnsi="Times New Roman" w:cs="Times New Roman"/>
                <w:sz w:val="20"/>
                <w:szCs w:val="20"/>
              </w:rPr>
              <w:t>(наименование награды Приморского края)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 xml:space="preserve">на лицевой счет </w:t>
            </w:r>
            <w:r w:rsidR="00437A0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___________________________________________, открытый в</w:t>
            </w:r>
            <w:r w:rsidR="00437A0F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</w:t>
            </w: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D74AC" w:rsidRPr="00437A0F" w:rsidRDefault="00DD74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A0F">
              <w:rPr>
                <w:rFonts w:ascii="Times New Roman" w:hAnsi="Times New Roman" w:cs="Times New Roman"/>
                <w:sz w:val="20"/>
                <w:szCs w:val="20"/>
              </w:rPr>
              <w:t>(наименование Банка)</w:t>
            </w:r>
          </w:p>
          <w:p w:rsidR="00DD74AC" w:rsidRPr="00DD74AC" w:rsidRDefault="00DD74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Расчетный счет Банка ___________________</w:t>
            </w:r>
            <w:r w:rsidR="006C4D81">
              <w:rPr>
                <w:rFonts w:ascii="Times New Roman" w:hAnsi="Times New Roman" w:cs="Times New Roman"/>
                <w:sz w:val="26"/>
                <w:szCs w:val="26"/>
              </w:rPr>
              <w:t>_ ИНН Банка __________________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Банка (</w:t>
            </w:r>
            <w:r w:rsidR="006C4D81">
              <w:rPr>
                <w:rFonts w:ascii="Times New Roman" w:hAnsi="Times New Roman" w:cs="Times New Roman"/>
                <w:sz w:val="26"/>
                <w:szCs w:val="26"/>
              </w:rPr>
              <w:t>БИК) _________________________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 Банка ___________</w:t>
            </w:r>
            <w:r w:rsidR="006C4D81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Код подразделения Банка по месту ведения счет</w:t>
            </w:r>
            <w:r w:rsidR="006C4D81">
              <w:rPr>
                <w:rFonts w:ascii="Times New Roman" w:hAnsi="Times New Roman" w:cs="Times New Roman"/>
                <w:sz w:val="26"/>
                <w:szCs w:val="26"/>
              </w:rPr>
              <w:t>а получателя ________________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Адрес подразделения Банка по месту ведения сч</w:t>
            </w:r>
            <w:r w:rsidR="006C4D81">
              <w:rPr>
                <w:rFonts w:ascii="Times New Roman" w:hAnsi="Times New Roman" w:cs="Times New Roman"/>
                <w:sz w:val="26"/>
                <w:szCs w:val="26"/>
              </w:rPr>
              <w:t>ета получателя _______________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Согласен(а) на обработку моих персональных данных, указанных в настоящем заявлении, в целях получения единовременного денежного поощрения.</w:t>
            </w:r>
          </w:p>
          <w:p w:rsid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Предупрежден(а) об ответственности за представление недостоверной информации.</w:t>
            </w:r>
          </w:p>
          <w:p w:rsidR="006C4D81" w:rsidRPr="00DD74AC" w:rsidRDefault="006C4D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4AC" w:rsidRPr="00DD74AC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DD74AC" w:rsidRPr="00DD74AC" w:rsidRDefault="006C4D81" w:rsidP="006C4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D74AC" w:rsidRPr="00DD74AC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D74AC" w:rsidRPr="00DD74AC">
              <w:rPr>
                <w:rFonts w:ascii="Times New Roman" w:hAnsi="Times New Roman" w:cs="Times New Roman"/>
                <w:sz w:val="26"/>
                <w:szCs w:val="26"/>
              </w:rPr>
              <w:t xml:space="preserve"> _______________ 20_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DD74AC" w:rsidRPr="00DD74A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4AC" w:rsidRPr="00DD74AC" w:rsidRDefault="00DD74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DD74AC" w:rsidRPr="00DD74AC" w:rsidRDefault="00DD74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DD74AC" w:rsidRPr="006C4D81" w:rsidRDefault="00DD74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D81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  <w:tr w:rsidR="00DD74AC" w:rsidRPr="00DD74A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Данные, указанные в заявлении, соответствуют документу, удостоверяющему личность.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6C4D81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DD74AC" w:rsidRPr="006C4D81" w:rsidRDefault="00DD74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D81">
              <w:rPr>
                <w:rFonts w:ascii="Times New Roman" w:hAnsi="Times New Roman" w:cs="Times New Roman"/>
                <w:sz w:val="20"/>
                <w:szCs w:val="20"/>
              </w:rPr>
              <w:t>(Ф.И.О. и подпись сотрудника департамента государственной гражданской службы и кадров Приморского края, принявшего документы)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Заявление зарегистрировано в журнале регистрации заявлений "</w:t>
            </w:r>
            <w:r w:rsidR="006C4D81">
              <w:rPr>
                <w:rFonts w:ascii="Times New Roman" w:hAnsi="Times New Roman" w:cs="Times New Roman"/>
                <w:sz w:val="26"/>
                <w:szCs w:val="26"/>
              </w:rPr>
              <w:t>__" _____</w:t>
            </w: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 xml:space="preserve"> 20_ г.</w:t>
            </w:r>
          </w:p>
          <w:p w:rsidR="00DD74AC" w:rsidRPr="00DD74AC" w:rsidRDefault="00DD74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AC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заявления N _________________________.</w:t>
            </w:r>
          </w:p>
        </w:tc>
      </w:tr>
    </w:tbl>
    <w:p w:rsidR="00DD74AC" w:rsidRP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4AC" w:rsidRPr="00DD74AC" w:rsidRDefault="00DD7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4AC" w:rsidRPr="00DD74AC" w:rsidRDefault="00DD74A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3318F4" w:rsidRPr="00DD74AC" w:rsidRDefault="003318F4">
      <w:pPr>
        <w:rPr>
          <w:rFonts w:ascii="Times New Roman" w:hAnsi="Times New Roman" w:cs="Times New Roman"/>
          <w:sz w:val="26"/>
          <w:szCs w:val="26"/>
        </w:rPr>
      </w:pPr>
    </w:p>
    <w:sectPr w:rsidR="003318F4" w:rsidRPr="00DD74AC" w:rsidSect="00993AEA">
      <w:pgSz w:w="11906" w:h="16838"/>
      <w:pgMar w:top="28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AC"/>
    <w:rsid w:val="00117082"/>
    <w:rsid w:val="001D4145"/>
    <w:rsid w:val="003318F4"/>
    <w:rsid w:val="003B2FAB"/>
    <w:rsid w:val="00437A0F"/>
    <w:rsid w:val="0056761F"/>
    <w:rsid w:val="006C4D81"/>
    <w:rsid w:val="0085151B"/>
    <w:rsid w:val="00860142"/>
    <w:rsid w:val="00993AEA"/>
    <w:rsid w:val="00C06BF3"/>
    <w:rsid w:val="00D44E09"/>
    <w:rsid w:val="00D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B742D-8519-4DA3-9CE9-D2C53465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4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D74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D74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C0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C7FA67C1686A660262B76826134EBC3F6B93E1D1D800045407AD253025C75EE2AF9F170CF06AE03A66EAB5453BCEE98B05B156CE414C5aCs4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1C7FA67C1686A660262B76826134EBC3F6B93E1D1D800045407AD253025C75EE2AF9F162CF5EA106A524FA1318B3EF92aAs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C7FA67C1686A660262B76826134EBC3F6B93E1D1D800045407AD253025C75EE2AF9F162CF5EA106A524FA1318B3EF92aAsDF" TargetMode="External"/><Relationship Id="rId11" Type="http://schemas.openxmlformats.org/officeDocument/2006/relationships/hyperlink" Target="consultantplus://offline/ref=9C1C7FA67C1686A660262B76826134EBC3F6B93E1D1D800045407AD253025C75EE2AF9F162CF5EA106A524FA1318B3EF92aAsDF" TargetMode="External"/><Relationship Id="rId5" Type="http://schemas.openxmlformats.org/officeDocument/2006/relationships/hyperlink" Target="consultantplus://offline/ref=9C1C7FA67C1686A660262B76826134EBC3F6B93E1D1D800045407AD253025C75EE2AF9F162CF5EA106A524FA1318B3EF92aAsDF" TargetMode="External"/><Relationship Id="rId10" Type="http://schemas.openxmlformats.org/officeDocument/2006/relationships/hyperlink" Target="consultantplus://offline/ref=9C1C7FA67C1686A660262B76826134EBC3F6B93E1D1D800045407AD253025C75EE2AF9F162CF5EA106A524FA1318B3EF92aAsD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C1C7FA67C1686A660262B76826134EBC3F6B93E1D1D800045407AD253025C75EE2AF9F170CF06AD07AD38FF170DE5BED4FB56177AF814C4D97E3E9Fa0s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10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Афонина</cp:lastModifiedBy>
  <cp:revision>4</cp:revision>
  <dcterms:created xsi:type="dcterms:W3CDTF">2023-03-18T05:44:00Z</dcterms:created>
  <dcterms:modified xsi:type="dcterms:W3CDTF">2023-03-23T07:08:00Z</dcterms:modified>
</cp:coreProperties>
</file>