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6" w:rsidRDefault="00250326" w:rsidP="007E70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02.5pt;margin-top:27pt;width:214.45pt;height:33pt;z-index:-251680256"/>
        </w:pict>
      </w:r>
      <w:r w:rsidRPr="007E700F">
        <w:rPr>
          <w:rFonts w:ascii="Times New Roman" w:hAnsi="Times New Roman"/>
          <w:b/>
          <w:sz w:val="28"/>
          <w:szCs w:val="28"/>
        </w:rPr>
        <w:t>Схема администрации</w:t>
      </w:r>
      <w:r>
        <w:rPr>
          <w:rFonts w:ascii="Times New Roman" w:hAnsi="Times New Roman"/>
          <w:b/>
          <w:sz w:val="28"/>
          <w:szCs w:val="28"/>
        </w:rPr>
        <w:t xml:space="preserve"> Ольгинского муниципального района</w:t>
      </w:r>
    </w:p>
    <w:p w:rsidR="00250326" w:rsidRPr="002F213A" w:rsidRDefault="00250326" w:rsidP="007E700F">
      <w:pPr>
        <w:spacing w:after="0" w:line="240" w:lineRule="auto"/>
        <w:jc w:val="center"/>
        <w:rPr>
          <w:rFonts w:ascii="Times New Roman" w:hAnsi="Times New Roman"/>
          <w:b/>
        </w:rPr>
      </w:pPr>
      <w:r w:rsidRPr="002F213A">
        <w:rPr>
          <w:rFonts w:ascii="Times New Roman" w:hAnsi="Times New Roman"/>
          <w:b/>
        </w:rPr>
        <w:t xml:space="preserve">Глава администрации Ольгинского </w:t>
      </w:r>
    </w:p>
    <w:p w:rsidR="00250326" w:rsidRPr="002F213A" w:rsidRDefault="00250326" w:rsidP="007E70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line id="_x0000_s1027" style="position:absolute;left:0;text-align:left;z-index:251679232" from="137.5pt,66.85pt" to="137.5pt,489.8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5.5pt;margin-top:489.85pt;width:22.5pt;height:0;flip:x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109" style="position:absolute;left:0;text-align:left;margin-left:5.5pt;margin-top:453.85pt;width:113.25pt;height:63pt;z-index:-251661824">
            <v:textbox style="mso-next-textbox:#_x0000_s1029">
              <w:txbxContent>
                <w:p w:rsidR="00250326" w:rsidRPr="002163C7" w:rsidRDefault="00250326" w:rsidP="002163C7">
                  <w:pPr>
                    <w:jc w:val="center"/>
                  </w:pPr>
                  <w:r w:rsidRPr="002163C7">
                    <w:rPr>
                      <w:rFonts w:ascii="Times New Roman" w:hAnsi="Times New Roman"/>
                    </w:rPr>
                    <w:t>Отдел по исполн</w:t>
                  </w:r>
                  <w:r w:rsidRPr="002163C7">
                    <w:rPr>
                      <w:rFonts w:ascii="Times New Roman" w:hAnsi="Times New Roman"/>
                    </w:rPr>
                    <w:t>е</w:t>
                  </w:r>
                  <w:r w:rsidRPr="002163C7">
                    <w:rPr>
                      <w:rFonts w:ascii="Times New Roman" w:hAnsi="Times New Roman"/>
                    </w:rPr>
                    <w:t>нию администр</w:t>
                  </w:r>
                  <w:r w:rsidRPr="002163C7">
                    <w:rPr>
                      <w:rFonts w:ascii="Times New Roman" w:hAnsi="Times New Roman"/>
                    </w:rPr>
                    <w:t>а</w:t>
                  </w:r>
                  <w:r w:rsidRPr="002163C7">
                    <w:rPr>
                      <w:rFonts w:ascii="Times New Roman" w:hAnsi="Times New Roman"/>
                    </w:rPr>
                    <w:t>тивного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163C7">
                    <w:rPr>
                      <w:rFonts w:ascii="Times New Roman" w:hAnsi="Times New Roman"/>
                    </w:rPr>
                    <w:t>законод</w:t>
                  </w:r>
                  <w:r w:rsidRPr="002163C7">
                    <w:rPr>
                      <w:rFonts w:ascii="Times New Roman" w:hAnsi="Times New Roman"/>
                    </w:rPr>
                    <w:t>а</w:t>
                  </w:r>
                  <w:r w:rsidRPr="002163C7">
                    <w:rPr>
                      <w:rFonts w:ascii="Times New Roman" w:hAnsi="Times New Roman"/>
                    </w:rPr>
                    <w:t>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15.5pt;margin-top:417.85pt;width:22.5pt;height:0;flip:x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109" style="position:absolute;left:0;text-align:left;margin-left:5.5pt;margin-top:390.85pt;width:110pt;height:49.5pt;z-index:-251653632">
            <v:textbox style="mso-next-textbox:#_x0000_s1031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МКУ Культура и библиотеки Ол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гинского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15.5pt;margin-top:354.85pt;width:22.5pt;height:0;flip:x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109" style="position:absolute;left:0;text-align:left;margin-left:5.5pt;margin-top:327.85pt;width:110pt;height:49.5pt;z-index:-251660800">
            <v:textbox style="mso-next-textbox:#_x0000_s1033">
              <w:txbxContent>
                <w:p w:rsidR="00250326" w:rsidRPr="002163C7" w:rsidRDefault="00250326" w:rsidP="002163C7">
                  <w:pPr>
                    <w:ind w:left="-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Главный специалист по гос. управлению охраной 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15.5pt;margin-top:291.85pt;width:22.5pt;height:0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109" style="position:absolute;left:0;text-align:left;margin-left:5.5pt;margin-top:273.85pt;width:110pt;height:40.5pt;z-index:-251652608">
            <v:textbox style="mso-next-textbox:#_x0000_s1035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МБУ Редакция г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зеты "Заветы Лен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на"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115.5pt;margin-top:66.85pt;width:22.5pt;height:0;z-index:251651584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297pt;margin-top:129.85pt;width:22.5pt;height:0;flip:x;z-index:251665920" o:connectortype="straight">
            <v:stroke endarrow="block"/>
          </v:shape>
        </w:pict>
      </w:r>
      <w:r>
        <w:rPr>
          <w:noProof/>
          <w:lang w:eastAsia="ru-RU"/>
        </w:rPr>
        <w:pict>
          <v:line id="_x0000_s1038" style="position:absolute;left:0;text-align:left;z-index:251678208" from="319pt,66.85pt" to="319pt,129.85pt"/>
        </w:pict>
      </w:r>
      <w:r>
        <w:rPr>
          <w:noProof/>
          <w:lang w:eastAsia="ru-RU"/>
        </w:rPr>
        <w:pict>
          <v:shape id="_x0000_s1039" type="#_x0000_t32" style="position:absolute;left:0;text-align:left;margin-left:115.5pt;margin-top:237.85pt;width:22.5pt;height:0;flip:x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15.5pt;margin-top:174.85pt;width:22.5pt;height:0;flip:x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15.5pt;margin-top:129.85pt;width:22.5pt;height:0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109" style="position:absolute;left:0;text-align:left;margin-left:181.5pt;margin-top:102.85pt;width:113.25pt;height:54.6pt;z-index:-251662848">
            <v:textbox style="mso-next-textbox:#_x0000_s1042">
              <w:txbxContent>
                <w:p w:rsidR="00250326" w:rsidRPr="002163C7" w:rsidRDefault="00250326" w:rsidP="00216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63C7">
                    <w:rPr>
                      <w:rFonts w:ascii="Times New Roman" w:hAnsi="Times New Roman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</w:rPr>
                    <w:t xml:space="preserve">ЖКХ, </w:t>
                  </w:r>
                  <w:r w:rsidRPr="002163C7">
                    <w:rPr>
                      <w:rFonts w:ascii="Times New Roman" w:hAnsi="Times New Roman"/>
                    </w:rPr>
                    <w:t>им</w:t>
                  </w:r>
                  <w:r w:rsidRPr="002163C7">
                    <w:rPr>
                      <w:rFonts w:ascii="Times New Roman" w:hAnsi="Times New Roman"/>
                    </w:rPr>
                    <w:t>у</w:t>
                  </w:r>
                  <w:r w:rsidRPr="002163C7">
                    <w:rPr>
                      <w:rFonts w:ascii="Times New Roman" w:hAnsi="Times New Roman"/>
                    </w:rPr>
                    <w:t>щественных</w:t>
                  </w:r>
                  <w:r w:rsidRPr="00481AF0">
                    <w:rPr>
                      <w:sz w:val="28"/>
                      <w:szCs w:val="28"/>
                    </w:rPr>
                    <w:t xml:space="preserve"> </w:t>
                  </w:r>
                  <w:r w:rsidRPr="002163C7">
                    <w:rPr>
                      <w:rFonts w:ascii="Times New Roman" w:hAnsi="Times New Roman"/>
                    </w:rPr>
                    <w:t>отн</w:t>
                  </w:r>
                  <w:r w:rsidRPr="002163C7">
                    <w:rPr>
                      <w:rFonts w:ascii="Times New Roman" w:hAnsi="Times New Roman"/>
                    </w:rPr>
                    <w:t>о</w:t>
                  </w:r>
                  <w:r w:rsidRPr="002163C7">
                    <w:rPr>
                      <w:rFonts w:ascii="Times New Roman" w:hAnsi="Times New Roman"/>
                    </w:rPr>
                    <w:t>шений</w:t>
                  </w:r>
                  <w:r>
                    <w:rPr>
                      <w:rFonts w:ascii="Times New Roman" w:hAnsi="Times New Roman"/>
                    </w:rPr>
                    <w:t xml:space="preserve"> и град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9" style="position:absolute;left:0;text-align:left;margin-left:5.5pt;margin-top:210.85pt;width:110pt;height:51pt;z-index:-251651584">
            <v:textbox style="mso-next-textbox:#_x0000_s1043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делам несовершенноле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left:0;text-align:left;margin-left:5.5pt;margin-top:156.85pt;width:110pt;height:40.5pt;z-index:-251654656">
            <v:textbox style="mso-next-textbox:#_x0000_s1044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МКУ "Ольгинский ОНО"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09" style="position:absolute;left:0;text-align:left;margin-left:3.4pt;margin-top:111.25pt;width:113.25pt;height:36.6pt;z-index:-251663872">
            <v:textbox style="mso-next-textbox:#_x0000_s1045">
              <w:txbxContent>
                <w:p w:rsidR="00250326" w:rsidRPr="002163C7" w:rsidRDefault="00250326" w:rsidP="002163C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163C7">
                    <w:rPr>
                      <w:rFonts w:ascii="Times New Roman" w:hAnsi="Times New Roman"/>
                    </w:rPr>
                    <w:t>Отдел экономич</w:t>
                  </w:r>
                  <w:r w:rsidRPr="002163C7">
                    <w:rPr>
                      <w:rFonts w:ascii="Times New Roman" w:hAnsi="Times New Roman"/>
                    </w:rPr>
                    <w:t>е</w:t>
                  </w:r>
                  <w:r w:rsidRPr="002163C7">
                    <w:rPr>
                      <w:rFonts w:ascii="Times New Roman" w:hAnsi="Times New Roman"/>
                    </w:rPr>
                    <w:t>ского развития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421.15pt;margin-top:19pt;width:0;height:12.75pt;z-index:25163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109" style="position:absolute;left:0;text-align:left;margin-left:742.9pt;margin-top:43.75pt;width:66.75pt;height:61.5pt;z-index:-251639296">
            <v:textbox style="mso-next-textbox:#_x0000_s1047">
              <w:txbxContent>
                <w:p w:rsidR="00250326" w:rsidRPr="002F213A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F213A">
                    <w:rPr>
                      <w:rFonts w:ascii="Times New Roman" w:hAnsi="Times New Roman"/>
                    </w:rPr>
                    <w:t>Отдел по ГО, ЧС и моб. раб</w:t>
                  </w:r>
                  <w:r w:rsidRPr="002F213A">
                    <w:rPr>
                      <w:rFonts w:ascii="Times New Roman" w:hAnsi="Times New Roman"/>
                    </w:rPr>
                    <w:t>о</w:t>
                  </w:r>
                  <w:r w:rsidRPr="002F213A">
                    <w:rPr>
                      <w:rFonts w:ascii="Times New Roman" w:hAnsi="Times New Roman"/>
                    </w:rPr>
                    <w:t>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09" style="position:absolute;left:0;text-align:left;margin-left:576.45pt;margin-top:43.75pt;width:78.75pt;height:67.5pt;z-index:-251672064">
            <v:textbox style="mso-next-textbox:#_x0000_s1048">
              <w:txbxContent>
                <w:p w:rsidR="00250326" w:rsidRPr="000D1898" w:rsidRDefault="00250326" w:rsidP="002F21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D1898">
                    <w:rPr>
                      <w:rFonts w:ascii="Times New Roman" w:hAnsi="Times New Roman"/>
                    </w:rPr>
                    <w:t>Отдел бу</w:t>
                  </w:r>
                  <w:r w:rsidRPr="000D1898">
                    <w:rPr>
                      <w:rFonts w:ascii="Times New Roman" w:hAnsi="Times New Roman"/>
                    </w:rPr>
                    <w:t>х</w:t>
                  </w:r>
                  <w:r w:rsidRPr="000D1898">
                    <w:rPr>
                      <w:rFonts w:ascii="Times New Roman" w:hAnsi="Times New Roman"/>
                    </w:rPr>
                    <w:t>галтерского учета и о</w:t>
                  </w:r>
                  <w:r w:rsidRPr="000D1898">
                    <w:rPr>
                      <w:rFonts w:ascii="Times New Roman" w:hAnsi="Times New Roman"/>
                    </w:rPr>
                    <w:t>т</w:t>
                  </w:r>
                  <w:r w:rsidRPr="000D1898">
                    <w:rPr>
                      <w:rFonts w:ascii="Times New Roman" w:hAnsi="Times New Roman"/>
                    </w:rPr>
                    <w:t>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795.45pt;margin-top:31.75pt;width:0;height:11.25pt;z-index:251676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526.15pt;margin-top:31.75pt;width:0;height:11.25pt;z-index:25164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109" style="position:absolute;left:0;text-align:left;margin-left:488.65pt;margin-top:43pt;width:1in;height:45pt;z-index:-251673088">
            <v:textbox style="mso-next-textbox:#_x0000_s1051">
              <w:txbxContent>
                <w:p w:rsidR="00250326" w:rsidRPr="000D1898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D1898">
                    <w:rPr>
                      <w:rFonts w:ascii="Times New Roman" w:hAnsi="Times New Roman"/>
                    </w:rPr>
                    <w:t>Финанс</w:t>
                  </w:r>
                  <w:r w:rsidRPr="000D1898">
                    <w:rPr>
                      <w:rFonts w:ascii="Times New Roman" w:hAnsi="Times New Roman"/>
                    </w:rPr>
                    <w:t>о</w:t>
                  </w:r>
                  <w:r w:rsidRPr="000D1898">
                    <w:rPr>
                      <w:rFonts w:ascii="Times New Roman" w:hAnsi="Times New Roman"/>
                    </w:rPr>
                    <w:t>вый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613.15pt;margin-top:32.5pt;width:0;height:11.25pt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699.4pt;margin-top:32.5pt;width:0;height:11.25pt;z-index:25164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109" style="position:absolute;left:0;text-align:left;margin-left:667.9pt;margin-top:43pt;width:66.75pt;height:45.75pt;z-index:-251671040">
            <v:textbox style="mso-next-textbox:#_x0000_s1054">
              <w:txbxContent>
                <w:p w:rsidR="00250326" w:rsidRPr="002F213A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F213A">
                    <w:rPr>
                      <w:rFonts w:ascii="Times New Roman" w:hAnsi="Times New Roman"/>
                    </w:rPr>
                    <w:t>Юридич</w:t>
                  </w:r>
                  <w:r w:rsidRPr="002F213A">
                    <w:rPr>
                      <w:rFonts w:ascii="Times New Roman" w:hAnsi="Times New Roman"/>
                    </w:rPr>
                    <w:t>е</w:t>
                  </w:r>
                  <w:r w:rsidRPr="002F213A">
                    <w:rPr>
                      <w:rFonts w:ascii="Times New Roman" w:hAnsi="Times New Roman"/>
                    </w:rPr>
                    <w:t>ский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454.15pt;margin-top:188.5pt;width:22.5pt;height:0;flip:x;z-index:251675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451.95pt;margin-top:130pt;width:22.5pt;height:0;flip:x;z-index:251674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476.65pt;margin-top:65.5pt;width:0;height:123pt;z-index:251671040" o:connectortype="straight"/>
        </w:pict>
      </w:r>
      <w:r>
        <w:rPr>
          <w:noProof/>
          <w:lang w:eastAsia="ru-RU"/>
        </w:rPr>
        <w:pict>
          <v:shape id="_x0000_s1058" type="#_x0000_t109" style="position:absolute;left:0;text-align:left;margin-left:342.4pt;margin-top:169pt;width:111.75pt;height:40.5pt;z-index:-251643392">
            <v:textbox style="mso-next-textbox:#_x0000_s1058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ЗАГС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109" style="position:absolute;left:0;text-align:left;margin-left:342.4pt;margin-top:111.25pt;width:111.75pt;height:40.5pt;z-index:-251644416">
            <v:textbox style="mso-next-textbox:#_x0000_s1059">
              <w:txbxContent>
                <w:p w:rsidR="00250326" w:rsidRPr="002163C7" w:rsidRDefault="00250326" w:rsidP="000D18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Организационный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454.15pt;margin-top:65.5pt;width:22.5pt;height:0;z-index:251670016" o:connectortype="straight"/>
        </w:pict>
      </w:r>
      <w:r>
        <w:rPr>
          <w:noProof/>
          <w:lang w:eastAsia="ru-RU"/>
        </w:rPr>
        <w:pict>
          <v:shape id="_x0000_s1061" type="#_x0000_t109" style="position:absolute;left:0;text-align:left;margin-left:342.4pt;margin-top:43.75pt;width:111.75pt;height:49.5pt;z-index:-251674112">
            <v:textbox style="mso-next-textbox:#_x0000_s1061">
              <w:txbxContent>
                <w:p w:rsidR="00250326" w:rsidRPr="000D1898" w:rsidRDefault="00250326" w:rsidP="002163C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1898">
                    <w:rPr>
                      <w:rFonts w:ascii="Times New Roman" w:hAnsi="Times New Roman"/>
                      <w:b/>
                    </w:rPr>
                    <w:t>Руководитель а</w:t>
                  </w:r>
                  <w:r w:rsidRPr="000D1898">
                    <w:rPr>
                      <w:rFonts w:ascii="Times New Roman" w:hAnsi="Times New Roman"/>
                      <w:b/>
                    </w:rPr>
                    <w:t>п</w:t>
                  </w:r>
                  <w:r w:rsidRPr="000D1898">
                    <w:rPr>
                      <w:rFonts w:ascii="Times New Roman" w:hAnsi="Times New Roman"/>
                      <w:b/>
                    </w:rPr>
                    <w:t>парата админис</w:t>
                  </w:r>
                  <w:r w:rsidRPr="000D1898">
                    <w:rPr>
                      <w:rFonts w:ascii="Times New Roman" w:hAnsi="Times New Roman"/>
                      <w:b/>
                    </w:rPr>
                    <w:t>т</w:t>
                  </w:r>
                  <w:r w:rsidRPr="000D1898">
                    <w:rPr>
                      <w:rFonts w:ascii="Times New Roman" w:hAnsi="Times New Roman"/>
                      <w:b/>
                    </w:rPr>
                    <w:t>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295.2pt;margin-top:65.5pt;width:22.5pt;height:0;z-index:251660800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235.15pt;margin-top:32.5pt;width:0;height:11.25pt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109" style="position:absolute;left:0;text-align:left;margin-left:173.65pt;margin-top:43.75pt;width:120.75pt;height:49.5pt;z-index:-251675136">
            <v:textbox style="mso-next-textbox:#_x0000_s1064">
              <w:txbxContent>
                <w:p w:rsidR="00250326" w:rsidRPr="000D1898" w:rsidRDefault="00250326" w:rsidP="002163C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1898">
                    <w:rPr>
                      <w:rFonts w:ascii="Times New Roman" w:hAnsi="Times New Roman"/>
                      <w:b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109" style="position:absolute;left:0;text-align:left;margin-left:3.4pt;margin-top:43pt;width:113.25pt;height:49.5pt;z-index:-251676160">
            <v:textbox style="mso-next-textbox:#_x0000_s1065">
              <w:txbxContent>
                <w:p w:rsidR="00250326" w:rsidRPr="002163C7" w:rsidRDefault="00250326" w:rsidP="002163C7">
                  <w:pPr>
                    <w:ind w:left="-14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63C7">
                    <w:rPr>
                      <w:rFonts w:ascii="Times New Roman" w:hAnsi="Times New Roman"/>
                      <w:b/>
                    </w:rPr>
                    <w:t>Первый замест</w:t>
                  </w:r>
                  <w:r w:rsidRPr="002163C7">
                    <w:rPr>
                      <w:rFonts w:ascii="Times New Roman" w:hAnsi="Times New Roman"/>
                      <w:b/>
                    </w:rPr>
                    <w:t>и</w:t>
                  </w:r>
                  <w:r w:rsidRPr="002163C7">
                    <w:rPr>
                      <w:rFonts w:ascii="Times New Roman" w:hAnsi="Times New Roman"/>
                      <w:b/>
                    </w:rPr>
                    <w:t>тель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63C7">
                    <w:rPr>
                      <w:rFonts w:ascii="Times New Roman" w:hAnsi="Times New Roman"/>
                      <w:b/>
                    </w:rPr>
                    <w:t>главы админ</w:t>
                  </w:r>
                  <w:r w:rsidRPr="002163C7">
                    <w:rPr>
                      <w:rFonts w:ascii="Times New Roman" w:hAnsi="Times New Roman"/>
                      <w:b/>
                    </w:rPr>
                    <w:t>и</w:t>
                  </w:r>
                  <w:r w:rsidRPr="002163C7">
                    <w:rPr>
                      <w:rFonts w:ascii="Times New Roman" w:hAnsi="Times New Roman"/>
                      <w:b/>
                    </w:rPr>
                    <w:t>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77.65pt;margin-top:32.5pt;width:0;height:11.25pt;z-index:251649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12.4pt;margin-top:31.75pt;width:0;height:11.25pt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12.4pt;margin-top:31.75pt;width:783.05pt;height:.05pt;z-index:251638272" o:connectortype="straight"/>
        </w:pict>
      </w:r>
      <w:r w:rsidRPr="002F213A">
        <w:rPr>
          <w:rFonts w:ascii="Times New Roman" w:hAnsi="Times New Roman"/>
          <w:b/>
        </w:rPr>
        <w:t>муниципального района</w:t>
      </w:r>
    </w:p>
    <w:sectPr w:rsidR="00250326" w:rsidRPr="002F213A" w:rsidSect="00925B43">
      <w:pgSz w:w="16838" w:h="11906" w:orient="landscape"/>
      <w:pgMar w:top="284" w:right="255" w:bottom="284" w:left="2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0F"/>
    <w:rsid w:val="00012078"/>
    <w:rsid w:val="000D1898"/>
    <w:rsid w:val="001A67E8"/>
    <w:rsid w:val="002163C7"/>
    <w:rsid w:val="00250326"/>
    <w:rsid w:val="002F213A"/>
    <w:rsid w:val="003A42C0"/>
    <w:rsid w:val="003E0543"/>
    <w:rsid w:val="00481AF0"/>
    <w:rsid w:val="004C3907"/>
    <w:rsid w:val="00611AA8"/>
    <w:rsid w:val="00677CC3"/>
    <w:rsid w:val="006A7E34"/>
    <w:rsid w:val="006E2259"/>
    <w:rsid w:val="007E700F"/>
    <w:rsid w:val="008762AA"/>
    <w:rsid w:val="00925B43"/>
    <w:rsid w:val="00D20D71"/>
    <w:rsid w:val="00DE59BC"/>
    <w:rsid w:val="00FB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22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Name</cp:lastModifiedBy>
  <cp:revision>5</cp:revision>
  <dcterms:created xsi:type="dcterms:W3CDTF">2015-03-10T05:16:00Z</dcterms:created>
  <dcterms:modified xsi:type="dcterms:W3CDTF">2015-12-02T23:27:00Z</dcterms:modified>
</cp:coreProperties>
</file>